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D88C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F447817" wp14:editId="50BFC06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7652F0" w14:paraId="69F63374" w14:textId="77777777" w:rsidTr="007652F0">
        <w:tc>
          <w:tcPr>
            <w:tcW w:w="5000" w:type="pct"/>
            <w:shd w:val="clear" w:color="auto" w:fill="auto"/>
          </w:tcPr>
          <w:p w14:paraId="408D3B8A" w14:textId="77777777" w:rsidR="007652F0" w:rsidRDefault="007652F0" w:rsidP="007652F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531FE52" w14:textId="77777777" w:rsidR="007652F0" w:rsidRPr="007652F0" w:rsidRDefault="007652F0" w:rsidP="007652F0">
            <w:pPr>
              <w:rPr>
                <w:b/>
                <w:sz w:val="20"/>
              </w:rPr>
            </w:pPr>
          </w:p>
        </w:tc>
      </w:tr>
    </w:tbl>
    <w:p w14:paraId="2520D4AA" w14:textId="77777777" w:rsidR="0048364F" w:rsidRDefault="0048364F" w:rsidP="0048364F">
      <w:pPr>
        <w:rPr>
          <w:sz w:val="19"/>
        </w:rPr>
      </w:pPr>
    </w:p>
    <w:p w14:paraId="778B4A55" w14:textId="77777777" w:rsidR="007652F0" w:rsidRDefault="007652F0" w:rsidP="0048364F">
      <w:pPr>
        <w:rPr>
          <w:sz w:val="19"/>
        </w:rPr>
      </w:pPr>
    </w:p>
    <w:p w14:paraId="35AF9125" w14:textId="77777777" w:rsidR="0048364F" w:rsidRDefault="007B45CD" w:rsidP="0048364F">
      <w:pPr>
        <w:pStyle w:val="ShortT"/>
      </w:pPr>
      <w:r>
        <w:t xml:space="preserve">Corporations Amendment (Financial Markets Infrastructure Reforms) </w:t>
      </w:r>
      <w:r w:rsidR="002234A4">
        <w:t>Regulations 2</w:t>
      </w:r>
      <w:r>
        <w:t>023</w:t>
      </w:r>
    </w:p>
    <w:p w14:paraId="2B60126F" w14:textId="77777777" w:rsidR="007B45CD" w:rsidRPr="0034086C" w:rsidRDefault="007B45CD" w:rsidP="00C56434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2234A4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1FAFE592" w14:textId="77777777" w:rsidR="007B45CD" w:rsidRPr="0034086C" w:rsidRDefault="007B45CD" w:rsidP="00C56434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bookmarkStart w:id="0" w:name="BKCheck15B_1"/>
      <w:bookmarkEnd w:id="0"/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7652F0">
        <w:rPr>
          <w:szCs w:val="22"/>
        </w:rPr>
        <w:t>2023</w:t>
      </w:r>
      <w:r w:rsidRPr="0034086C">
        <w:rPr>
          <w:szCs w:val="22"/>
        </w:rPr>
        <w:fldChar w:fldCharType="end"/>
      </w:r>
    </w:p>
    <w:p w14:paraId="3A06E330" w14:textId="77777777" w:rsidR="007B45CD" w:rsidRPr="0034086C" w:rsidRDefault="007B45CD" w:rsidP="00C5643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3546776A" w14:textId="77777777" w:rsidR="007B45CD" w:rsidRPr="0034086C" w:rsidRDefault="007B45CD" w:rsidP="00C5643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2234A4">
        <w:rPr>
          <w:szCs w:val="22"/>
        </w:rPr>
        <w:noBreakHyphen/>
      </w:r>
      <w:r>
        <w:rPr>
          <w:szCs w:val="22"/>
        </w:rPr>
        <w:t>General</w:t>
      </w:r>
    </w:p>
    <w:p w14:paraId="6B5FE237" w14:textId="77777777" w:rsidR="007B45CD" w:rsidRPr="0034086C" w:rsidRDefault="007B45CD" w:rsidP="00C5643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58764779" w14:textId="77777777" w:rsidR="007B45CD" w:rsidRPr="0034086C" w:rsidRDefault="007B45CD" w:rsidP="00C5643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Jim Chalmers</w:t>
      </w:r>
      <w:r>
        <w:t xml:space="preserve"> </w:t>
      </w:r>
      <w:r w:rsidRPr="002539D6">
        <w:rPr>
          <w:b/>
          <w:szCs w:val="22"/>
        </w:rPr>
        <w:t>[DRAFT ONLY—NOT FOR SIGNATURE]</w:t>
      </w:r>
    </w:p>
    <w:p w14:paraId="4CA0D196" w14:textId="77777777" w:rsidR="007B45CD" w:rsidRPr="001F2C7F" w:rsidRDefault="007B45CD" w:rsidP="00C56434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14:paraId="50953F28" w14:textId="77777777" w:rsidR="007B45CD" w:rsidRDefault="007B45CD" w:rsidP="00C56434"/>
    <w:p w14:paraId="08A4CF4E" w14:textId="77777777" w:rsidR="007B45CD" w:rsidRDefault="007B45CD" w:rsidP="00C56434"/>
    <w:p w14:paraId="35B19AC9" w14:textId="77777777" w:rsidR="007B45CD" w:rsidRDefault="007B45CD" w:rsidP="00C56434"/>
    <w:p w14:paraId="798BD460" w14:textId="77777777" w:rsidR="0048364F" w:rsidRPr="007652F0" w:rsidRDefault="0048364F" w:rsidP="0048364F">
      <w:pPr>
        <w:pStyle w:val="Header"/>
        <w:tabs>
          <w:tab w:val="clear" w:pos="4150"/>
          <w:tab w:val="clear" w:pos="8307"/>
        </w:tabs>
      </w:pPr>
      <w:r w:rsidRPr="007652F0">
        <w:rPr>
          <w:rStyle w:val="CharAmSchNo"/>
        </w:rPr>
        <w:t xml:space="preserve"> </w:t>
      </w:r>
      <w:r w:rsidRPr="007652F0">
        <w:rPr>
          <w:rStyle w:val="CharAmSchText"/>
        </w:rPr>
        <w:t xml:space="preserve"> </w:t>
      </w:r>
    </w:p>
    <w:p w14:paraId="045F7265" w14:textId="77777777" w:rsidR="0048364F" w:rsidRPr="007652F0" w:rsidRDefault="0048364F" w:rsidP="0048364F">
      <w:pPr>
        <w:pStyle w:val="Header"/>
        <w:tabs>
          <w:tab w:val="clear" w:pos="4150"/>
          <w:tab w:val="clear" w:pos="8307"/>
        </w:tabs>
      </w:pPr>
      <w:r w:rsidRPr="007652F0">
        <w:rPr>
          <w:rStyle w:val="CharAmPartNo"/>
        </w:rPr>
        <w:t xml:space="preserve"> </w:t>
      </w:r>
      <w:r w:rsidRPr="007652F0">
        <w:rPr>
          <w:rStyle w:val="CharAmPartText"/>
        </w:rPr>
        <w:t xml:space="preserve"> </w:t>
      </w:r>
    </w:p>
    <w:p w14:paraId="5CB4488F" w14:textId="77777777" w:rsidR="0048364F" w:rsidRDefault="0048364F" w:rsidP="0048364F">
      <w:pPr>
        <w:sectPr w:rsidR="0048364F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B5074D0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89E0164" w14:textId="77777777" w:rsidR="007652F0" w:rsidRDefault="007652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652F0">
        <w:rPr>
          <w:noProof/>
        </w:rPr>
        <w:tab/>
      </w:r>
      <w:r w:rsidRPr="007652F0">
        <w:rPr>
          <w:noProof/>
        </w:rPr>
        <w:fldChar w:fldCharType="begin"/>
      </w:r>
      <w:r w:rsidRPr="007652F0">
        <w:rPr>
          <w:noProof/>
        </w:rPr>
        <w:instrText xml:space="preserve"> PAGEREF _Toc153351807 \h </w:instrText>
      </w:r>
      <w:r w:rsidRPr="007652F0">
        <w:rPr>
          <w:noProof/>
        </w:rPr>
      </w:r>
      <w:r w:rsidRPr="007652F0">
        <w:rPr>
          <w:noProof/>
        </w:rPr>
        <w:fldChar w:fldCharType="separate"/>
      </w:r>
      <w:r w:rsidR="00C01034">
        <w:rPr>
          <w:noProof/>
        </w:rPr>
        <w:t>1</w:t>
      </w:r>
      <w:r w:rsidRPr="007652F0">
        <w:rPr>
          <w:noProof/>
        </w:rPr>
        <w:fldChar w:fldCharType="end"/>
      </w:r>
    </w:p>
    <w:p w14:paraId="50A82B26" w14:textId="77777777" w:rsidR="007652F0" w:rsidRDefault="007652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652F0">
        <w:rPr>
          <w:noProof/>
        </w:rPr>
        <w:tab/>
      </w:r>
      <w:r w:rsidRPr="007652F0">
        <w:rPr>
          <w:noProof/>
        </w:rPr>
        <w:fldChar w:fldCharType="begin"/>
      </w:r>
      <w:r w:rsidRPr="007652F0">
        <w:rPr>
          <w:noProof/>
        </w:rPr>
        <w:instrText xml:space="preserve"> PAGEREF _Toc153351808 \h </w:instrText>
      </w:r>
      <w:r w:rsidRPr="007652F0">
        <w:rPr>
          <w:noProof/>
        </w:rPr>
      </w:r>
      <w:r w:rsidRPr="007652F0">
        <w:rPr>
          <w:noProof/>
        </w:rPr>
        <w:fldChar w:fldCharType="separate"/>
      </w:r>
      <w:r w:rsidR="00C01034">
        <w:rPr>
          <w:noProof/>
        </w:rPr>
        <w:t>1</w:t>
      </w:r>
      <w:r w:rsidRPr="007652F0">
        <w:rPr>
          <w:noProof/>
        </w:rPr>
        <w:fldChar w:fldCharType="end"/>
      </w:r>
    </w:p>
    <w:p w14:paraId="5E8C3821" w14:textId="77777777" w:rsidR="007652F0" w:rsidRDefault="007652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652F0">
        <w:rPr>
          <w:noProof/>
        </w:rPr>
        <w:tab/>
      </w:r>
      <w:r w:rsidRPr="007652F0">
        <w:rPr>
          <w:noProof/>
        </w:rPr>
        <w:fldChar w:fldCharType="begin"/>
      </w:r>
      <w:r w:rsidRPr="007652F0">
        <w:rPr>
          <w:noProof/>
        </w:rPr>
        <w:instrText xml:space="preserve"> PAGEREF _Toc153351809 \h </w:instrText>
      </w:r>
      <w:r w:rsidRPr="007652F0">
        <w:rPr>
          <w:noProof/>
        </w:rPr>
      </w:r>
      <w:r w:rsidRPr="007652F0">
        <w:rPr>
          <w:noProof/>
        </w:rPr>
        <w:fldChar w:fldCharType="separate"/>
      </w:r>
      <w:r w:rsidR="00C01034">
        <w:rPr>
          <w:noProof/>
        </w:rPr>
        <w:t>1</w:t>
      </w:r>
      <w:r w:rsidRPr="007652F0">
        <w:rPr>
          <w:noProof/>
        </w:rPr>
        <w:fldChar w:fldCharType="end"/>
      </w:r>
    </w:p>
    <w:p w14:paraId="44523656" w14:textId="77777777" w:rsidR="007652F0" w:rsidRDefault="007652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652F0">
        <w:rPr>
          <w:noProof/>
        </w:rPr>
        <w:tab/>
      </w:r>
      <w:r w:rsidRPr="007652F0">
        <w:rPr>
          <w:noProof/>
        </w:rPr>
        <w:fldChar w:fldCharType="begin"/>
      </w:r>
      <w:r w:rsidRPr="007652F0">
        <w:rPr>
          <w:noProof/>
        </w:rPr>
        <w:instrText xml:space="preserve"> PAGEREF _Toc153351810 \h </w:instrText>
      </w:r>
      <w:r w:rsidRPr="007652F0">
        <w:rPr>
          <w:noProof/>
        </w:rPr>
      </w:r>
      <w:r w:rsidRPr="007652F0">
        <w:rPr>
          <w:noProof/>
        </w:rPr>
        <w:fldChar w:fldCharType="separate"/>
      </w:r>
      <w:r w:rsidR="00C01034">
        <w:rPr>
          <w:noProof/>
        </w:rPr>
        <w:t>1</w:t>
      </w:r>
      <w:r w:rsidRPr="007652F0">
        <w:rPr>
          <w:noProof/>
        </w:rPr>
        <w:fldChar w:fldCharType="end"/>
      </w:r>
    </w:p>
    <w:p w14:paraId="20FB4DBF" w14:textId="77777777" w:rsidR="007652F0" w:rsidRDefault="007652F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652F0">
        <w:rPr>
          <w:b w:val="0"/>
          <w:noProof/>
          <w:sz w:val="18"/>
        </w:rPr>
        <w:tab/>
      </w:r>
      <w:r w:rsidRPr="007652F0">
        <w:rPr>
          <w:b w:val="0"/>
          <w:noProof/>
          <w:sz w:val="18"/>
        </w:rPr>
        <w:fldChar w:fldCharType="begin"/>
      </w:r>
      <w:r w:rsidRPr="007652F0">
        <w:rPr>
          <w:b w:val="0"/>
          <w:noProof/>
          <w:sz w:val="18"/>
        </w:rPr>
        <w:instrText xml:space="preserve"> PAGEREF _Toc153351811 \h </w:instrText>
      </w:r>
      <w:r w:rsidRPr="007652F0">
        <w:rPr>
          <w:b w:val="0"/>
          <w:noProof/>
          <w:sz w:val="18"/>
        </w:rPr>
      </w:r>
      <w:r w:rsidRPr="007652F0">
        <w:rPr>
          <w:b w:val="0"/>
          <w:noProof/>
          <w:sz w:val="18"/>
        </w:rPr>
        <w:fldChar w:fldCharType="separate"/>
      </w:r>
      <w:r w:rsidR="00C01034">
        <w:rPr>
          <w:b w:val="0"/>
          <w:noProof/>
          <w:sz w:val="18"/>
        </w:rPr>
        <w:t>2</w:t>
      </w:r>
      <w:r w:rsidRPr="007652F0">
        <w:rPr>
          <w:b w:val="0"/>
          <w:noProof/>
          <w:sz w:val="18"/>
        </w:rPr>
        <w:fldChar w:fldCharType="end"/>
      </w:r>
    </w:p>
    <w:p w14:paraId="63E25D52" w14:textId="77777777" w:rsidR="007652F0" w:rsidRDefault="007652F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7652F0">
        <w:rPr>
          <w:i w:val="0"/>
          <w:noProof/>
          <w:sz w:val="18"/>
        </w:rPr>
        <w:tab/>
      </w:r>
      <w:r w:rsidRPr="007652F0">
        <w:rPr>
          <w:i w:val="0"/>
          <w:noProof/>
          <w:sz w:val="18"/>
        </w:rPr>
        <w:fldChar w:fldCharType="begin"/>
      </w:r>
      <w:r w:rsidRPr="007652F0">
        <w:rPr>
          <w:i w:val="0"/>
          <w:noProof/>
          <w:sz w:val="18"/>
        </w:rPr>
        <w:instrText xml:space="preserve"> PAGEREF _Toc153351812 \h </w:instrText>
      </w:r>
      <w:r w:rsidRPr="007652F0">
        <w:rPr>
          <w:i w:val="0"/>
          <w:noProof/>
          <w:sz w:val="18"/>
        </w:rPr>
      </w:r>
      <w:r w:rsidRPr="007652F0">
        <w:rPr>
          <w:i w:val="0"/>
          <w:noProof/>
          <w:sz w:val="18"/>
        </w:rPr>
        <w:fldChar w:fldCharType="separate"/>
      </w:r>
      <w:r w:rsidR="00C01034">
        <w:rPr>
          <w:i w:val="0"/>
          <w:noProof/>
          <w:sz w:val="18"/>
        </w:rPr>
        <w:t>2</w:t>
      </w:r>
      <w:r w:rsidRPr="007652F0">
        <w:rPr>
          <w:i w:val="0"/>
          <w:noProof/>
          <w:sz w:val="18"/>
        </w:rPr>
        <w:fldChar w:fldCharType="end"/>
      </w:r>
    </w:p>
    <w:p w14:paraId="7E22F0D2" w14:textId="77777777" w:rsidR="0048364F" w:rsidRPr="007A1328" w:rsidRDefault="007652F0" w:rsidP="0048364F">
      <w:r>
        <w:fldChar w:fldCharType="end"/>
      </w:r>
    </w:p>
    <w:p w14:paraId="1D7DA6EC" w14:textId="77777777" w:rsidR="0048364F" w:rsidRDefault="0048364F" w:rsidP="0048364F">
      <w:pPr>
        <w:sectPr w:rsidR="0048364F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8795E4F" w14:textId="77777777" w:rsidR="0048364F" w:rsidRDefault="0048364F" w:rsidP="0048364F">
      <w:pPr>
        <w:pStyle w:val="ActHead5"/>
      </w:pPr>
      <w:bookmarkStart w:id="2" w:name="_Toc153351807"/>
      <w:proofErr w:type="gramStart"/>
      <w:r w:rsidRPr="007652F0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2"/>
      <w:proofErr w:type="gramEnd"/>
    </w:p>
    <w:p w14:paraId="6323EDD7" w14:textId="77777777" w:rsidR="0048364F" w:rsidRDefault="0048364F" w:rsidP="0048364F">
      <w:pPr>
        <w:pStyle w:val="subsection"/>
      </w:pPr>
      <w:r>
        <w:tab/>
      </w:r>
      <w:r>
        <w:tab/>
      </w:r>
      <w:r w:rsidR="007B45CD">
        <w:t>This instrument is</w:t>
      </w:r>
      <w:r>
        <w:t xml:space="preserve"> the </w:t>
      </w:r>
      <w:bookmarkStart w:id="3" w:name="BKCheck15B_3"/>
      <w:bookmarkEnd w:id="3"/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C01034">
        <w:rPr>
          <w:i/>
          <w:noProof/>
        </w:rPr>
        <w:t>Corporations Amendment (Financial Markets Infrastructure Reforms) Regulations 2023</w:t>
      </w:r>
      <w:r w:rsidR="00414ADE" w:rsidRPr="00414ADE">
        <w:rPr>
          <w:i/>
        </w:rPr>
        <w:fldChar w:fldCharType="end"/>
      </w:r>
      <w:r>
        <w:t>.</w:t>
      </w:r>
    </w:p>
    <w:p w14:paraId="746835BB" w14:textId="77777777" w:rsidR="004F676E" w:rsidRDefault="0048364F" w:rsidP="005452CC">
      <w:pPr>
        <w:pStyle w:val="ActHead5"/>
      </w:pPr>
      <w:bookmarkStart w:id="4" w:name="_Toc153351808"/>
      <w:proofErr w:type="gramStart"/>
      <w:r w:rsidRPr="007652F0">
        <w:rPr>
          <w:rStyle w:val="CharSectno"/>
        </w:rPr>
        <w:t>2</w:t>
      </w:r>
      <w:r>
        <w:t xml:space="preserve">  Commencement</w:t>
      </w:r>
      <w:bookmarkEnd w:id="4"/>
      <w:proofErr w:type="gramEnd"/>
    </w:p>
    <w:p w14:paraId="5CE244F6" w14:textId="77777777" w:rsidR="005452CC" w:rsidRDefault="005452CC" w:rsidP="00C56434">
      <w:pPr>
        <w:pStyle w:val="subsection"/>
      </w:pPr>
      <w:r>
        <w:tab/>
        <w:t>(1)</w:t>
      </w:r>
      <w:r>
        <w:tab/>
        <w:t xml:space="preserve">Each provision of </w:t>
      </w:r>
      <w:r w:rsidR="007B45CD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6F7C7F49" w14:textId="77777777" w:rsidR="005452CC" w:rsidRDefault="005452CC" w:rsidP="00C5643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30ECB55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62BFF45" w14:textId="77777777" w:rsidR="005452CC" w:rsidRPr="00416235" w:rsidRDefault="005452CC" w:rsidP="00C56434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7B98688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F571B9" w14:textId="77777777" w:rsidR="005452CC" w:rsidRPr="00416235" w:rsidRDefault="005452CC" w:rsidP="00C56434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A1872A3" w14:textId="77777777" w:rsidR="005452CC" w:rsidRPr="00416235" w:rsidRDefault="005452CC" w:rsidP="00C56434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F2CC68" w14:textId="77777777" w:rsidR="005452CC" w:rsidRPr="00416235" w:rsidRDefault="005452CC" w:rsidP="00C56434">
            <w:pPr>
              <w:pStyle w:val="TableHeading"/>
            </w:pPr>
            <w:r w:rsidRPr="00416235">
              <w:t>Column 3</w:t>
            </w:r>
          </w:p>
        </w:tc>
      </w:tr>
      <w:tr w:rsidR="005452CC" w14:paraId="51EE5F9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0EFE0F6" w14:textId="77777777" w:rsidR="005452CC" w:rsidRPr="00416235" w:rsidRDefault="005452CC" w:rsidP="00C56434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95FB09" w14:textId="77777777" w:rsidR="005452CC" w:rsidRPr="00416235" w:rsidRDefault="005452CC" w:rsidP="00C56434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CC4E8D" w14:textId="77777777" w:rsidR="005452CC" w:rsidRPr="00416235" w:rsidRDefault="005452CC" w:rsidP="00C56434">
            <w:pPr>
              <w:pStyle w:val="TableHeading"/>
            </w:pPr>
            <w:r w:rsidRPr="00416235">
              <w:t>Date/Details</w:t>
            </w:r>
          </w:p>
        </w:tc>
      </w:tr>
      <w:tr w:rsidR="005452CC" w14:paraId="47872BE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0D64B78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7B45C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81A2118" w14:textId="77777777" w:rsidR="00B263ED" w:rsidRDefault="00B263ED" w:rsidP="008D690C">
            <w:pPr>
              <w:pStyle w:val="Tabletext"/>
            </w:pPr>
            <w:r>
              <w:t>At the same time</w:t>
            </w:r>
            <w:bookmarkStart w:id="5" w:name="BK_S3P1L12C17"/>
            <w:bookmarkEnd w:id="5"/>
            <w:r>
              <w:t xml:space="preserve"> as </w:t>
            </w:r>
            <w:r w:rsidR="002234A4">
              <w:t>Schedule 2</w:t>
            </w:r>
            <w:r>
              <w:t xml:space="preserve"> to the </w:t>
            </w:r>
            <w:r w:rsidR="00C85944" w:rsidRPr="00C85944">
              <w:rPr>
                <w:i/>
              </w:rPr>
              <w:t>Treasury</w:t>
            </w:r>
            <w:bookmarkStart w:id="6" w:name="BK_S3P1L12C47"/>
            <w:bookmarkEnd w:id="6"/>
            <w:r w:rsidR="00C85944" w:rsidRPr="00C85944">
              <w:rPr>
                <w:i/>
              </w:rPr>
              <w:t xml:space="preserve"> Laws Amendment (Measures for Consultation) Act 2023</w:t>
            </w:r>
            <w:bookmarkStart w:id="7" w:name="BK_S3P1L14C5"/>
            <w:bookmarkEnd w:id="7"/>
            <w:r>
              <w:t xml:space="preserve"> commences.</w:t>
            </w:r>
          </w:p>
          <w:p w14:paraId="1D748224" w14:textId="77777777" w:rsidR="005452CC" w:rsidRDefault="00B263ED" w:rsidP="005452CC">
            <w:pPr>
              <w:pStyle w:val="Tabletext"/>
            </w:pPr>
            <w:r w:rsidRPr="009A3735">
              <w:t xml:space="preserve">However, the provisions do not commence at all if </w:t>
            </w:r>
            <w:r>
              <w:t>that Schedule does not commence.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B172A0" w14:textId="77777777" w:rsidR="005452CC" w:rsidRDefault="005452CC">
            <w:pPr>
              <w:pStyle w:val="Tabletext"/>
            </w:pPr>
          </w:p>
        </w:tc>
      </w:tr>
    </w:tbl>
    <w:p w14:paraId="27AC3D92" w14:textId="77777777" w:rsidR="005452CC" w:rsidRPr="001E6DD6" w:rsidRDefault="005452CC" w:rsidP="00C5643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7B45CD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7B45CD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15C2DF29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7B45CD">
        <w:t>this instrument</w:t>
      </w:r>
      <w:r w:rsidRPr="005F477A">
        <w:t xml:space="preserve">. Information may be inserted in this column, or information in it may be edited, in any published version of </w:t>
      </w:r>
      <w:r w:rsidR="007B45CD">
        <w:t>this instrument</w:t>
      </w:r>
      <w:r w:rsidRPr="005F477A">
        <w:t>.</w:t>
      </w:r>
    </w:p>
    <w:p w14:paraId="6FF7E88E" w14:textId="77777777" w:rsidR="00BF6650" w:rsidRDefault="00BF6650" w:rsidP="00BF6650">
      <w:pPr>
        <w:pStyle w:val="ActHead5"/>
      </w:pPr>
      <w:bookmarkStart w:id="8" w:name="_Toc153351809"/>
      <w:proofErr w:type="gramStart"/>
      <w:r w:rsidRPr="007652F0">
        <w:rPr>
          <w:rStyle w:val="CharSectno"/>
        </w:rPr>
        <w:t>3</w:t>
      </w:r>
      <w:r>
        <w:t xml:space="preserve">  Authority</w:t>
      </w:r>
      <w:bookmarkEnd w:id="8"/>
      <w:proofErr w:type="gramEnd"/>
    </w:p>
    <w:p w14:paraId="14A1866D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7B45CD">
        <w:t>This instrument is</w:t>
      </w:r>
      <w:r>
        <w:t xml:space="preserve"> made under the </w:t>
      </w:r>
      <w:r w:rsidR="007B45CD">
        <w:rPr>
          <w:i/>
        </w:rPr>
        <w:t>Corporations Act 2001</w:t>
      </w:r>
      <w:r w:rsidR="00546FA3" w:rsidRPr="00036E24">
        <w:t>.</w:t>
      </w:r>
    </w:p>
    <w:p w14:paraId="13AEBA60" w14:textId="77777777" w:rsidR="00557C7A" w:rsidRDefault="00BF6650" w:rsidP="00557C7A">
      <w:pPr>
        <w:pStyle w:val="ActHead5"/>
      </w:pPr>
      <w:bookmarkStart w:id="9" w:name="_Toc153351810"/>
      <w:proofErr w:type="gramStart"/>
      <w:r w:rsidRPr="007652F0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9"/>
      <w:proofErr w:type="gramEnd"/>
    </w:p>
    <w:p w14:paraId="31309FE3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7B45CD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7B45CD">
        <w:t>this instrument</w:t>
      </w:r>
      <w:r w:rsidR="00083F48" w:rsidRPr="00083F48">
        <w:t xml:space="preserve"> has effect according to its terms.</w:t>
      </w:r>
    </w:p>
    <w:p w14:paraId="317284FB" w14:textId="77777777" w:rsidR="0004044E" w:rsidRDefault="0048364F" w:rsidP="00232F6C">
      <w:pPr>
        <w:pStyle w:val="ActHead6"/>
        <w:pageBreakBefore/>
      </w:pPr>
      <w:bookmarkStart w:id="10" w:name="_Toc153351811"/>
      <w:bookmarkStart w:id="11" w:name="opcAmSched"/>
      <w:bookmarkStart w:id="12" w:name="opcCurrentFind"/>
      <w:r w:rsidRPr="007652F0">
        <w:rPr>
          <w:rStyle w:val="CharAmSchNo"/>
        </w:rPr>
        <w:lastRenderedPageBreak/>
        <w:t>Schedule 1</w:t>
      </w:r>
      <w:r>
        <w:t>—</w:t>
      </w:r>
      <w:r w:rsidR="00460499" w:rsidRPr="007652F0">
        <w:rPr>
          <w:rStyle w:val="CharAmSchText"/>
        </w:rPr>
        <w:t>Amendments</w:t>
      </w:r>
      <w:bookmarkEnd w:id="10"/>
    </w:p>
    <w:bookmarkEnd w:id="11"/>
    <w:bookmarkEnd w:id="12"/>
    <w:p w14:paraId="11646FE5" w14:textId="77777777" w:rsidR="006D5879" w:rsidRPr="007652F0" w:rsidRDefault="006D5879" w:rsidP="006D5879">
      <w:pPr>
        <w:pStyle w:val="Header"/>
      </w:pPr>
      <w:r w:rsidRPr="007652F0">
        <w:rPr>
          <w:rStyle w:val="CharAmPartNo"/>
        </w:rPr>
        <w:t xml:space="preserve"> </w:t>
      </w:r>
      <w:r w:rsidRPr="007652F0">
        <w:rPr>
          <w:rStyle w:val="CharAmPartText"/>
        </w:rPr>
        <w:t xml:space="preserve"> </w:t>
      </w:r>
    </w:p>
    <w:p w14:paraId="55256E72" w14:textId="77777777" w:rsidR="0084172C" w:rsidRDefault="001B1D72" w:rsidP="00EA0D36">
      <w:pPr>
        <w:pStyle w:val="ActHead9"/>
      </w:pPr>
      <w:bookmarkStart w:id="13" w:name="_Toc153351812"/>
      <w:r>
        <w:t>Corporations</w:t>
      </w:r>
      <w:bookmarkStart w:id="14" w:name="BK_S3P2L3C13"/>
      <w:bookmarkEnd w:id="14"/>
      <w:r>
        <w:t xml:space="preserve"> </w:t>
      </w:r>
      <w:r w:rsidR="002234A4">
        <w:t>Regulations 2</w:t>
      </w:r>
      <w:r>
        <w:t>00</w:t>
      </w:r>
      <w:bookmarkStart w:id="15" w:name="BK_S3P2L3C29"/>
      <w:bookmarkEnd w:id="15"/>
      <w:r>
        <w:t>1</w:t>
      </w:r>
      <w:bookmarkEnd w:id="13"/>
    </w:p>
    <w:p w14:paraId="180AE57B" w14:textId="77777777" w:rsidR="001B1D72" w:rsidRDefault="00AF67EB" w:rsidP="00C56434">
      <w:pPr>
        <w:pStyle w:val="ItemHead"/>
      </w:pPr>
      <w:proofErr w:type="gramStart"/>
      <w:r>
        <w:t>1</w:t>
      </w:r>
      <w:r w:rsidR="001B1D72">
        <w:t xml:space="preserve">  </w:t>
      </w:r>
      <w:r w:rsidR="004657A2">
        <w:t>Regulation</w:t>
      </w:r>
      <w:proofErr w:type="gramEnd"/>
      <w:r w:rsidR="004657A2">
        <w:t> 1</w:t>
      </w:r>
      <w:r w:rsidR="00C56434">
        <w:t>.0.02A</w:t>
      </w:r>
    </w:p>
    <w:p w14:paraId="75125FE5" w14:textId="77777777" w:rsidR="00C56434" w:rsidRDefault="00C56434" w:rsidP="00C56434">
      <w:pPr>
        <w:pStyle w:val="Item"/>
      </w:pPr>
      <w:r>
        <w:t>Repeal the regulation.</w:t>
      </w:r>
    </w:p>
    <w:p w14:paraId="5CF5C794" w14:textId="77777777" w:rsidR="00C56434" w:rsidRDefault="00AF67EB" w:rsidP="00C56434">
      <w:pPr>
        <w:pStyle w:val="ItemHead"/>
      </w:pPr>
      <w:proofErr w:type="gramStart"/>
      <w:r>
        <w:t>2</w:t>
      </w:r>
      <w:r w:rsidR="00C56434">
        <w:t xml:space="preserve">  </w:t>
      </w:r>
      <w:r w:rsidR="004657A2">
        <w:t>Regulation</w:t>
      </w:r>
      <w:proofErr w:type="gramEnd"/>
      <w:r w:rsidR="004657A2">
        <w:t> 7</w:t>
      </w:r>
      <w:r w:rsidR="00C56434">
        <w:t>.4.01</w:t>
      </w:r>
    </w:p>
    <w:p w14:paraId="5BF66E7A" w14:textId="77777777" w:rsidR="004D085B" w:rsidRPr="004D085B" w:rsidRDefault="00C56434" w:rsidP="004D085B">
      <w:pPr>
        <w:pStyle w:val="Item"/>
      </w:pPr>
      <w:r>
        <w:t>Repeal the regulation.</w:t>
      </w:r>
    </w:p>
    <w:p w14:paraId="17F925E0" w14:textId="77777777" w:rsidR="00EA4CE5" w:rsidRDefault="00AF67EB" w:rsidP="00EA4CE5">
      <w:pPr>
        <w:pStyle w:val="ItemHead"/>
      </w:pPr>
      <w:proofErr w:type="gramStart"/>
      <w:r>
        <w:t>3</w:t>
      </w:r>
      <w:r w:rsidR="00EA4CE5">
        <w:t xml:space="preserve">  Amendments</w:t>
      </w:r>
      <w:proofErr w:type="gramEnd"/>
      <w:r w:rsidR="00EA4CE5">
        <w:t xml:space="preserve"> of listed provisions</w:t>
      </w:r>
    </w:p>
    <w:p w14:paraId="4C2EB6E6" w14:textId="77777777" w:rsidR="00EA4CE5" w:rsidRDefault="00EA4CE5" w:rsidP="00EA4CE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124"/>
        <w:gridCol w:w="2124"/>
        <w:gridCol w:w="2124"/>
      </w:tblGrid>
      <w:tr w:rsidR="00EA4CE5" w14:paraId="1A431183" w14:textId="77777777" w:rsidTr="008D690C">
        <w:trPr>
          <w:tblHeader/>
        </w:trPr>
        <w:tc>
          <w:tcPr>
            <w:tcW w:w="708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72B7C0F" w14:textId="77777777" w:rsidR="00EA4CE5" w:rsidRDefault="00EA4CE5" w:rsidP="008D690C">
            <w:pPr>
              <w:pStyle w:val="TableHeading"/>
            </w:pPr>
            <w:r>
              <w:t>F</w:t>
            </w:r>
            <w:bookmarkStart w:id="16" w:name="BK_S3P2L18C2"/>
            <w:bookmarkEnd w:id="16"/>
            <w:r>
              <w:t>urther amendments</w:t>
            </w:r>
          </w:p>
        </w:tc>
      </w:tr>
      <w:tr w:rsidR="00EA4CE5" w14:paraId="75BED336" w14:textId="77777777" w:rsidTr="008D690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A037BB3" w14:textId="77777777" w:rsidR="00EA4CE5" w:rsidRDefault="00EA4CE5" w:rsidP="008D690C">
            <w:pPr>
              <w:pStyle w:val="TableHeading"/>
            </w:pPr>
            <w:r>
              <w:t>Item</w:t>
            </w:r>
          </w:p>
        </w:tc>
        <w:tc>
          <w:tcPr>
            <w:tcW w:w="212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2AD42D8" w14:textId="77777777" w:rsidR="00EA4CE5" w:rsidRDefault="00EA4CE5" w:rsidP="008D690C">
            <w:pPr>
              <w:pStyle w:val="TableHeading"/>
            </w:pPr>
            <w:r>
              <w:t>Provision</w:t>
            </w:r>
          </w:p>
        </w:tc>
        <w:tc>
          <w:tcPr>
            <w:tcW w:w="212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EA1085" w14:textId="77777777" w:rsidR="00EA4CE5" w:rsidRDefault="00EA4CE5" w:rsidP="008D690C">
            <w:pPr>
              <w:pStyle w:val="TableHeading"/>
            </w:pPr>
            <w:r>
              <w:t>Omit</w:t>
            </w:r>
            <w:bookmarkStart w:id="17" w:name="BK_S3P2L19C5"/>
            <w:bookmarkEnd w:id="17"/>
            <w:r>
              <w:t xml:space="preserve"> (wherever occurring)</w:t>
            </w:r>
          </w:p>
        </w:tc>
        <w:tc>
          <w:tcPr>
            <w:tcW w:w="212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D886CB2" w14:textId="77777777" w:rsidR="00EA4CE5" w:rsidRDefault="00EA4CE5" w:rsidP="008D690C">
            <w:pPr>
              <w:pStyle w:val="TableHeading"/>
            </w:pPr>
            <w:r>
              <w:t>Substitute</w:t>
            </w:r>
          </w:p>
        </w:tc>
      </w:tr>
      <w:tr w:rsidR="00EA4CE5" w14:paraId="0C1D0983" w14:textId="77777777" w:rsidTr="008D690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34B9A3D9" w14:textId="77777777" w:rsidR="00EA4CE5" w:rsidRDefault="00EA4CE5" w:rsidP="008D690C">
            <w:pPr>
              <w:pStyle w:val="Tabletext"/>
            </w:pPr>
            <w:r>
              <w:t>1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shd w:val="clear" w:color="auto" w:fill="auto"/>
          </w:tcPr>
          <w:p w14:paraId="50CF7E98" w14:textId="77777777" w:rsidR="00EA4CE5" w:rsidRDefault="004657A2" w:rsidP="008D690C">
            <w:pPr>
              <w:pStyle w:val="Tabletext"/>
            </w:pPr>
            <w:r>
              <w:t>Paragraph 2</w:t>
            </w:r>
            <w:r w:rsidR="00C906F1">
              <w:t>N.4.01(1</w:t>
            </w:r>
            <w:proofErr w:type="gramStart"/>
            <w:r w:rsidR="00C906F1">
              <w:t>A)(</w:t>
            </w:r>
            <w:proofErr w:type="gramEnd"/>
            <w:r w:rsidR="00C906F1">
              <w:t>d)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shd w:val="clear" w:color="auto" w:fill="auto"/>
          </w:tcPr>
          <w:p w14:paraId="433860FD" w14:textId="77777777" w:rsidR="00EA4CE5" w:rsidRDefault="00EA4CE5" w:rsidP="008D690C">
            <w:pPr>
              <w:pStyle w:val="Tabletext"/>
            </w:pPr>
            <w:r w:rsidRPr="005D175F">
              <w:t>prescribed financial market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shd w:val="clear" w:color="auto" w:fill="auto"/>
          </w:tcPr>
          <w:p w14:paraId="64EDA698" w14:textId="77777777" w:rsidR="00EA4CE5" w:rsidRDefault="00EA4CE5" w:rsidP="008D690C">
            <w:pPr>
              <w:pStyle w:val="Tabletext"/>
            </w:pPr>
            <w:r>
              <w:t>declared financial market</w:t>
            </w:r>
          </w:p>
        </w:tc>
      </w:tr>
      <w:tr w:rsidR="00EA4CE5" w14:paraId="73EB6BCF" w14:textId="77777777" w:rsidTr="008D690C">
        <w:tc>
          <w:tcPr>
            <w:tcW w:w="714" w:type="dxa"/>
            <w:shd w:val="clear" w:color="auto" w:fill="auto"/>
          </w:tcPr>
          <w:p w14:paraId="51029678" w14:textId="77777777" w:rsidR="00EA4CE5" w:rsidRDefault="00EA4CE5" w:rsidP="008D690C">
            <w:pPr>
              <w:pStyle w:val="Tabletext"/>
            </w:pPr>
            <w:r>
              <w:t>2</w:t>
            </w:r>
          </w:p>
        </w:tc>
        <w:tc>
          <w:tcPr>
            <w:tcW w:w="2124" w:type="dxa"/>
            <w:shd w:val="clear" w:color="auto" w:fill="auto"/>
          </w:tcPr>
          <w:p w14:paraId="6B53560E" w14:textId="77777777" w:rsidR="00EA4CE5" w:rsidRDefault="004657A2" w:rsidP="008D690C">
            <w:pPr>
              <w:pStyle w:val="Tabletext"/>
            </w:pPr>
            <w:r>
              <w:t>Regulation 5</w:t>
            </w:r>
            <w:r w:rsidR="00C906F1">
              <w:t>C.11.03A</w:t>
            </w:r>
          </w:p>
        </w:tc>
        <w:tc>
          <w:tcPr>
            <w:tcW w:w="2124" w:type="dxa"/>
            <w:shd w:val="clear" w:color="auto" w:fill="auto"/>
          </w:tcPr>
          <w:p w14:paraId="77193677" w14:textId="77777777" w:rsidR="00EA4CE5" w:rsidRDefault="00EA4CE5" w:rsidP="008D690C">
            <w:pPr>
              <w:pStyle w:val="Tabletext"/>
            </w:pPr>
            <w:r w:rsidRPr="005D175F">
              <w:t>prescribed financial market</w:t>
            </w:r>
            <w:r w:rsidR="00C906F1">
              <w:t>s</w:t>
            </w:r>
          </w:p>
        </w:tc>
        <w:tc>
          <w:tcPr>
            <w:tcW w:w="2124" w:type="dxa"/>
            <w:shd w:val="clear" w:color="auto" w:fill="auto"/>
          </w:tcPr>
          <w:p w14:paraId="1D4B7C47" w14:textId="77777777" w:rsidR="00EA4CE5" w:rsidRDefault="00EA4CE5" w:rsidP="008D690C">
            <w:pPr>
              <w:pStyle w:val="Tabletext"/>
            </w:pPr>
            <w:r>
              <w:t>declared financial market</w:t>
            </w:r>
            <w:r w:rsidR="00C906F1">
              <w:t>s</w:t>
            </w:r>
          </w:p>
        </w:tc>
      </w:tr>
      <w:tr w:rsidR="00EA4CE5" w14:paraId="469D5338" w14:textId="77777777" w:rsidTr="008D690C">
        <w:tc>
          <w:tcPr>
            <w:tcW w:w="714" w:type="dxa"/>
            <w:shd w:val="clear" w:color="auto" w:fill="auto"/>
          </w:tcPr>
          <w:p w14:paraId="2993D0FF" w14:textId="77777777" w:rsidR="00EA4CE5" w:rsidRDefault="00EA4CE5" w:rsidP="008D690C">
            <w:pPr>
              <w:pStyle w:val="Tabletext"/>
            </w:pPr>
            <w:r>
              <w:t>3</w:t>
            </w:r>
          </w:p>
        </w:tc>
        <w:tc>
          <w:tcPr>
            <w:tcW w:w="2124" w:type="dxa"/>
            <w:shd w:val="clear" w:color="auto" w:fill="auto"/>
          </w:tcPr>
          <w:p w14:paraId="26C59696" w14:textId="77777777" w:rsidR="00EA4CE5" w:rsidRDefault="004657A2" w:rsidP="008D690C">
            <w:pPr>
              <w:pStyle w:val="Tabletext"/>
            </w:pPr>
            <w:r>
              <w:t>Subparagraph 6</w:t>
            </w:r>
            <w:r w:rsidR="00C906F1">
              <w:t>D.2.05(5)(a)(xiii)</w:t>
            </w:r>
          </w:p>
        </w:tc>
        <w:tc>
          <w:tcPr>
            <w:tcW w:w="2124" w:type="dxa"/>
            <w:shd w:val="clear" w:color="auto" w:fill="auto"/>
          </w:tcPr>
          <w:p w14:paraId="052ECB11" w14:textId="77777777" w:rsidR="00EA4CE5" w:rsidRDefault="00EA4CE5" w:rsidP="008D690C">
            <w:pPr>
              <w:pStyle w:val="Tabletext"/>
            </w:pPr>
            <w:r w:rsidRPr="005D175F">
              <w:t>prescribed financial market</w:t>
            </w:r>
          </w:p>
        </w:tc>
        <w:tc>
          <w:tcPr>
            <w:tcW w:w="2124" w:type="dxa"/>
            <w:shd w:val="clear" w:color="auto" w:fill="auto"/>
          </w:tcPr>
          <w:p w14:paraId="6F310518" w14:textId="77777777" w:rsidR="00EA4CE5" w:rsidRDefault="00EA4CE5" w:rsidP="008D690C">
            <w:pPr>
              <w:pStyle w:val="Tabletext"/>
            </w:pPr>
            <w:r>
              <w:t>declared financial market</w:t>
            </w:r>
          </w:p>
        </w:tc>
      </w:tr>
      <w:tr w:rsidR="00EA4CE5" w14:paraId="103F23D7" w14:textId="77777777" w:rsidTr="008D690C">
        <w:tc>
          <w:tcPr>
            <w:tcW w:w="714" w:type="dxa"/>
            <w:shd w:val="clear" w:color="auto" w:fill="auto"/>
          </w:tcPr>
          <w:p w14:paraId="1C8E5B98" w14:textId="77777777" w:rsidR="00EA4CE5" w:rsidRDefault="00EA4CE5" w:rsidP="008D690C">
            <w:pPr>
              <w:pStyle w:val="Tabletext"/>
            </w:pPr>
            <w:r>
              <w:t>4</w:t>
            </w:r>
          </w:p>
        </w:tc>
        <w:tc>
          <w:tcPr>
            <w:tcW w:w="2124" w:type="dxa"/>
            <w:shd w:val="clear" w:color="auto" w:fill="auto"/>
          </w:tcPr>
          <w:p w14:paraId="1C5C9E4D" w14:textId="77777777" w:rsidR="00EA4CE5" w:rsidRPr="00C906F1" w:rsidRDefault="004657A2" w:rsidP="008D690C">
            <w:pPr>
              <w:pStyle w:val="Tabletext"/>
            </w:pPr>
            <w:r>
              <w:t>Subregulation 7</w:t>
            </w:r>
            <w:r w:rsidR="00C906F1">
              <w:t>.7A.12B</w:t>
            </w:r>
            <w:r w:rsidR="004D085B">
              <w:t>(2)</w:t>
            </w:r>
            <w:r w:rsidR="00C906F1">
              <w:t xml:space="preserve"> (</w:t>
            </w:r>
            <w:r>
              <w:t>paragraphs (</w:t>
            </w:r>
            <w:r w:rsidR="00C906F1">
              <w:t xml:space="preserve">b) </w:t>
            </w:r>
            <w:r w:rsidR="00232F6C">
              <w:t xml:space="preserve">and (c) </w:t>
            </w:r>
            <w:r w:rsidR="00C906F1">
              <w:t xml:space="preserve">of the definition of </w:t>
            </w:r>
            <w:r w:rsidR="00C906F1">
              <w:rPr>
                <w:b/>
                <w:i/>
              </w:rPr>
              <w:t>a</w:t>
            </w:r>
            <w:bookmarkStart w:id="18" w:name="BK_S3P2L30C16"/>
            <w:bookmarkEnd w:id="18"/>
            <w:r w:rsidR="00C906F1">
              <w:rPr>
                <w:b/>
                <w:i/>
              </w:rPr>
              <w:t>pproved financial product</w:t>
            </w:r>
            <w:r w:rsidR="00C906F1">
              <w:t>)</w:t>
            </w:r>
          </w:p>
        </w:tc>
        <w:tc>
          <w:tcPr>
            <w:tcW w:w="2124" w:type="dxa"/>
            <w:shd w:val="clear" w:color="auto" w:fill="auto"/>
          </w:tcPr>
          <w:p w14:paraId="2831BFC6" w14:textId="77777777" w:rsidR="00EA4CE5" w:rsidRDefault="00EA4CE5" w:rsidP="008D690C">
            <w:pPr>
              <w:pStyle w:val="Tabletext"/>
            </w:pPr>
            <w:r w:rsidRPr="005D175F">
              <w:t>prescribed financial market</w:t>
            </w:r>
          </w:p>
        </w:tc>
        <w:tc>
          <w:tcPr>
            <w:tcW w:w="2124" w:type="dxa"/>
            <w:shd w:val="clear" w:color="auto" w:fill="auto"/>
          </w:tcPr>
          <w:p w14:paraId="1796D391" w14:textId="77777777" w:rsidR="00EA4CE5" w:rsidRDefault="00EA4CE5" w:rsidP="008D690C">
            <w:pPr>
              <w:pStyle w:val="Tabletext"/>
            </w:pPr>
            <w:r>
              <w:t>declared financial market</w:t>
            </w:r>
          </w:p>
        </w:tc>
      </w:tr>
      <w:tr w:rsidR="00EA4CE5" w14:paraId="711867C5" w14:textId="77777777" w:rsidTr="008D690C">
        <w:tc>
          <w:tcPr>
            <w:tcW w:w="714" w:type="dxa"/>
            <w:shd w:val="clear" w:color="auto" w:fill="auto"/>
          </w:tcPr>
          <w:p w14:paraId="614EB17D" w14:textId="77777777" w:rsidR="00EA4CE5" w:rsidRDefault="00232F6C" w:rsidP="008D690C">
            <w:pPr>
              <w:pStyle w:val="Tabletext"/>
            </w:pPr>
            <w:r>
              <w:t>5</w:t>
            </w:r>
          </w:p>
        </w:tc>
        <w:tc>
          <w:tcPr>
            <w:tcW w:w="2124" w:type="dxa"/>
            <w:shd w:val="clear" w:color="auto" w:fill="auto"/>
          </w:tcPr>
          <w:p w14:paraId="22FC0611" w14:textId="77777777" w:rsidR="00EA4CE5" w:rsidRDefault="004657A2" w:rsidP="008D690C">
            <w:pPr>
              <w:pStyle w:val="Tabletext"/>
            </w:pPr>
            <w:r>
              <w:t>Paragraph 7</w:t>
            </w:r>
            <w:r w:rsidR="00C906F1">
              <w:t>.7A.12D(1)(a)</w:t>
            </w:r>
          </w:p>
        </w:tc>
        <w:tc>
          <w:tcPr>
            <w:tcW w:w="2124" w:type="dxa"/>
            <w:shd w:val="clear" w:color="auto" w:fill="auto"/>
          </w:tcPr>
          <w:p w14:paraId="3981851B" w14:textId="77777777" w:rsidR="00EA4CE5" w:rsidRDefault="00EA4CE5" w:rsidP="008D690C">
            <w:pPr>
              <w:pStyle w:val="Tabletext"/>
            </w:pPr>
            <w:r w:rsidRPr="005D175F">
              <w:t>prescribed financial market</w:t>
            </w:r>
          </w:p>
        </w:tc>
        <w:tc>
          <w:tcPr>
            <w:tcW w:w="2124" w:type="dxa"/>
            <w:shd w:val="clear" w:color="auto" w:fill="auto"/>
          </w:tcPr>
          <w:p w14:paraId="38DC28DD" w14:textId="77777777" w:rsidR="00EA4CE5" w:rsidRDefault="00EA4CE5" w:rsidP="008D690C">
            <w:pPr>
              <w:pStyle w:val="Tabletext"/>
            </w:pPr>
            <w:r>
              <w:t>declared financial market</w:t>
            </w:r>
          </w:p>
        </w:tc>
      </w:tr>
      <w:tr w:rsidR="00EA4CE5" w14:paraId="5E5B723D" w14:textId="77777777" w:rsidTr="008D690C">
        <w:tc>
          <w:tcPr>
            <w:tcW w:w="714" w:type="dxa"/>
            <w:shd w:val="clear" w:color="auto" w:fill="auto"/>
          </w:tcPr>
          <w:p w14:paraId="5051E754" w14:textId="77777777" w:rsidR="00EA4CE5" w:rsidRDefault="00232F6C" w:rsidP="008D690C">
            <w:pPr>
              <w:pStyle w:val="Tabletext"/>
            </w:pPr>
            <w:r>
              <w:t>6</w:t>
            </w:r>
          </w:p>
        </w:tc>
        <w:tc>
          <w:tcPr>
            <w:tcW w:w="2124" w:type="dxa"/>
            <w:shd w:val="clear" w:color="auto" w:fill="auto"/>
          </w:tcPr>
          <w:p w14:paraId="7124579B" w14:textId="77777777" w:rsidR="00EA4CE5" w:rsidRDefault="004657A2" w:rsidP="008D690C">
            <w:pPr>
              <w:pStyle w:val="Tabletext"/>
            </w:pPr>
            <w:r>
              <w:t>Subregulation 7</w:t>
            </w:r>
            <w:r w:rsidR="00C906F1">
              <w:t>.7A.12D(1) (note 1)</w:t>
            </w:r>
          </w:p>
        </w:tc>
        <w:tc>
          <w:tcPr>
            <w:tcW w:w="2124" w:type="dxa"/>
            <w:shd w:val="clear" w:color="auto" w:fill="auto"/>
          </w:tcPr>
          <w:p w14:paraId="1A41CA33" w14:textId="77777777" w:rsidR="00EA4CE5" w:rsidRPr="004D085B" w:rsidRDefault="00EA4CE5" w:rsidP="008D690C">
            <w:pPr>
              <w:pStyle w:val="Tabletext"/>
            </w:pPr>
            <w:r w:rsidRPr="004D085B">
              <w:rPr>
                <w:b/>
                <w:i/>
              </w:rPr>
              <w:t>prescribed financial market</w:t>
            </w:r>
            <w:r w:rsidR="004D085B">
              <w:t xml:space="preserve">, see </w:t>
            </w:r>
            <w:r w:rsidR="004657A2">
              <w:t>regulation 1</w:t>
            </w:r>
            <w:r w:rsidR="004D085B">
              <w:t>.0.02A</w:t>
            </w:r>
          </w:p>
        </w:tc>
        <w:tc>
          <w:tcPr>
            <w:tcW w:w="2124" w:type="dxa"/>
            <w:shd w:val="clear" w:color="auto" w:fill="auto"/>
          </w:tcPr>
          <w:p w14:paraId="68F6C7CA" w14:textId="77777777" w:rsidR="00EA4CE5" w:rsidRPr="004D085B" w:rsidRDefault="00EA4CE5" w:rsidP="008D690C">
            <w:pPr>
              <w:pStyle w:val="Tabletext"/>
            </w:pPr>
            <w:r w:rsidRPr="004D085B">
              <w:rPr>
                <w:b/>
                <w:i/>
              </w:rPr>
              <w:t>declared financial market</w:t>
            </w:r>
            <w:r w:rsidR="004D085B">
              <w:t xml:space="preserve">, see </w:t>
            </w:r>
            <w:r w:rsidR="004657A2">
              <w:t>section 9</w:t>
            </w:r>
            <w:r w:rsidR="004D085B">
              <w:t xml:space="preserve"> of the Act</w:t>
            </w:r>
          </w:p>
        </w:tc>
      </w:tr>
      <w:tr w:rsidR="00EA4CE5" w14:paraId="487B1EC3" w14:textId="77777777" w:rsidTr="008D690C">
        <w:tc>
          <w:tcPr>
            <w:tcW w:w="714" w:type="dxa"/>
            <w:shd w:val="clear" w:color="auto" w:fill="auto"/>
          </w:tcPr>
          <w:p w14:paraId="753A708A" w14:textId="77777777" w:rsidR="00EA4CE5" w:rsidRDefault="00232F6C" w:rsidP="008D690C">
            <w:pPr>
              <w:pStyle w:val="Tabletext"/>
            </w:pPr>
            <w:r>
              <w:t>7</w:t>
            </w:r>
          </w:p>
        </w:tc>
        <w:tc>
          <w:tcPr>
            <w:tcW w:w="2124" w:type="dxa"/>
            <w:shd w:val="clear" w:color="auto" w:fill="auto"/>
          </w:tcPr>
          <w:p w14:paraId="5DFC4AED" w14:textId="77777777" w:rsidR="00EA4CE5" w:rsidRDefault="004657A2" w:rsidP="008D690C">
            <w:pPr>
              <w:pStyle w:val="Tabletext"/>
            </w:pPr>
            <w:r>
              <w:t>Paragraph 7</w:t>
            </w:r>
            <w:r w:rsidR="005423CC">
              <w:t>.7A.12D(1</w:t>
            </w:r>
            <w:proofErr w:type="gramStart"/>
            <w:r w:rsidR="005423CC">
              <w:t>A)(</w:t>
            </w:r>
            <w:proofErr w:type="gramEnd"/>
            <w:r w:rsidR="005423CC">
              <w:t>a)</w:t>
            </w:r>
          </w:p>
        </w:tc>
        <w:tc>
          <w:tcPr>
            <w:tcW w:w="2124" w:type="dxa"/>
            <w:shd w:val="clear" w:color="auto" w:fill="auto"/>
          </w:tcPr>
          <w:p w14:paraId="32D35C69" w14:textId="77777777" w:rsidR="00EA4CE5" w:rsidRDefault="00EA4CE5" w:rsidP="008D690C">
            <w:pPr>
              <w:pStyle w:val="Tabletext"/>
            </w:pPr>
            <w:r w:rsidRPr="005D175F">
              <w:t>prescribed financial market</w:t>
            </w:r>
          </w:p>
        </w:tc>
        <w:tc>
          <w:tcPr>
            <w:tcW w:w="2124" w:type="dxa"/>
            <w:shd w:val="clear" w:color="auto" w:fill="auto"/>
          </w:tcPr>
          <w:p w14:paraId="718CFAB6" w14:textId="77777777" w:rsidR="00EA4CE5" w:rsidRDefault="00EA4CE5" w:rsidP="008D690C">
            <w:pPr>
              <w:pStyle w:val="Tabletext"/>
            </w:pPr>
            <w:r>
              <w:t>declared financial market</w:t>
            </w:r>
          </w:p>
        </w:tc>
      </w:tr>
      <w:tr w:rsidR="00EA4CE5" w14:paraId="0FE5023F" w14:textId="77777777" w:rsidTr="008D690C">
        <w:tc>
          <w:tcPr>
            <w:tcW w:w="714" w:type="dxa"/>
            <w:shd w:val="clear" w:color="auto" w:fill="auto"/>
          </w:tcPr>
          <w:p w14:paraId="3658086A" w14:textId="77777777" w:rsidR="00EA4CE5" w:rsidRDefault="00232F6C" w:rsidP="008D690C">
            <w:pPr>
              <w:pStyle w:val="Tabletext"/>
            </w:pPr>
            <w:r>
              <w:t>8</w:t>
            </w:r>
          </w:p>
        </w:tc>
        <w:tc>
          <w:tcPr>
            <w:tcW w:w="2124" w:type="dxa"/>
            <w:shd w:val="clear" w:color="auto" w:fill="auto"/>
          </w:tcPr>
          <w:p w14:paraId="6A47A1B9" w14:textId="77777777" w:rsidR="00EA4CE5" w:rsidRPr="005423CC" w:rsidRDefault="004657A2" w:rsidP="008D690C">
            <w:pPr>
              <w:pStyle w:val="Tabletext"/>
            </w:pPr>
            <w:r>
              <w:t>Subregulation 7</w:t>
            </w:r>
            <w:r w:rsidR="005423CC">
              <w:t>.7A.12D(2) (</w:t>
            </w:r>
            <w:r>
              <w:t>paragraph (</w:t>
            </w:r>
            <w:r w:rsidR="005423CC">
              <w:t xml:space="preserve">a) of the definition of </w:t>
            </w:r>
            <w:r w:rsidR="005423CC">
              <w:rPr>
                <w:b/>
                <w:i/>
              </w:rPr>
              <w:t>brokerage fee</w:t>
            </w:r>
            <w:r w:rsidR="005423CC">
              <w:t>)</w:t>
            </w:r>
          </w:p>
        </w:tc>
        <w:tc>
          <w:tcPr>
            <w:tcW w:w="2124" w:type="dxa"/>
            <w:shd w:val="clear" w:color="auto" w:fill="auto"/>
          </w:tcPr>
          <w:p w14:paraId="59142087" w14:textId="77777777" w:rsidR="00EA4CE5" w:rsidRPr="005D175F" w:rsidRDefault="00EA4CE5" w:rsidP="008D690C">
            <w:pPr>
              <w:pStyle w:val="Tabletext"/>
            </w:pPr>
            <w:r w:rsidRPr="00425339">
              <w:t>prescribed financial market</w:t>
            </w:r>
          </w:p>
        </w:tc>
        <w:tc>
          <w:tcPr>
            <w:tcW w:w="2124" w:type="dxa"/>
            <w:shd w:val="clear" w:color="auto" w:fill="auto"/>
          </w:tcPr>
          <w:p w14:paraId="7430D194" w14:textId="77777777" w:rsidR="00EA4CE5" w:rsidRDefault="00EA4CE5" w:rsidP="008D690C">
            <w:pPr>
              <w:pStyle w:val="Tabletext"/>
            </w:pPr>
            <w:r>
              <w:t>declared</w:t>
            </w:r>
            <w:r w:rsidRPr="00425339">
              <w:t xml:space="preserve"> financial market</w:t>
            </w:r>
          </w:p>
        </w:tc>
      </w:tr>
      <w:tr w:rsidR="00EA4CE5" w14:paraId="53A2A4D7" w14:textId="77777777" w:rsidTr="008D690C">
        <w:tc>
          <w:tcPr>
            <w:tcW w:w="714" w:type="dxa"/>
            <w:shd w:val="clear" w:color="auto" w:fill="auto"/>
          </w:tcPr>
          <w:p w14:paraId="5F93D884" w14:textId="77777777" w:rsidR="00EA4CE5" w:rsidRDefault="00232F6C" w:rsidP="008D690C">
            <w:pPr>
              <w:pStyle w:val="Tabletext"/>
            </w:pPr>
            <w:r>
              <w:t>9</w:t>
            </w:r>
          </w:p>
        </w:tc>
        <w:tc>
          <w:tcPr>
            <w:tcW w:w="2124" w:type="dxa"/>
            <w:shd w:val="clear" w:color="auto" w:fill="auto"/>
          </w:tcPr>
          <w:p w14:paraId="45E6318B" w14:textId="77777777" w:rsidR="00EA4CE5" w:rsidRDefault="004657A2" w:rsidP="008D690C">
            <w:pPr>
              <w:pStyle w:val="Tabletext"/>
            </w:pPr>
            <w:r>
              <w:t>Subregulation 7</w:t>
            </w:r>
            <w:r w:rsidR="005423CC">
              <w:t>.7A.12D(2) (</w:t>
            </w:r>
            <w:r>
              <w:t>subparagraph (</w:t>
            </w:r>
            <w:r w:rsidR="005423CC">
              <w:t xml:space="preserve">b)(i) of the definition of </w:t>
            </w:r>
            <w:r w:rsidR="005423CC">
              <w:rPr>
                <w:b/>
                <w:i/>
              </w:rPr>
              <w:t>specified service</w:t>
            </w:r>
            <w:r w:rsidR="005423CC">
              <w:t>)</w:t>
            </w:r>
          </w:p>
        </w:tc>
        <w:tc>
          <w:tcPr>
            <w:tcW w:w="2124" w:type="dxa"/>
            <w:shd w:val="clear" w:color="auto" w:fill="auto"/>
          </w:tcPr>
          <w:p w14:paraId="2B07896C" w14:textId="77777777" w:rsidR="00EA4CE5" w:rsidRDefault="00EA4CE5" w:rsidP="008D690C">
            <w:pPr>
              <w:pStyle w:val="Tabletext"/>
            </w:pPr>
            <w:r w:rsidRPr="005D175F">
              <w:t>prescribed financial market</w:t>
            </w:r>
          </w:p>
        </w:tc>
        <w:tc>
          <w:tcPr>
            <w:tcW w:w="2124" w:type="dxa"/>
            <w:shd w:val="clear" w:color="auto" w:fill="auto"/>
          </w:tcPr>
          <w:p w14:paraId="5B2FCB99" w14:textId="77777777" w:rsidR="00EA4CE5" w:rsidRDefault="00EA4CE5" w:rsidP="008D690C">
            <w:pPr>
              <w:pStyle w:val="Tabletext"/>
            </w:pPr>
            <w:r>
              <w:t>declared financial market</w:t>
            </w:r>
          </w:p>
        </w:tc>
      </w:tr>
      <w:tr w:rsidR="00EA4CE5" w14:paraId="411FD301" w14:textId="77777777" w:rsidTr="008D690C">
        <w:tc>
          <w:tcPr>
            <w:tcW w:w="714" w:type="dxa"/>
            <w:shd w:val="clear" w:color="auto" w:fill="auto"/>
          </w:tcPr>
          <w:p w14:paraId="219ABA67" w14:textId="77777777" w:rsidR="00EA4CE5" w:rsidRDefault="00EA4CE5" w:rsidP="008D690C">
            <w:pPr>
              <w:pStyle w:val="Tabletext"/>
            </w:pPr>
            <w:r>
              <w:t>1</w:t>
            </w:r>
            <w:r w:rsidR="00232F6C">
              <w:t>0</w:t>
            </w:r>
          </w:p>
        </w:tc>
        <w:tc>
          <w:tcPr>
            <w:tcW w:w="2124" w:type="dxa"/>
            <w:shd w:val="clear" w:color="auto" w:fill="auto"/>
          </w:tcPr>
          <w:p w14:paraId="47EDC348" w14:textId="77777777" w:rsidR="00EA4CE5" w:rsidRDefault="004657A2" w:rsidP="008D690C">
            <w:pPr>
              <w:pStyle w:val="Tabletext"/>
            </w:pPr>
            <w:r>
              <w:t>Subregulation 7</w:t>
            </w:r>
            <w:r w:rsidR="005423CC">
              <w:t xml:space="preserve">.7A.12D(2) (definition of </w:t>
            </w:r>
            <w:r w:rsidR="005423CC">
              <w:rPr>
                <w:b/>
                <w:i/>
              </w:rPr>
              <w:t>trading participant</w:t>
            </w:r>
            <w:r w:rsidR="005423CC">
              <w:t>)</w:t>
            </w:r>
          </w:p>
        </w:tc>
        <w:tc>
          <w:tcPr>
            <w:tcW w:w="2124" w:type="dxa"/>
            <w:shd w:val="clear" w:color="auto" w:fill="auto"/>
          </w:tcPr>
          <w:p w14:paraId="07696E09" w14:textId="77777777" w:rsidR="00EA4CE5" w:rsidRDefault="00EA4CE5" w:rsidP="008D690C">
            <w:pPr>
              <w:pStyle w:val="Tabletext"/>
            </w:pPr>
            <w:r w:rsidRPr="005D175F">
              <w:t>prescribed financial market</w:t>
            </w:r>
          </w:p>
        </w:tc>
        <w:tc>
          <w:tcPr>
            <w:tcW w:w="2124" w:type="dxa"/>
            <w:shd w:val="clear" w:color="auto" w:fill="auto"/>
          </w:tcPr>
          <w:p w14:paraId="72AF10AE" w14:textId="77777777" w:rsidR="00EA4CE5" w:rsidRDefault="00EA4CE5" w:rsidP="008D690C">
            <w:pPr>
              <w:pStyle w:val="Tabletext"/>
            </w:pPr>
            <w:r>
              <w:t>declared financial market</w:t>
            </w:r>
          </w:p>
        </w:tc>
      </w:tr>
      <w:tr w:rsidR="00EA4CE5" w14:paraId="7C00ED68" w14:textId="77777777" w:rsidTr="008D690C">
        <w:tc>
          <w:tcPr>
            <w:tcW w:w="714" w:type="dxa"/>
            <w:shd w:val="clear" w:color="auto" w:fill="auto"/>
          </w:tcPr>
          <w:p w14:paraId="7CEEA780" w14:textId="77777777" w:rsidR="00EA4CE5" w:rsidRDefault="00EA4CE5" w:rsidP="008D690C">
            <w:pPr>
              <w:pStyle w:val="Tabletext"/>
            </w:pPr>
            <w:r>
              <w:t>1</w:t>
            </w:r>
            <w:r w:rsidR="00232F6C">
              <w:t>1</w:t>
            </w:r>
          </w:p>
        </w:tc>
        <w:tc>
          <w:tcPr>
            <w:tcW w:w="2124" w:type="dxa"/>
            <w:shd w:val="clear" w:color="auto" w:fill="auto"/>
          </w:tcPr>
          <w:p w14:paraId="6A9CC70B" w14:textId="77777777" w:rsidR="00EA4CE5" w:rsidRDefault="004657A2" w:rsidP="008D690C">
            <w:pPr>
              <w:pStyle w:val="Tabletext"/>
            </w:pPr>
            <w:r>
              <w:t>Subregulation 7</w:t>
            </w:r>
            <w:r w:rsidR="005423CC">
              <w:t>.9.11S(2)</w:t>
            </w:r>
          </w:p>
        </w:tc>
        <w:tc>
          <w:tcPr>
            <w:tcW w:w="2124" w:type="dxa"/>
            <w:shd w:val="clear" w:color="auto" w:fill="auto"/>
          </w:tcPr>
          <w:p w14:paraId="1B8CE06B" w14:textId="77777777" w:rsidR="00EA4CE5" w:rsidRDefault="00EA4CE5" w:rsidP="008D690C">
            <w:pPr>
              <w:pStyle w:val="Tabletext"/>
            </w:pPr>
            <w:r w:rsidRPr="005D175F">
              <w:t>prescribed financial market</w:t>
            </w:r>
          </w:p>
        </w:tc>
        <w:tc>
          <w:tcPr>
            <w:tcW w:w="2124" w:type="dxa"/>
            <w:shd w:val="clear" w:color="auto" w:fill="auto"/>
          </w:tcPr>
          <w:p w14:paraId="068A202C" w14:textId="77777777" w:rsidR="00EA4CE5" w:rsidRDefault="00EA4CE5" w:rsidP="008D690C">
            <w:pPr>
              <w:pStyle w:val="Tabletext"/>
            </w:pPr>
            <w:r>
              <w:t>declared financial market</w:t>
            </w:r>
          </w:p>
        </w:tc>
      </w:tr>
      <w:tr w:rsidR="00EA4CE5" w14:paraId="31B764D1" w14:textId="77777777" w:rsidTr="008D690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AA09C2D" w14:textId="77777777" w:rsidR="00EA4CE5" w:rsidRDefault="004D085B" w:rsidP="008D690C">
            <w:pPr>
              <w:pStyle w:val="Tabletext"/>
            </w:pPr>
            <w:r>
              <w:lastRenderedPageBreak/>
              <w:t>1</w:t>
            </w:r>
            <w:r w:rsidR="00232F6C">
              <w:t>2</w:t>
            </w:r>
          </w:p>
        </w:tc>
        <w:tc>
          <w:tcPr>
            <w:tcW w:w="212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944BAF" w14:textId="77777777" w:rsidR="00EA4CE5" w:rsidRDefault="004657A2" w:rsidP="008D690C">
            <w:pPr>
              <w:pStyle w:val="Tabletext"/>
            </w:pPr>
            <w:r>
              <w:t>Subregulation 7</w:t>
            </w:r>
            <w:r w:rsidR="004D085B">
              <w:t>.9.11</w:t>
            </w:r>
            <w:proofErr w:type="gramStart"/>
            <w:r w:rsidR="004D085B">
              <w:t>ZA(</w:t>
            </w:r>
            <w:proofErr w:type="gramEnd"/>
            <w:r w:rsidR="004D085B">
              <w:t>2)</w:t>
            </w:r>
          </w:p>
        </w:tc>
        <w:tc>
          <w:tcPr>
            <w:tcW w:w="212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A282A2D" w14:textId="77777777" w:rsidR="00EA4CE5" w:rsidRDefault="004D085B" w:rsidP="008D690C">
            <w:pPr>
              <w:pStyle w:val="Tabletext"/>
            </w:pPr>
            <w:r w:rsidRPr="005D175F">
              <w:t>prescribed financial market</w:t>
            </w:r>
          </w:p>
        </w:tc>
        <w:tc>
          <w:tcPr>
            <w:tcW w:w="212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1E6E3A1" w14:textId="77777777" w:rsidR="00EA4CE5" w:rsidRDefault="00EA4CE5" w:rsidP="008D690C">
            <w:pPr>
              <w:pStyle w:val="Tabletext"/>
            </w:pPr>
            <w:r>
              <w:t>declared financial market</w:t>
            </w:r>
          </w:p>
        </w:tc>
      </w:tr>
    </w:tbl>
    <w:p w14:paraId="63A36AC8" w14:textId="77777777" w:rsidR="00EA4CE5" w:rsidRPr="000277EA" w:rsidRDefault="00EA4CE5" w:rsidP="000277EA">
      <w:pPr>
        <w:pStyle w:val="Tabletext"/>
      </w:pPr>
    </w:p>
    <w:sectPr w:rsidR="00EA4CE5" w:rsidRPr="000277EA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0204" w14:textId="77777777" w:rsidR="002234A4" w:rsidRDefault="002234A4" w:rsidP="0048364F">
      <w:pPr>
        <w:spacing w:line="240" w:lineRule="auto"/>
      </w:pPr>
      <w:r>
        <w:separator/>
      </w:r>
    </w:p>
  </w:endnote>
  <w:endnote w:type="continuationSeparator" w:id="0">
    <w:p w14:paraId="24D47244" w14:textId="77777777" w:rsidR="002234A4" w:rsidRDefault="002234A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FFB6" w14:textId="77777777" w:rsidR="002234A4" w:rsidRPr="005F1388" w:rsidRDefault="002234A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A9175DB" wp14:editId="59631ED6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CA3AE" w14:textId="77777777" w:rsidR="002234A4" w:rsidRPr="00324EB0" w:rsidRDefault="00C01034" w:rsidP="00C564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175D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left:0;text-align:left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4BBCA3AE" w14:textId="77777777" w:rsidR="002234A4" w:rsidRPr="00324EB0" w:rsidRDefault="00C01034" w:rsidP="00C564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1445" w14:textId="77777777" w:rsidR="002234A4" w:rsidRDefault="002234A4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234A4" w14:paraId="5F7B968C" w14:textId="77777777" w:rsidTr="00C56434">
      <w:tc>
        <w:tcPr>
          <w:tcW w:w="8472" w:type="dxa"/>
        </w:tcPr>
        <w:p w14:paraId="0F843F43" w14:textId="77777777" w:rsidR="002234A4" w:rsidRDefault="002234A4" w:rsidP="00C5643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34B7551" w14:textId="77777777" w:rsidR="002234A4" w:rsidRPr="00E97334" w:rsidRDefault="002234A4" w:rsidP="00E9733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2096" behindDoc="1" locked="1" layoutInCell="1" allowOverlap="1" wp14:anchorId="4AA2CE22" wp14:editId="62CAD8BF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9262A" w14:textId="77777777" w:rsidR="002234A4" w:rsidRPr="00324EB0" w:rsidRDefault="00C01034" w:rsidP="00C564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2CE2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1969262A" w14:textId="77777777" w:rsidR="002234A4" w:rsidRPr="00324EB0" w:rsidRDefault="00C01034" w:rsidP="00C564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8450" w14:textId="77777777" w:rsidR="002234A4" w:rsidRPr="00ED79B6" w:rsidRDefault="002234A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9FF7" w14:textId="77777777" w:rsidR="002234A4" w:rsidRPr="00E33C1C" w:rsidRDefault="002234A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234A4" w14:paraId="5492F33F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EE8AB1" w14:textId="77777777" w:rsidR="002234A4" w:rsidRDefault="002234A4" w:rsidP="00C5643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4B787A" w14:textId="77777777" w:rsidR="002234A4" w:rsidRDefault="002234A4" w:rsidP="00C564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01034">
            <w:rPr>
              <w:i/>
              <w:sz w:val="18"/>
            </w:rPr>
            <w:t>Corporations Amendment (Financial Markets Infrastructure Reforms)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759A16F" w14:textId="77777777" w:rsidR="002234A4" w:rsidRDefault="002234A4" w:rsidP="00C56434">
          <w:pPr>
            <w:spacing w:line="0" w:lineRule="atLeast"/>
            <w:jc w:val="right"/>
            <w:rPr>
              <w:sz w:val="18"/>
            </w:rPr>
          </w:pPr>
        </w:p>
      </w:tc>
    </w:tr>
    <w:tr w:rsidR="002234A4" w14:paraId="71814FB3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8A879D" w14:textId="77777777" w:rsidR="002234A4" w:rsidRDefault="002234A4" w:rsidP="00C5643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8DB72AD" w14:textId="77777777" w:rsidR="002234A4" w:rsidRPr="00ED79B6" w:rsidRDefault="002234A4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40B108B1" wp14:editId="62A7472A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1B3D6" w14:textId="77777777" w:rsidR="002234A4" w:rsidRPr="00324EB0" w:rsidRDefault="00C01034" w:rsidP="00C564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108B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03E1B3D6" w14:textId="77777777" w:rsidR="002234A4" w:rsidRPr="00324EB0" w:rsidRDefault="00C01034" w:rsidP="00C564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4A7A" w14:textId="77777777" w:rsidR="002234A4" w:rsidRPr="00E33C1C" w:rsidRDefault="002234A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234A4" w14:paraId="3B9EB182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9B5019C" w14:textId="77777777" w:rsidR="002234A4" w:rsidRDefault="002234A4" w:rsidP="00C5643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0BAEF6" w14:textId="77777777" w:rsidR="002234A4" w:rsidRDefault="002234A4" w:rsidP="00C564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01034">
            <w:rPr>
              <w:i/>
              <w:sz w:val="18"/>
            </w:rPr>
            <w:t>Corporations Amendment (Financial Markets Infrastructure Reforms)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4405C9" w14:textId="77777777" w:rsidR="002234A4" w:rsidRDefault="002234A4" w:rsidP="00C564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234A4" w14:paraId="484808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20C98A0" w14:textId="77777777" w:rsidR="002234A4" w:rsidRDefault="002234A4" w:rsidP="00C5643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E6D3B00" w14:textId="77777777" w:rsidR="002234A4" w:rsidRPr="00ED79B6" w:rsidRDefault="002234A4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4662006E" wp14:editId="38B76490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C88F6" w14:textId="77777777" w:rsidR="002234A4" w:rsidRPr="00324EB0" w:rsidRDefault="00C01034" w:rsidP="00C564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2006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5ABC88F6" w14:textId="77777777" w:rsidR="002234A4" w:rsidRPr="00324EB0" w:rsidRDefault="00C01034" w:rsidP="00C564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94BC" w14:textId="77777777" w:rsidR="002234A4" w:rsidRPr="00E33C1C" w:rsidRDefault="002234A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234A4" w14:paraId="392F354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74C3D7" w14:textId="77777777" w:rsidR="002234A4" w:rsidRDefault="002234A4" w:rsidP="00C5643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89FD40" w14:textId="77777777" w:rsidR="002234A4" w:rsidRDefault="002234A4" w:rsidP="00C564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01034">
            <w:rPr>
              <w:i/>
              <w:sz w:val="18"/>
            </w:rPr>
            <w:t>Corporations Amendment (Financial Markets Infrastructure Reforms)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7C55A8B" w14:textId="77777777" w:rsidR="002234A4" w:rsidRDefault="002234A4" w:rsidP="00C56434">
          <w:pPr>
            <w:spacing w:line="0" w:lineRule="atLeast"/>
            <w:jc w:val="right"/>
            <w:rPr>
              <w:sz w:val="18"/>
            </w:rPr>
          </w:pPr>
        </w:p>
      </w:tc>
    </w:tr>
    <w:tr w:rsidR="002234A4" w14:paraId="1428D74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1ABF46" w14:textId="77777777" w:rsidR="002234A4" w:rsidRDefault="002234A4" w:rsidP="00C5643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DD728B0" w14:textId="77777777" w:rsidR="002234A4" w:rsidRPr="00ED79B6" w:rsidRDefault="002234A4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3AD4023" wp14:editId="58827819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B7E9F" w14:textId="77777777" w:rsidR="002234A4" w:rsidRPr="00324EB0" w:rsidRDefault="00C01034" w:rsidP="00C564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D402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1ABB7E9F" w14:textId="77777777" w:rsidR="002234A4" w:rsidRPr="00324EB0" w:rsidRDefault="00C01034" w:rsidP="00C564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056B" w14:textId="77777777" w:rsidR="002234A4" w:rsidRPr="00E33C1C" w:rsidRDefault="002234A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234A4" w14:paraId="3AF5294F" w14:textId="77777777" w:rsidTr="00C5643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CBB7D4" w14:textId="77777777" w:rsidR="002234A4" w:rsidRDefault="002234A4" w:rsidP="00C5643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5837AE" w14:textId="77777777" w:rsidR="002234A4" w:rsidRDefault="002234A4" w:rsidP="00C564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01034">
            <w:rPr>
              <w:i/>
              <w:sz w:val="18"/>
            </w:rPr>
            <w:t>Corporations Amendment (Financial Markets Infrastructure Reforms)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5CC4C3" w14:textId="77777777" w:rsidR="002234A4" w:rsidRDefault="002234A4" w:rsidP="00C564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234A4" w14:paraId="7F09D4A5" w14:textId="77777777" w:rsidTr="00C5643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3E9C94" w14:textId="77777777" w:rsidR="002234A4" w:rsidRDefault="002234A4" w:rsidP="00C5643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72FB9F3" w14:textId="77777777" w:rsidR="002234A4" w:rsidRPr="00ED79B6" w:rsidRDefault="002234A4" w:rsidP="007A6863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20463AD0" wp14:editId="414B0E56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1354C" w14:textId="77777777" w:rsidR="002234A4" w:rsidRPr="00324EB0" w:rsidRDefault="00C01034" w:rsidP="00C564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63AD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4E11354C" w14:textId="77777777" w:rsidR="002234A4" w:rsidRPr="00324EB0" w:rsidRDefault="00C01034" w:rsidP="00C564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A172" w14:textId="77777777" w:rsidR="002234A4" w:rsidRPr="00E33C1C" w:rsidRDefault="002234A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234A4" w14:paraId="781AFA0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9A5DDE" w14:textId="77777777" w:rsidR="002234A4" w:rsidRDefault="002234A4" w:rsidP="00C5643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0FE41D" w14:textId="77777777" w:rsidR="002234A4" w:rsidRDefault="002234A4" w:rsidP="00C564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01034">
            <w:rPr>
              <w:i/>
              <w:sz w:val="18"/>
            </w:rPr>
            <w:t>Corporations Amendment (Financial Markets Infrastructure Reforms)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AF1DE7" w14:textId="77777777" w:rsidR="002234A4" w:rsidRDefault="002234A4" w:rsidP="00C564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234A4" w14:paraId="2894250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F62FCA" w14:textId="77777777" w:rsidR="002234A4" w:rsidRDefault="002234A4" w:rsidP="00C5643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65D9D24" w14:textId="77777777" w:rsidR="002234A4" w:rsidRPr="00ED79B6" w:rsidRDefault="002234A4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21A7" w14:textId="77777777" w:rsidR="002234A4" w:rsidRDefault="002234A4" w:rsidP="0048364F">
      <w:pPr>
        <w:spacing w:line="240" w:lineRule="auto"/>
      </w:pPr>
      <w:r>
        <w:separator/>
      </w:r>
    </w:p>
  </w:footnote>
  <w:footnote w:type="continuationSeparator" w:id="0">
    <w:p w14:paraId="18EBFFA8" w14:textId="77777777" w:rsidR="002234A4" w:rsidRDefault="002234A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A5D8" w14:textId="77777777" w:rsidR="002234A4" w:rsidRPr="005F1388" w:rsidRDefault="002234A4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E922D4B" wp14:editId="18E0503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1CBBC" w14:textId="77777777" w:rsidR="002234A4" w:rsidRPr="00324EB0" w:rsidRDefault="00C01034" w:rsidP="00C564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22D4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7771CBBC" w14:textId="77777777" w:rsidR="002234A4" w:rsidRPr="00324EB0" w:rsidRDefault="00C01034" w:rsidP="00C564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0EED" w14:textId="77777777" w:rsidR="002234A4" w:rsidRPr="005F1388" w:rsidRDefault="002234A4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07324A0" wp14:editId="0C51009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04013" w14:textId="77777777" w:rsidR="002234A4" w:rsidRPr="00324EB0" w:rsidRDefault="00C01034" w:rsidP="00C564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324A0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55C04013" w14:textId="77777777" w:rsidR="002234A4" w:rsidRPr="00324EB0" w:rsidRDefault="00C01034" w:rsidP="00C564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BBE7" w14:textId="77777777" w:rsidR="002234A4" w:rsidRPr="005F1388" w:rsidRDefault="002234A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5317" w14:textId="77777777" w:rsidR="002234A4" w:rsidRPr="00ED79B6" w:rsidRDefault="002234A4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1AEA14E5" wp14:editId="2130522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74472" w14:textId="77777777" w:rsidR="002234A4" w:rsidRPr="00324EB0" w:rsidRDefault="00C01034" w:rsidP="00C564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A14E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30774472" w14:textId="77777777" w:rsidR="002234A4" w:rsidRPr="00324EB0" w:rsidRDefault="00C01034" w:rsidP="00C564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8599" w14:textId="77777777" w:rsidR="002234A4" w:rsidRPr="00ED79B6" w:rsidRDefault="002234A4" w:rsidP="00220A0C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5CDA95E" wp14:editId="4DE7624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29AB8" w14:textId="77777777" w:rsidR="002234A4" w:rsidRPr="00324EB0" w:rsidRDefault="00C01034" w:rsidP="00C564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DA95E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3B829AB8" w14:textId="77777777" w:rsidR="002234A4" w:rsidRPr="00324EB0" w:rsidRDefault="00C01034" w:rsidP="00C564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7515" w14:textId="77777777" w:rsidR="002234A4" w:rsidRPr="00ED79B6" w:rsidRDefault="002234A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1872" w14:textId="065400CC" w:rsidR="002234A4" w:rsidRPr="00A961C4" w:rsidRDefault="002234A4" w:rsidP="0048364F">
    <w:pPr>
      <w:rPr>
        <w:b/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E99B1AA" wp14:editId="1941C04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EE6E3" w14:textId="77777777" w:rsidR="002234A4" w:rsidRPr="00324EB0" w:rsidRDefault="00C01034" w:rsidP="00C564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9B1AA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466EE6E3" w14:textId="77777777" w:rsidR="002234A4" w:rsidRPr="00324EB0" w:rsidRDefault="00C01034" w:rsidP="00C564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D3FEC">
      <w:rPr>
        <w:b/>
        <w:sz w:val="20"/>
      </w:rPr>
      <w:fldChar w:fldCharType="separate"/>
    </w:r>
    <w:r w:rsidR="00EE094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D3FEC">
      <w:rPr>
        <w:sz w:val="20"/>
      </w:rPr>
      <w:fldChar w:fldCharType="separate"/>
    </w:r>
    <w:r w:rsidR="00EE0941">
      <w:rPr>
        <w:noProof/>
        <w:sz w:val="20"/>
      </w:rPr>
      <w:t>Amendments</w:t>
    </w:r>
    <w:r>
      <w:rPr>
        <w:sz w:val="20"/>
      </w:rPr>
      <w:fldChar w:fldCharType="end"/>
    </w:r>
  </w:p>
  <w:p w14:paraId="4AC59B90" w14:textId="373CB33C" w:rsidR="002234A4" w:rsidRPr="00A961C4" w:rsidRDefault="002234A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9EDCE76" w14:textId="77777777" w:rsidR="002234A4" w:rsidRPr="00A961C4" w:rsidRDefault="002234A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683E" w14:textId="7E13DF21" w:rsidR="002234A4" w:rsidRPr="00A961C4" w:rsidRDefault="002234A4" w:rsidP="0048364F">
    <w:pPr>
      <w:jc w:val="right"/>
      <w:rPr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0A7AC8B4" wp14:editId="2372517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4704D" w14:textId="77777777" w:rsidR="002234A4" w:rsidRPr="00324EB0" w:rsidRDefault="00C01034" w:rsidP="00C564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AC8B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3824704D" w14:textId="77777777" w:rsidR="002234A4" w:rsidRPr="00324EB0" w:rsidRDefault="00C01034" w:rsidP="00C5643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E0941">
      <w:rPr>
        <w:sz w:val="20"/>
      </w:rPr>
      <w:fldChar w:fldCharType="separate"/>
    </w:r>
    <w:r w:rsidR="00EE094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E0941">
      <w:rPr>
        <w:b/>
        <w:sz w:val="20"/>
      </w:rPr>
      <w:fldChar w:fldCharType="separate"/>
    </w:r>
    <w:r w:rsidR="00EE094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899C433" w14:textId="0C70783A" w:rsidR="002234A4" w:rsidRPr="00A961C4" w:rsidRDefault="002234A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E08C2C6" w14:textId="77777777" w:rsidR="002234A4" w:rsidRPr="00A961C4" w:rsidRDefault="002234A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DEEB" w14:textId="77777777" w:rsidR="002234A4" w:rsidRPr="00A961C4" w:rsidRDefault="002234A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B16A38"/>
    <w:multiLevelType w:val="hybridMultilevel"/>
    <w:tmpl w:val="62641A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09482672">
    <w:abstractNumId w:val="9"/>
  </w:num>
  <w:num w:numId="2" w16cid:durableId="1687436081">
    <w:abstractNumId w:val="7"/>
  </w:num>
  <w:num w:numId="3" w16cid:durableId="1349671365">
    <w:abstractNumId w:val="6"/>
  </w:num>
  <w:num w:numId="4" w16cid:durableId="1860197285">
    <w:abstractNumId w:val="5"/>
  </w:num>
  <w:num w:numId="5" w16cid:durableId="2105489482">
    <w:abstractNumId w:val="4"/>
  </w:num>
  <w:num w:numId="6" w16cid:durableId="2100786895">
    <w:abstractNumId w:val="8"/>
  </w:num>
  <w:num w:numId="7" w16cid:durableId="1331174386">
    <w:abstractNumId w:val="3"/>
  </w:num>
  <w:num w:numId="8" w16cid:durableId="494882047">
    <w:abstractNumId w:val="2"/>
  </w:num>
  <w:num w:numId="9" w16cid:durableId="1674724690">
    <w:abstractNumId w:val="1"/>
  </w:num>
  <w:num w:numId="10" w16cid:durableId="714621003">
    <w:abstractNumId w:val="0"/>
  </w:num>
  <w:num w:numId="11" w16cid:durableId="1114521898">
    <w:abstractNumId w:val="16"/>
  </w:num>
  <w:num w:numId="12" w16cid:durableId="1184244837">
    <w:abstractNumId w:val="11"/>
  </w:num>
  <w:num w:numId="13" w16cid:durableId="2064794377">
    <w:abstractNumId w:val="12"/>
  </w:num>
  <w:num w:numId="14" w16cid:durableId="502820832">
    <w:abstractNumId w:val="14"/>
  </w:num>
  <w:num w:numId="15" w16cid:durableId="1554153361">
    <w:abstractNumId w:val="13"/>
  </w:num>
  <w:num w:numId="16" w16cid:durableId="1081020734">
    <w:abstractNumId w:val="10"/>
  </w:num>
  <w:num w:numId="17" w16cid:durableId="1399088278">
    <w:abstractNumId w:val="18"/>
  </w:num>
  <w:num w:numId="18" w16cid:durableId="1459106354">
    <w:abstractNumId w:val="17"/>
  </w:num>
  <w:num w:numId="19" w16cid:durableId="8679889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CD"/>
    <w:rsid w:val="00000263"/>
    <w:rsid w:val="000113BC"/>
    <w:rsid w:val="000136AF"/>
    <w:rsid w:val="000277EA"/>
    <w:rsid w:val="00027903"/>
    <w:rsid w:val="00036E24"/>
    <w:rsid w:val="0004044E"/>
    <w:rsid w:val="00046F47"/>
    <w:rsid w:val="0005120E"/>
    <w:rsid w:val="00054577"/>
    <w:rsid w:val="000614BF"/>
    <w:rsid w:val="00062242"/>
    <w:rsid w:val="0007169C"/>
    <w:rsid w:val="00077593"/>
    <w:rsid w:val="00083F48"/>
    <w:rsid w:val="000A7DF9"/>
    <w:rsid w:val="000D05EF"/>
    <w:rsid w:val="000D3FEC"/>
    <w:rsid w:val="000D5485"/>
    <w:rsid w:val="000E7681"/>
    <w:rsid w:val="000F21C1"/>
    <w:rsid w:val="000F347E"/>
    <w:rsid w:val="00105D72"/>
    <w:rsid w:val="0010745C"/>
    <w:rsid w:val="00117277"/>
    <w:rsid w:val="00122915"/>
    <w:rsid w:val="00126CFB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1D72"/>
    <w:rsid w:val="001B6456"/>
    <w:rsid w:val="001B7A5D"/>
    <w:rsid w:val="001C69C4"/>
    <w:rsid w:val="001E0A8D"/>
    <w:rsid w:val="001E3590"/>
    <w:rsid w:val="001E7407"/>
    <w:rsid w:val="00201D27"/>
    <w:rsid w:val="0020300C"/>
    <w:rsid w:val="0020321E"/>
    <w:rsid w:val="00220A0C"/>
    <w:rsid w:val="002234A4"/>
    <w:rsid w:val="00223E4A"/>
    <w:rsid w:val="002302EA"/>
    <w:rsid w:val="00232F6C"/>
    <w:rsid w:val="00240749"/>
    <w:rsid w:val="002468D7"/>
    <w:rsid w:val="00263886"/>
    <w:rsid w:val="00274F15"/>
    <w:rsid w:val="00283487"/>
    <w:rsid w:val="00285CDD"/>
    <w:rsid w:val="00291167"/>
    <w:rsid w:val="00297ECB"/>
    <w:rsid w:val="002C152A"/>
    <w:rsid w:val="002D043A"/>
    <w:rsid w:val="002D4636"/>
    <w:rsid w:val="002D4D49"/>
    <w:rsid w:val="00302070"/>
    <w:rsid w:val="00304003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57A2"/>
    <w:rsid w:val="00474835"/>
    <w:rsid w:val="004819C7"/>
    <w:rsid w:val="0048364F"/>
    <w:rsid w:val="00490F2E"/>
    <w:rsid w:val="00496DB3"/>
    <w:rsid w:val="00496F97"/>
    <w:rsid w:val="004A53EA"/>
    <w:rsid w:val="004D085B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23CC"/>
    <w:rsid w:val="00543469"/>
    <w:rsid w:val="005452CC"/>
    <w:rsid w:val="00546FA3"/>
    <w:rsid w:val="00554243"/>
    <w:rsid w:val="00557C7A"/>
    <w:rsid w:val="00562A58"/>
    <w:rsid w:val="005655C2"/>
    <w:rsid w:val="00581211"/>
    <w:rsid w:val="00584811"/>
    <w:rsid w:val="00593AA6"/>
    <w:rsid w:val="00594161"/>
    <w:rsid w:val="00594512"/>
    <w:rsid w:val="00594749"/>
    <w:rsid w:val="005A482B"/>
    <w:rsid w:val="005B4067"/>
    <w:rsid w:val="005C0525"/>
    <w:rsid w:val="005C36E0"/>
    <w:rsid w:val="005C3F41"/>
    <w:rsid w:val="005D168D"/>
    <w:rsid w:val="005D5EA1"/>
    <w:rsid w:val="005E61D3"/>
    <w:rsid w:val="005F27D2"/>
    <w:rsid w:val="005F43E9"/>
    <w:rsid w:val="005F4840"/>
    <w:rsid w:val="005F7738"/>
    <w:rsid w:val="00600219"/>
    <w:rsid w:val="00613EAD"/>
    <w:rsid w:val="006158AC"/>
    <w:rsid w:val="00640402"/>
    <w:rsid w:val="00640F78"/>
    <w:rsid w:val="00646E7B"/>
    <w:rsid w:val="00654D3E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5879"/>
    <w:rsid w:val="006D7AB9"/>
    <w:rsid w:val="00700B2C"/>
    <w:rsid w:val="00713084"/>
    <w:rsid w:val="00720FC2"/>
    <w:rsid w:val="00724D86"/>
    <w:rsid w:val="00731E00"/>
    <w:rsid w:val="00732E9D"/>
    <w:rsid w:val="0073491A"/>
    <w:rsid w:val="007440B7"/>
    <w:rsid w:val="00747993"/>
    <w:rsid w:val="007634AD"/>
    <w:rsid w:val="007652F0"/>
    <w:rsid w:val="007715C9"/>
    <w:rsid w:val="00774EDD"/>
    <w:rsid w:val="007757EC"/>
    <w:rsid w:val="007A115D"/>
    <w:rsid w:val="007A35E6"/>
    <w:rsid w:val="007A6863"/>
    <w:rsid w:val="007B45CD"/>
    <w:rsid w:val="007D45C1"/>
    <w:rsid w:val="007E7D4A"/>
    <w:rsid w:val="007F48ED"/>
    <w:rsid w:val="007F7947"/>
    <w:rsid w:val="008073F6"/>
    <w:rsid w:val="00812F45"/>
    <w:rsid w:val="00823B55"/>
    <w:rsid w:val="0084172C"/>
    <w:rsid w:val="00850D3E"/>
    <w:rsid w:val="00856A31"/>
    <w:rsid w:val="008754D0"/>
    <w:rsid w:val="00877D48"/>
    <w:rsid w:val="008816F0"/>
    <w:rsid w:val="0088345B"/>
    <w:rsid w:val="00892A32"/>
    <w:rsid w:val="008A16A5"/>
    <w:rsid w:val="008B5D42"/>
    <w:rsid w:val="008C2B5D"/>
    <w:rsid w:val="008D0EE0"/>
    <w:rsid w:val="008D487C"/>
    <w:rsid w:val="008D5B99"/>
    <w:rsid w:val="008D690C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B56D2"/>
    <w:rsid w:val="009C3431"/>
    <w:rsid w:val="009C4C35"/>
    <w:rsid w:val="009C5989"/>
    <w:rsid w:val="009D08DA"/>
    <w:rsid w:val="009E3F71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40BF"/>
    <w:rsid w:val="00AB78E9"/>
    <w:rsid w:val="00AD3467"/>
    <w:rsid w:val="00AD5641"/>
    <w:rsid w:val="00AD7252"/>
    <w:rsid w:val="00AE0F9B"/>
    <w:rsid w:val="00AF55FF"/>
    <w:rsid w:val="00AF67EB"/>
    <w:rsid w:val="00B032D8"/>
    <w:rsid w:val="00B13579"/>
    <w:rsid w:val="00B263ED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BF6824"/>
    <w:rsid w:val="00C01034"/>
    <w:rsid w:val="00C067E5"/>
    <w:rsid w:val="00C164CA"/>
    <w:rsid w:val="00C42BF8"/>
    <w:rsid w:val="00C460AE"/>
    <w:rsid w:val="00C50043"/>
    <w:rsid w:val="00C50A0F"/>
    <w:rsid w:val="00C56434"/>
    <w:rsid w:val="00C7573B"/>
    <w:rsid w:val="00C76064"/>
    <w:rsid w:val="00C76CF3"/>
    <w:rsid w:val="00C85944"/>
    <w:rsid w:val="00C906F1"/>
    <w:rsid w:val="00CA7844"/>
    <w:rsid w:val="00CB58EF"/>
    <w:rsid w:val="00CC2FF5"/>
    <w:rsid w:val="00CE0294"/>
    <w:rsid w:val="00CE7D64"/>
    <w:rsid w:val="00CF0BB2"/>
    <w:rsid w:val="00CF1548"/>
    <w:rsid w:val="00D13441"/>
    <w:rsid w:val="00D20665"/>
    <w:rsid w:val="00D243A3"/>
    <w:rsid w:val="00D3200B"/>
    <w:rsid w:val="00D33440"/>
    <w:rsid w:val="00D44610"/>
    <w:rsid w:val="00D52EFE"/>
    <w:rsid w:val="00D5346B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C5F0B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4CE5"/>
    <w:rsid w:val="00ED4928"/>
    <w:rsid w:val="00EE0941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28BB"/>
    <w:rsid w:val="00F84CF5"/>
    <w:rsid w:val="00F8612E"/>
    <w:rsid w:val="00FA420B"/>
    <w:rsid w:val="00FE0781"/>
    <w:rsid w:val="00FE158D"/>
    <w:rsid w:val="00FF2C9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EAA3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234A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4A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4A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4A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4A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34A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34A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234A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234A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234A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234A4"/>
  </w:style>
  <w:style w:type="paragraph" w:customStyle="1" w:styleId="OPCParaBase">
    <w:name w:val="OPCParaBase"/>
    <w:qFormat/>
    <w:rsid w:val="002234A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234A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234A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234A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234A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234A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234A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234A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234A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234A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234A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234A4"/>
  </w:style>
  <w:style w:type="paragraph" w:customStyle="1" w:styleId="Blocks">
    <w:name w:val="Blocks"/>
    <w:aliases w:val="bb"/>
    <w:basedOn w:val="OPCParaBase"/>
    <w:qFormat/>
    <w:rsid w:val="002234A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234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234A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234A4"/>
    <w:rPr>
      <w:i/>
    </w:rPr>
  </w:style>
  <w:style w:type="paragraph" w:customStyle="1" w:styleId="BoxList">
    <w:name w:val="BoxList"/>
    <w:aliases w:val="bl"/>
    <w:basedOn w:val="BoxText"/>
    <w:qFormat/>
    <w:rsid w:val="002234A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234A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234A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234A4"/>
    <w:pPr>
      <w:ind w:left="1985" w:hanging="851"/>
    </w:pPr>
  </w:style>
  <w:style w:type="character" w:customStyle="1" w:styleId="CharAmPartNo">
    <w:name w:val="CharAmPartNo"/>
    <w:basedOn w:val="OPCCharBase"/>
    <w:qFormat/>
    <w:rsid w:val="002234A4"/>
  </w:style>
  <w:style w:type="character" w:customStyle="1" w:styleId="CharAmPartText">
    <w:name w:val="CharAmPartText"/>
    <w:basedOn w:val="OPCCharBase"/>
    <w:qFormat/>
    <w:rsid w:val="002234A4"/>
  </w:style>
  <w:style w:type="character" w:customStyle="1" w:styleId="CharAmSchNo">
    <w:name w:val="CharAmSchNo"/>
    <w:basedOn w:val="OPCCharBase"/>
    <w:qFormat/>
    <w:rsid w:val="002234A4"/>
  </w:style>
  <w:style w:type="character" w:customStyle="1" w:styleId="CharAmSchText">
    <w:name w:val="CharAmSchText"/>
    <w:basedOn w:val="OPCCharBase"/>
    <w:qFormat/>
    <w:rsid w:val="002234A4"/>
  </w:style>
  <w:style w:type="character" w:customStyle="1" w:styleId="CharBoldItalic">
    <w:name w:val="CharBoldItalic"/>
    <w:basedOn w:val="OPCCharBase"/>
    <w:uiPriority w:val="1"/>
    <w:qFormat/>
    <w:rsid w:val="002234A4"/>
    <w:rPr>
      <w:b/>
      <w:i/>
    </w:rPr>
  </w:style>
  <w:style w:type="character" w:customStyle="1" w:styleId="CharChapNo">
    <w:name w:val="CharChapNo"/>
    <w:basedOn w:val="OPCCharBase"/>
    <w:uiPriority w:val="1"/>
    <w:qFormat/>
    <w:rsid w:val="002234A4"/>
  </w:style>
  <w:style w:type="character" w:customStyle="1" w:styleId="CharChapText">
    <w:name w:val="CharChapText"/>
    <w:basedOn w:val="OPCCharBase"/>
    <w:uiPriority w:val="1"/>
    <w:qFormat/>
    <w:rsid w:val="002234A4"/>
  </w:style>
  <w:style w:type="character" w:customStyle="1" w:styleId="CharDivNo">
    <w:name w:val="CharDivNo"/>
    <w:basedOn w:val="OPCCharBase"/>
    <w:uiPriority w:val="1"/>
    <w:qFormat/>
    <w:rsid w:val="002234A4"/>
  </w:style>
  <w:style w:type="character" w:customStyle="1" w:styleId="CharDivText">
    <w:name w:val="CharDivText"/>
    <w:basedOn w:val="OPCCharBase"/>
    <w:uiPriority w:val="1"/>
    <w:qFormat/>
    <w:rsid w:val="002234A4"/>
  </w:style>
  <w:style w:type="character" w:customStyle="1" w:styleId="CharItalic">
    <w:name w:val="CharItalic"/>
    <w:basedOn w:val="OPCCharBase"/>
    <w:uiPriority w:val="1"/>
    <w:qFormat/>
    <w:rsid w:val="002234A4"/>
    <w:rPr>
      <w:i/>
    </w:rPr>
  </w:style>
  <w:style w:type="character" w:customStyle="1" w:styleId="CharPartNo">
    <w:name w:val="CharPartNo"/>
    <w:basedOn w:val="OPCCharBase"/>
    <w:uiPriority w:val="1"/>
    <w:qFormat/>
    <w:rsid w:val="002234A4"/>
  </w:style>
  <w:style w:type="character" w:customStyle="1" w:styleId="CharPartText">
    <w:name w:val="CharPartText"/>
    <w:basedOn w:val="OPCCharBase"/>
    <w:uiPriority w:val="1"/>
    <w:qFormat/>
    <w:rsid w:val="002234A4"/>
  </w:style>
  <w:style w:type="character" w:customStyle="1" w:styleId="CharSectno">
    <w:name w:val="CharSectno"/>
    <w:basedOn w:val="OPCCharBase"/>
    <w:qFormat/>
    <w:rsid w:val="002234A4"/>
  </w:style>
  <w:style w:type="character" w:customStyle="1" w:styleId="CharSubdNo">
    <w:name w:val="CharSubdNo"/>
    <w:basedOn w:val="OPCCharBase"/>
    <w:uiPriority w:val="1"/>
    <w:qFormat/>
    <w:rsid w:val="002234A4"/>
  </w:style>
  <w:style w:type="character" w:customStyle="1" w:styleId="CharSubdText">
    <w:name w:val="CharSubdText"/>
    <w:basedOn w:val="OPCCharBase"/>
    <w:uiPriority w:val="1"/>
    <w:qFormat/>
    <w:rsid w:val="002234A4"/>
  </w:style>
  <w:style w:type="paragraph" w:customStyle="1" w:styleId="CTA--">
    <w:name w:val="CTA --"/>
    <w:basedOn w:val="OPCParaBase"/>
    <w:next w:val="Normal"/>
    <w:rsid w:val="002234A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234A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234A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234A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234A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234A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234A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234A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234A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234A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234A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234A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234A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234A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234A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234A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234A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234A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234A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234A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234A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234A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234A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234A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234A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234A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234A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234A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234A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234A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234A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234A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234A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234A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234A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234A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234A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234A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234A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234A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234A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234A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234A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234A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234A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234A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234A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234A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234A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234A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234A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234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234A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234A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234A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234A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234A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234A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234A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234A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234A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234A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234A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234A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234A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234A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234A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234A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234A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234A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234A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234A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234A4"/>
    <w:rPr>
      <w:sz w:val="16"/>
    </w:rPr>
  </w:style>
  <w:style w:type="table" w:customStyle="1" w:styleId="CFlag">
    <w:name w:val="CFlag"/>
    <w:basedOn w:val="TableNormal"/>
    <w:uiPriority w:val="99"/>
    <w:rsid w:val="002234A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23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234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234A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234A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234A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234A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234A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234A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234A4"/>
    <w:pPr>
      <w:spacing w:before="120"/>
    </w:pPr>
  </w:style>
  <w:style w:type="paragraph" w:customStyle="1" w:styleId="CompiledActNo">
    <w:name w:val="CompiledActNo"/>
    <w:basedOn w:val="OPCParaBase"/>
    <w:next w:val="Normal"/>
    <w:rsid w:val="002234A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234A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234A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234A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234A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234A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234A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234A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234A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234A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234A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234A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234A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234A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234A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234A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234A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234A4"/>
  </w:style>
  <w:style w:type="character" w:customStyle="1" w:styleId="CharSubPartNoCASA">
    <w:name w:val="CharSubPartNo(CASA)"/>
    <w:basedOn w:val="OPCCharBase"/>
    <w:uiPriority w:val="1"/>
    <w:rsid w:val="002234A4"/>
  </w:style>
  <w:style w:type="paragraph" w:customStyle="1" w:styleId="ENoteTTIndentHeadingSub">
    <w:name w:val="ENoteTTIndentHeadingSub"/>
    <w:aliases w:val="enTTHis"/>
    <w:basedOn w:val="OPCParaBase"/>
    <w:rsid w:val="002234A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234A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234A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234A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234A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234A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234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234A4"/>
    <w:rPr>
      <w:sz w:val="22"/>
    </w:rPr>
  </w:style>
  <w:style w:type="paragraph" w:customStyle="1" w:styleId="SOTextNote">
    <w:name w:val="SO TextNote"/>
    <w:aliases w:val="sont"/>
    <w:basedOn w:val="SOText"/>
    <w:qFormat/>
    <w:rsid w:val="002234A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234A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234A4"/>
    <w:rPr>
      <w:sz w:val="22"/>
    </w:rPr>
  </w:style>
  <w:style w:type="paragraph" w:customStyle="1" w:styleId="FileName">
    <w:name w:val="FileName"/>
    <w:basedOn w:val="Normal"/>
    <w:rsid w:val="002234A4"/>
  </w:style>
  <w:style w:type="paragraph" w:customStyle="1" w:styleId="TableHeading">
    <w:name w:val="TableHeading"/>
    <w:aliases w:val="th"/>
    <w:basedOn w:val="OPCParaBase"/>
    <w:next w:val="Tabletext"/>
    <w:rsid w:val="002234A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234A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234A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234A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234A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234A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234A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234A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234A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234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234A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234A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34A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234A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23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3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34A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234A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234A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234A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234A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234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23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234A4"/>
  </w:style>
  <w:style w:type="character" w:customStyle="1" w:styleId="charlegsubtitle1">
    <w:name w:val="charlegsubtitle1"/>
    <w:basedOn w:val="DefaultParagraphFont"/>
    <w:rsid w:val="002234A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234A4"/>
    <w:pPr>
      <w:ind w:left="240" w:hanging="240"/>
    </w:pPr>
  </w:style>
  <w:style w:type="paragraph" w:styleId="Index2">
    <w:name w:val="index 2"/>
    <w:basedOn w:val="Normal"/>
    <w:next w:val="Normal"/>
    <w:autoRedefine/>
    <w:rsid w:val="002234A4"/>
    <w:pPr>
      <w:ind w:left="480" w:hanging="240"/>
    </w:pPr>
  </w:style>
  <w:style w:type="paragraph" w:styleId="Index3">
    <w:name w:val="index 3"/>
    <w:basedOn w:val="Normal"/>
    <w:next w:val="Normal"/>
    <w:autoRedefine/>
    <w:rsid w:val="002234A4"/>
    <w:pPr>
      <w:ind w:left="720" w:hanging="240"/>
    </w:pPr>
  </w:style>
  <w:style w:type="paragraph" w:styleId="Index4">
    <w:name w:val="index 4"/>
    <w:basedOn w:val="Normal"/>
    <w:next w:val="Normal"/>
    <w:autoRedefine/>
    <w:rsid w:val="002234A4"/>
    <w:pPr>
      <w:ind w:left="960" w:hanging="240"/>
    </w:pPr>
  </w:style>
  <w:style w:type="paragraph" w:styleId="Index5">
    <w:name w:val="index 5"/>
    <w:basedOn w:val="Normal"/>
    <w:next w:val="Normal"/>
    <w:autoRedefine/>
    <w:rsid w:val="002234A4"/>
    <w:pPr>
      <w:ind w:left="1200" w:hanging="240"/>
    </w:pPr>
  </w:style>
  <w:style w:type="paragraph" w:styleId="Index6">
    <w:name w:val="index 6"/>
    <w:basedOn w:val="Normal"/>
    <w:next w:val="Normal"/>
    <w:autoRedefine/>
    <w:rsid w:val="002234A4"/>
    <w:pPr>
      <w:ind w:left="1440" w:hanging="240"/>
    </w:pPr>
  </w:style>
  <w:style w:type="paragraph" w:styleId="Index7">
    <w:name w:val="index 7"/>
    <w:basedOn w:val="Normal"/>
    <w:next w:val="Normal"/>
    <w:autoRedefine/>
    <w:rsid w:val="002234A4"/>
    <w:pPr>
      <w:ind w:left="1680" w:hanging="240"/>
    </w:pPr>
  </w:style>
  <w:style w:type="paragraph" w:styleId="Index8">
    <w:name w:val="index 8"/>
    <w:basedOn w:val="Normal"/>
    <w:next w:val="Normal"/>
    <w:autoRedefine/>
    <w:rsid w:val="002234A4"/>
    <w:pPr>
      <w:ind w:left="1920" w:hanging="240"/>
    </w:pPr>
  </w:style>
  <w:style w:type="paragraph" w:styleId="Index9">
    <w:name w:val="index 9"/>
    <w:basedOn w:val="Normal"/>
    <w:next w:val="Normal"/>
    <w:autoRedefine/>
    <w:rsid w:val="002234A4"/>
    <w:pPr>
      <w:ind w:left="2160" w:hanging="240"/>
    </w:pPr>
  </w:style>
  <w:style w:type="paragraph" w:styleId="NormalIndent">
    <w:name w:val="Normal Indent"/>
    <w:basedOn w:val="Normal"/>
    <w:rsid w:val="002234A4"/>
    <w:pPr>
      <w:ind w:left="720"/>
    </w:pPr>
  </w:style>
  <w:style w:type="paragraph" w:styleId="FootnoteText">
    <w:name w:val="footnote text"/>
    <w:basedOn w:val="Normal"/>
    <w:link w:val="FootnoteTextChar"/>
    <w:rsid w:val="002234A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234A4"/>
  </w:style>
  <w:style w:type="paragraph" w:styleId="CommentText">
    <w:name w:val="annotation text"/>
    <w:basedOn w:val="Normal"/>
    <w:link w:val="CommentTextChar"/>
    <w:rsid w:val="002234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234A4"/>
  </w:style>
  <w:style w:type="paragraph" w:styleId="IndexHeading">
    <w:name w:val="index heading"/>
    <w:basedOn w:val="Normal"/>
    <w:next w:val="Index1"/>
    <w:rsid w:val="002234A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234A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234A4"/>
    <w:pPr>
      <w:ind w:left="480" w:hanging="480"/>
    </w:pPr>
  </w:style>
  <w:style w:type="paragraph" w:styleId="EnvelopeAddress">
    <w:name w:val="envelope address"/>
    <w:basedOn w:val="Normal"/>
    <w:rsid w:val="002234A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234A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234A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234A4"/>
    <w:rPr>
      <w:sz w:val="16"/>
      <w:szCs w:val="16"/>
    </w:rPr>
  </w:style>
  <w:style w:type="character" w:styleId="PageNumber">
    <w:name w:val="page number"/>
    <w:basedOn w:val="DefaultParagraphFont"/>
    <w:rsid w:val="002234A4"/>
  </w:style>
  <w:style w:type="character" w:styleId="EndnoteReference">
    <w:name w:val="endnote reference"/>
    <w:basedOn w:val="DefaultParagraphFont"/>
    <w:rsid w:val="002234A4"/>
    <w:rPr>
      <w:vertAlign w:val="superscript"/>
    </w:rPr>
  </w:style>
  <w:style w:type="paragraph" w:styleId="EndnoteText">
    <w:name w:val="endnote text"/>
    <w:basedOn w:val="Normal"/>
    <w:link w:val="EndnoteTextChar"/>
    <w:rsid w:val="002234A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234A4"/>
  </w:style>
  <w:style w:type="paragraph" w:styleId="TableofAuthorities">
    <w:name w:val="table of authorities"/>
    <w:basedOn w:val="Normal"/>
    <w:next w:val="Normal"/>
    <w:rsid w:val="002234A4"/>
    <w:pPr>
      <w:ind w:left="240" w:hanging="240"/>
    </w:pPr>
  </w:style>
  <w:style w:type="paragraph" w:styleId="MacroText">
    <w:name w:val="macro"/>
    <w:link w:val="MacroTextChar"/>
    <w:rsid w:val="002234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234A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234A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234A4"/>
    <w:pPr>
      <w:ind w:left="283" w:hanging="283"/>
    </w:pPr>
  </w:style>
  <w:style w:type="paragraph" w:styleId="ListBullet">
    <w:name w:val="List Bullet"/>
    <w:basedOn w:val="Normal"/>
    <w:autoRedefine/>
    <w:rsid w:val="002234A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234A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234A4"/>
    <w:pPr>
      <w:ind w:left="566" w:hanging="283"/>
    </w:pPr>
  </w:style>
  <w:style w:type="paragraph" w:styleId="List3">
    <w:name w:val="List 3"/>
    <w:basedOn w:val="Normal"/>
    <w:rsid w:val="002234A4"/>
    <w:pPr>
      <w:ind w:left="849" w:hanging="283"/>
    </w:pPr>
  </w:style>
  <w:style w:type="paragraph" w:styleId="List4">
    <w:name w:val="List 4"/>
    <w:basedOn w:val="Normal"/>
    <w:rsid w:val="002234A4"/>
    <w:pPr>
      <w:ind w:left="1132" w:hanging="283"/>
    </w:pPr>
  </w:style>
  <w:style w:type="paragraph" w:styleId="List5">
    <w:name w:val="List 5"/>
    <w:basedOn w:val="Normal"/>
    <w:rsid w:val="002234A4"/>
    <w:pPr>
      <w:ind w:left="1415" w:hanging="283"/>
    </w:pPr>
  </w:style>
  <w:style w:type="paragraph" w:styleId="ListBullet2">
    <w:name w:val="List Bullet 2"/>
    <w:basedOn w:val="Normal"/>
    <w:autoRedefine/>
    <w:rsid w:val="002234A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234A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234A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234A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234A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234A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234A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234A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234A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234A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234A4"/>
    <w:pPr>
      <w:ind w:left="4252"/>
    </w:pPr>
  </w:style>
  <w:style w:type="character" w:customStyle="1" w:styleId="ClosingChar">
    <w:name w:val="Closing Char"/>
    <w:basedOn w:val="DefaultParagraphFont"/>
    <w:link w:val="Closing"/>
    <w:rsid w:val="002234A4"/>
    <w:rPr>
      <w:sz w:val="22"/>
    </w:rPr>
  </w:style>
  <w:style w:type="paragraph" w:styleId="Signature">
    <w:name w:val="Signature"/>
    <w:basedOn w:val="Normal"/>
    <w:link w:val="SignatureChar"/>
    <w:rsid w:val="002234A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234A4"/>
    <w:rPr>
      <w:sz w:val="22"/>
    </w:rPr>
  </w:style>
  <w:style w:type="paragraph" w:styleId="BodyText">
    <w:name w:val="Body Text"/>
    <w:basedOn w:val="Normal"/>
    <w:link w:val="BodyTextChar"/>
    <w:rsid w:val="002234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34A4"/>
    <w:rPr>
      <w:sz w:val="22"/>
    </w:rPr>
  </w:style>
  <w:style w:type="paragraph" w:styleId="BodyTextIndent">
    <w:name w:val="Body Text Indent"/>
    <w:basedOn w:val="Normal"/>
    <w:link w:val="BodyTextIndentChar"/>
    <w:rsid w:val="002234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234A4"/>
    <w:rPr>
      <w:sz w:val="22"/>
    </w:rPr>
  </w:style>
  <w:style w:type="paragraph" w:styleId="ListContinue">
    <w:name w:val="List Continue"/>
    <w:basedOn w:val="Normal"/>
    <w:rsid w:val="002234A4"/>
    <w:pPr>
      <w:spacing w:after="120"/>
      <w:ind w:left="283"/>
    </w:pPr>
  </w:style>
  <w:style w:type="paragraph" w:styleId="ListContinue2">
    <w:name w:val="List Continue 2"/>
    <w:basedOn w:val="Normal"/>
    <w:rsid w:val="002234A4"/>
    <w:pPr>
      <w:spacing w:after="120"/>
      <w:ind w:left="566"/>
    </w:pPr>
  </w:style>
  <w:style w:type="paragraph" w:styleId="ListContinue3">
    <w:name w:val="List Continue 3"/>
    <w:basedOn w:val="Normal"/>
    <w:rsid w:val="002234A4"/>
    <w:pPr>
      <w:spacing w:after="120"/>
      <w:ind w:left="849"/>
    </w:pPr>
  </w:style>
  <w:style w:type="paragraph" w:styleId="ListContinue4">
    <w:name w:val="List Continue 4"/>
    <w:basedOn w:val="Normal"/>
    <w:rsid w:val="002234A4"/>
    <w:pPr>
      <w:spacing w:after="120"/>
      <w:ind w:left="1132"/>
    </w:pPr>
  </w:style>
  <w:style w:type="paragraph" w:styleId="ListContinue5">
    <w:name w:val="List Continue 5"/>
    <w:basedOn w:val="Normal"/>
    <w:rsid w:val="002234A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234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234A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234A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234A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234A4"/>
  </w:style>
  <w:style w:type="character" w:customStyle="1" w:styleId="SalutationChar">
    <w:name w:val="Salutation Char"/>
    <w:basedOn w:val="DefaultParagraphFont"/>
    <w:link w:val="Salutation"/>
    <w:rsid w:val="002234A4"/>
    <w:rPr>
      <w:sz w:val="22"/>
    </w:rPr>
  </w:style>
  <w:style w:type="paragraph" w:styleId="Date">
    <w:name w:val="Date"/>
    <w:basedOn w:val="Normal"/>
    <w:next w:val="Normal"/>
    <w:link w:val="DateChar"/>
    <w:rsid w:val="002234A4"/>
  </w:style>
  <w:style w:type="character" w:customStyle="1" w:styleId="DateChar">
    <w:name w:val="Date Char"/>
    <w:basedOn w:val="DefaultParagraphFont"/>
    <w:link w:val="Date"/>
    <w:rsid w:val="002234A4"/>
    <w:rPr>
      <w:sz w:val="22"/>
    </w:rPr>
  </w:style>
  <w:style w:type="paragraph" w:styleId="BodyTextFirstIndent">
    <w:name w:val="Body Text First Indent"/>
    <w:basedOn w:val="BodyText"/>
    <w:link w:val="BodyTextFirstIndentChar"/>
    <w:rsid w:val="002234A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234A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234A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234A4"/>
    <w:rPr>
      <w:sz w:val="22"/>
    </w:rPr>
  </w:style>
  <w:style w:type="paragraph" w:styleId="BodyText2">
    <w:name w:val="Body Text 2"/>
    <w:basedOn w:val="Normal"/>
    <w:link w:val="BodyText2Char"/>
    <w:rsid w:val="002234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234A4"/>
    <w:rPr>
      <w:sz w:val="22"/>
    </w:rPr>
  </w:style>
  <w:style w:type="paragraph" w:styleId="BodyText3">
    <w:name w:val="Body Text 3"/>
    <w:basedOn w:val="Normal"/>
    <w:link w:val="BodyText3Char"/>
    <w:rsid w:val="002234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4A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234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234A4"/>
    <w:rPr>
      <w:sz w:val="22"/>
    </w:rPr>
  </w:style>
  <w:style w:type="paragraph" w:styleId="BodyTextIndent3">
    <w:name w:val="Body Text Indent 3"/>
    <w:basedOn w:val="Normal"/>
    <w:link w:val="BodyTextIndent3Char"/>
    <w:rsid w:val="002234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234A4"/>
    <w:rPr>
      <w:sz w:val="16"/>
      <w:szCs w:val="16"/>
    </w:rPr>
  </w:style>
  <w:style w:type="paragraph" w:styleId="BlockText">
    <w:name w:val="Block Text"/>
    <w:basedOn w:val="Normal"/>
    <w:rsid w:val="002234A4"/>
    <w:pPr>
      <w:spacing w:after="120"/>
      <w:ind w:left="1440" w:right="1440"/>
    </w:pPr>
  </w:style>
  <w:style w:type="character" w:styleId="Hyperlink">
    <w:name w:val="Hyperlink"/>
    <w:basedOn w:val="DefaultParagraphFont"/>
    <w:rsid w:val="002234A4"/>
    <w:rPr>
      <w:color w:val="0000FF"/>
      <w:u w:val="single"/>
    </w:rPr>
  </w:style>
  <w:style w:type="character" w:styleId="FollowedHyperlink">
    <w:name w:val="FollowedHyperlink"/>
    <w:basedOn w:val="DefaultParagraphFont"/>
    <w:rsid w:val="002234A4"/>
    <w:rPr>
      <w:color w:val="800080"/>
      <w:u w:val="single"/>
    </w:rPr>
  </w:style>
  <w:style w:type="character" w:styleId="Strong">
    <w:name w:val="Strong"/>
    <w:basedOn w:val="DefaultParagraphFont"/>
    <w:qFormat/>
    <w:rsid w:val="002234A4"/>
    <w:rPr>
      <w:b/>
      <w:bCs/>
    </w:rPr>
  </w:style>
  <w:style w:type="character" w:styleId="Emphasis">
    <w:name w:val="Emphasis"/>
    <w:basedOn w:val="DefaultParagraphFont"/>
    <w:qFormat/>
    <w:rsid w:val="002234A4"/>
    <w:rPr>
      <w:i/>
      <w:iCs/>
    </w:rPr>
  </w:style>
  <w:style w:type="paragraph" w:styleId="DocumentMap">
    <w:name w:val="Document Map"/>
    <w:basedOn w:val="Normal"/>
    <w:link w:val="DocumentMapChar"/>
    <w:rsid w:val="002234A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234A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234A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234A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234A4"/>
  </w:style>
  <w:style w:type="character" w:customStyle="1" w:styleId="E-mailSignatureChar">
    <w:name w:val="E-mail Signature Char"/>
    <w:basedOn w:val="DefaultParagraphFont"/>
    <w:link w:val="E-mailSignature"/>
    <w:rsid w:val="002234A4"/>
    <w:rPr>
      <w:sz w:val="22"/>
    </w:rPr>
  </w:style>
  <w:style w:type="paragraph" w:styleId="NormalWeb">
    <w:name w:val="Normal (Web)"/>
    <w:basedOn w:val="Normal"/>
    <w:rsid w:val="002234A4"/>
  </w:style>
  <w:style w:type="character" w:styleId="HTMLAcronym">
    <w:name w:val="HTML Acronym"/>
    <w:basedOn w:val="DefaultParagraphFont"/>
    <w:rsid w:val="002234A4"/>
  </w:style>
  <w:style w:type="paragraph" w:styleId="HTMLAddress">
    <w:name w:val="HTML Address"/>
    <w:basedOn w:val="Normal"/>
    <w:link w:val="HTMLAddressChar"/>
    <w:rsid w:val="002234A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234A4"/>
    <w:rPr>
      <w:i/>
      <w:iCs/>
      <w:sz w:val="22"/>
    </w:rPr>
  </w:style>
  <w:style w:type="character" w:styleId="HTMLCite">
    <w:name w:val="HTML Cite"/>
    <w:basedOn w:val="DefaultParagraphFont"/>
    <w:rsid w:val="002234A4"/>
    <w:rPr>
      <w:i/>
      <w:iCs/>
    </w:rPr>
  </w:style>
  <w:style w:type="character" w:styleId="HTMLCode">
    <w:name w:val="HTML Code"/>
    <w:basedOn w:val="DefaultParagraphFont"/>
    <w:rsid w:val="002234A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234A4"/>
    <w:rPr>
      <w:i/>
      <w:iCs/>
    </w:rPr>
  </w:style>
  <w:style w:type="character" w:styleId="HTMLKeyboard">
    <w:name w:val="HTML Keyboard"/>
    <w:basedOn w:val="DefaultParagraphFont"/>
    <w:rsid w:val="002234A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234A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234A4"/>
    <w:rPr>
      <w:rFonts w:ascii="Courier New" w:hAnsi="Courier New" w:cs="Courier New"/>
    </w:rPr>
  </w:style>
  <w:style w:type="character" w:styleId="HTMLSample">
    <w:name w:val="HTML Sample"/>
    <w:basedOn w:val="DefaultParagraphFont"/>
    <w:rsid w:val="002234A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234A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234A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23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34A4"/>
    <w:rPr>
      <w:b/>
      <w:bCs/>
    </w:rPr>
  </w:style>
  <w:style w:type="numbering" w:styleId="1ai">
    <w:name w:val="Outline List 1"/>
    <w:basedOn w:val="NoList"/>
    <w:rsid w:val="002234A4"/>
    <w:pPr>
      <w:numPr>
        <w:numId w:val="14"/>
      </w:numPr>
    </w:pPr>
  </w:style>
  <w:style w:type="numbering" w:styleId="111111">
    <w:name w:val="Outline List 2"/>
    <w:basedOn w:val="NoList"/>
    <w:rsid w:val="002234A4"/>
    <w:pPr>
      <w:numPr>
        <w:numId w:val="15"/>
      </w:numPr>
    </w:pPr>
  </w:style>
  <w:style w:type="numbering" w:styleId="ArticleSection">
    <w:name w:val="Outline List 3"/>
    <w:basedOn w:val="NoList"/>
    <w:rsid w:val="002234A4"/>
    <w:pPr>
      <w:numPr>
        <w:numId w:val="17"/>
      </w:numPr>
    </w:pPr>
  </w:style>
  <w:style w:type="table" w:styleId="TableSimple1">
    <w:name w:val="Table Simple 1"/>
    <w:basedOn w:val="TableNormal"/>
    <w:rsid w:val="002234A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234A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234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234A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234A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234A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234A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234A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234A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234A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234A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234A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234A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234A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234A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234A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234A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234A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234A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234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234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234A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234A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234A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234A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234A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234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234A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234A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234A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234A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234A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234A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234A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234A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234A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234A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234A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234A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234A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234A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234A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234A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234A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34A4"/>
  </w:style>
  <w:style w:type="character" w:styleId="BookTitle">
    <w:name w:val="Book Title"/>
    <w:basedOn w:val="DefaultParagraphFont"/>
    <w:uiPriority w:val="33"/>
    <w:qFormat/>
    <w:rsid w:val="002234A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234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234A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234A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234A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234A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234A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234A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234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234A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234A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234A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234A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234A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234A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2234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234A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234A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234A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234A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234A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234A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234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234A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234A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234A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234A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234A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234A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234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234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234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234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234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234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234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234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234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234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234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234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234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234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234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234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234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234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234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234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234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234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234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234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234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234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234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234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234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234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234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234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234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234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234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234A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2234A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4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4A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234A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234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234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234A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234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234A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234A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234A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234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234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234A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234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234A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234A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234A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234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234A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234A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234A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234A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234A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234A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2234A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234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234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234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234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234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234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234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234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234A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234A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234A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234A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234A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234A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234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234A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234A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234A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234A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234A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234A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234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234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234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234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234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234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234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234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234A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234A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234A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234A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234A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234A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234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234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234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234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234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234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234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234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234A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234A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234A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234A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234A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234A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234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234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234A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234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234A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234A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234A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234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234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234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234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234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234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234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234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234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234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234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234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234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234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234A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234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234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234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234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234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234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234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234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234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234A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234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234A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234A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234A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234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234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234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234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234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234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234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234A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234A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34A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34A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2234A4"/>
    <w:rPr>
      <w:color w:val="808080"/>
    </w:rPr>
  </w:style>
  <w:style w:type="table" w:styleId="PlainTable1">
    <w:name w:val="Plain Table 1"/>
    <w:basedOn w:val="TableNormal"/>
    <w:uiPriority w:val="41"/>
    <w:rsid w:val="002234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234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234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234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234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23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4A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234A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2234A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234A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2234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34A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23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482</Words>
  <Characters>2923</Characters>
  <Application>Microsoft Office Word</Application>
  <DocSecurity>0</DocSecurity>
  <PresentationFormat/>
  <Lines>174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Corporations Amendment (Financial Markets Infrastructure Reforms) Regulations 2023</vt:lpstr>
    </vt:vector>
  </TitlesOfParts>
  <Manager/>
  <Company/>
  <LinksUpToDate>false</LinksUpToDate>
  <CharactersWithSpaces>3330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Corporations Amendment (Financial Markets Infrastructure Reforms) Regulations 2023</dc:title>
  <dc:subject/>
  <dc:creator/>
  <cp:keywords/>
  <dc:description/>
  <cp:lastModifiedBy/>
  <cp:revision>1</cp:revision>
  <dcterms:created xsi:type="dcterms:W3CDTF">2023-12-14T01:43:00Z</dcterms:created>
  <dcterms:modified xsi:type="dcterms:W3CDTF">2023-12-14T01:45:00Z</dcterms:modified>
  <cp:category/>
  <cp:contentStatus/>
  <dc:language/>
  <cp:version/>
</cp:coreProperties>
</file>