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FF68" w14:textId="16BDB321" w:rsidR="0067439E" w:rsidRPr="00BB7FE5" w:rsidRDefault="001E5836" w:rsidP="00EA173E">
      <w:pPr>
        <w:spacing w:after="0" w:line="240" w:lineRule="auto"/>
        <w:jc w:val="center"/>
        <w:rPr>
          <w:b/>
          <w:bCs/>
          <w:color w:val="80340D" w:themeColor="accent2" w:themeShade="80"/>
          <w:sz w:val="48"/>
          <w:szCs w:val="48"/>
        </w:rPr>
      </w:pPr>
      <w:r w:rsidRPr="00BB7FE5">
        <w:rPr>
          <w:b/>
          <w:bCs/>
          <w:noProof/>
          <w:color w:val="80340D" w:themeColor="accent2" w:themeShade="80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342C0368" wp14:editId="779248B6">
            <wp:simplePos x="0" y="0"/>
            <wp:positionH relativeFrom="column">
              <wp:posOffset>5653405</wp:posOffset>
            </wp:positionH>
            <wp:positionV relativeFrom="paragraph">
              <wp:posOffset>0</wp:posOffset>
            </wp:positionV>
            <wp:extent cx="3359150" cy="933450"/>
            <wp:effectExtent l="0" t="0" r="0" b="0"/>
            <wp:wrapTopAndBottom/>
            <wp:docPr id="19830743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7436" name="Picture 1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7FE5">
        <w:rPr>
          <w:b/>
          <w:bCs/>
          <w:noProof/>
          <w:color w:val="80340D" w:themeColor="accent2" w:themeShade="8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68EC22E" wp14:editId="012E7D79">
            <wp:simplePos x="0" y="0"/>
            <wp:positionH relativeFrom="column">
              <wp:posOffset>65405</wp:posOffset>
            </wp:positionH>
            <wp:positionV relativeFrom="paragraph">
              <wp:posOffset>0</wp:posOffset>
            </wp:positionV>
            <wp:extent cx="1785620" cy="753745"/>
            <wp:effectExtent l="0" t="0" r="5080" b="8255"/>
            <wp:wrapTopAndBottom/>
            <wp:docPr id="1834939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5F8D5893" w:rsidRPr="00BB7FE5">
        <w:rPr>
          <w:b/>
          <w:bCs/>
          <w:color w:val="80340D" w:themeColor="accent2" w:themeShade="80"/>
          <w:sz w:val="48"/>
          <w:szCs w:val="48"/>
        </w:rPr>
        <w:t xml:space="preserve"> First Nations Economic Partnership</w:t>
      </w:r>
    </w:p>
    <w:p w14:paraId="593B207C" w14:textId="77777777" w:rsidR="00893571" w:rsidRPr="00BB7FE5" w:rsidRDefault="00893571" w:rsidP="00893571">
      <w:pPr>
        <w:spacing w:after="0" w:line="240" w:lineRule="auto"/>
        <w:jc w:val="right"/>
        <w:rPr>
          <w:b/>
          <w:bCs/>
        </w:rPr>
      </w:pPr>
    </w:p>
    <w:p w14:paraId="2F53F9DF" w14:textId="487A36AA" w:rsidR="0057445F" w:rsidRPr="00BB7FE5" w:rsidRDefault="78BE98AB" w:rsidP="5F89701B">
      <w:pPr>
        <w:spacing w:after="120" w:line="240" w:lineRule="auto"/>
        <w:ind w:left="-709" w:right="-784"/>
        <w:rPr>
          <w:b/>
          <w:bCs/>
          <w:color w:val="0E2740"/>
          <w:sz w:val="28"/>
          <w:szCs w:val="28"/>
        </w:rPr>
      </w:pPr>
      <w:r w:rsidRPr="5F89701B">
        <w:rPr>
          <w:b/>
          <w:bCs/>
          <w:color w:val="0E2740"/>
          <w:sz w:val="28"/>
          <w:szCs w:val="28"/>
        </w:rPr>
        <w:t xml:space="preserve">Access to Capital and Institutional Arrangements Working Group – </w:t>
      </w:r>
      <w:r w:rsidR="00E82BB6" w:rsidRPr="5F89701B">
        <w:rPr>
          <w:b/>
          <w:bCs/>
          <w:color w:val="0E2740"/>
          <w:sz w:val="28"/>
          <w:szCs w:val="28"/>
        </w:rPr>
        <w:t>Work Schedule</w:t>
      </w:r>
      <w:r w:rsidR="00DA69F3" w:rsidRPr="5F89701B">
        <w:rPr>
          <w:b/>
          <w:bCs/>
          <w:color w:val="0E2740"/>
          <w:sz w:val="28"/>
          <w:szCs w:val="28"/>
        </w:rPr>
        <w:t xml:space="preserve"> </w:t>
      </w:r>
    </w:p>
    <w:p w14:paraId="3A712014" w14:textId="36366F67" w:rsidR="00813132" w:rsidRPr="00BB7FE5" w:rsidRDefault="001A64F4" w:rsidP="004D7687">
      <w:pPr>
        <w:pStyle w:val="Bullet"/>
        <w:numPr>
          <w:ilvl w:val="0"/>
          <w:numId w:val="0"/>
        </w:numPr>
        <w:spacing w:after="120" w:line="264" w:lineRule="auto"/>
        <w:ind w:left="-709"/>
      </w:pPr>
      <w:r w:rsidRPr="00BB7FE5">
        <w:rPr>
          <w:rFonts w:asciiTheme="minorHAnsi" w:hAnsiTheme="minorHAnsi"/>
          <w:sz w:val="22"/>
          <w:szCs w:val="22"/>
        </w:rPr>
        <w:t>This Work Schedule</w:t>
      </w:r>
      <w:r w:rsidR="003643D7" w:rsidRPr="00BB7FE5">
        <w:rPr>
          <w:rFonts w:asciiTheme="minorHAnsi" w:hAnsiTheme="minorHAnsi"/>
          <w:sz w:val="22"/>
          <w:szCs w:val="22"/>
        </w:rPr>
        <w:t xml:space="preserve"> </w:t>
      </w:r>
      <w:r w:rsidR="007B0DA7" w:rsidRPr="00BB7FE5">
        <w:rPr>
          <w:rFonts w:asciiTheme="minorHAnsi" w:hAnsiTheme="minorHAnsi"/>
          <w:sz w:val="22"/>
          <w:szCs w:val="22"/>
        </w:rPr>
        <w:t xml:space="preserve">sets out specific </w:t>
      </w:r>
      <w:r w:rsidR="007E4EEA" w:rsidRPr="00BB7FE5">
        <w:rPr>
          <w:rFonts w:asciiTheme="minorHAnsi" w:hAnsiTheme="minorHAnsi"/>
          <w:sz w:val="22"/>
          <w:szCs w:val="22"/>
        </w:rPr>
        <w:t xml:space="preserve">Working Group </w:t>
      </w:r>
      <w:r w:rsidR="00E92753" w:rsidRPr="00BB7FE5">
        <w:rPr>
          <w:rFonts w:asciiTheme="minorHAnsi" w:hAnsiTheme="minorHAnsi"/>
          <w:sz w:val="22"/>
          <w:szCs w:val="22"/>
        </w:rPr>
        <w:t xml:space="preserve">activities, </w:t>
      </w:r>
      <w:r w:rsidR="007B0DA7" w:rsidRPr="00BB7FE5">
        <w:rPr>
          <w:rFonts w:asciiTheme="minorHAnsi" w:hAnsiTheme="minorHAnsi"/>
          <w:sz w:val="22"/>
          <w:szCs w:val="22"/>
        </w:rPr>
        <w:t>milestones and outputs. It</w:t>
      </w:r>
      <w:r w:rsidR="007C3358" w:rsidRPr="00BB7FE5">
        <w:rPr>
          <w:rFonts w:asciiTheme="minorHAnsi" w:hAnsiTheme="minorHAnsi"/>
          <w:sz w:val="22"/>
          <w:szCs w:val="22"/>
        </w:rPr>
        <w:t xml:space="preserve"> focuses on immediate priorities</w:t>
      </w:r>
      <w:r w:rsidR="005C1A55" w:rsidRPr="00BB7FE5">
        <w:rPr>
          <w:rFonts w:asciiTheme="minorHAnsi" w:hAnsiTheme="minorHAnsi"/>
          <w:sz w:val="22"/>
          <w:szCs w:val="22"/>
        </w:rPr>
        <w:t xml:space="preserve"> and</w:t>
      </w:r>
      <w:r w:rsidR="006643AC" w:rsidRPr="00BB7FE5">
        <w:rPr>
          <w:rFonts w:asciiTheme="minorHAnsi" w:hAnsiTheme="minorHAnsi"/>
          <w:sz w:val="22"/>
          <w:szCs w:val="22"/>
        </w:rPr>
        <w:t xml:space="preserve"> </w:t>
      </w:r>
      <w:r w:rsidR="005C1A55" w:rsidRPr="00BB7FE5">
        <w:rPr>
          <w:rFonts w:asciiTheme="minorHAnsi" w:hAnsiTheme="minorHAnsi"/>
          <w:sz w:val="22"/>
          <w:szCs w:val="22"/>
        </w:rPr>
        <w:t>early opportunities. It</w:t>
      </w:r>
      <w:r w:rsidR="00283B8E" w:rsidRPr="00BB7FE5">
        <w:rPr>
          <w:rFonts w:asciiTheme="minorHAnsi" w:hAnsiTheme="minorHAnsi"/>
          <w:sz w:val="22"/>
          <w:szCs w:val="22"/>
        </w:rPr>
        <w:t> </w:t>
      </w:r>
      <w:r w:rsidRPr="00BB7FE5">
        <w:rPr>
          <w:rFonts w:asciiTheme="minorHAnsi" w:hAnsiTheme="minorHAnsi"/>
          <w:sz w:val="22"/>
          <w:szCs w:val="22"/>
        </w:rPr>
        <w:t>complements the Terms of Reference</w:t>
      </w:r>
      <w:r w:rsidR="007B0DA7" w:rsidRPr="00BB7FE5">
        <w:rPr>
          <w:rFonts w:asciiTheme="minorHAnsi" w:hAnsiTheme="minorHAnsi"/>
          <w:sz w:val="22"/>
          <w:szCs w:val="22"/>
        </w:rPr>
        <w:t xml:space="preserve">, which </w:t>
      </w:r>
      <w:r w:rsidR="0089622C" w:rsidRPr="00BB7FE5">
        <w:rPr>
          <w:rFonts w:asciiTheme="minorHAnsi" w:hAnsiTheme="minorHAnsi"/>
          <w:sz w:val="22"/>
          <w:szCs w:val="22"/>
        </w:rPr>
        <w:t>have a broad scope</w:t>
      </w:r>
      <w:r w:rsidR="000E1750" w:rsidRPr="00BB7FE5">
        <w:rPr>
          <w:rFonts w:asciiTheme="minorHAnsi" w:hAnsiTheme="minorHAnsi"/>
          <w:sz w:val="22"/>
          <w:szCs w:val="22"/>
        </w:rPr>
        <w:t xml:space="preserve"> to </w:t>
      </w:r>
      <w:r w:rsidR="006112F5" w:rsidRPr="00BB7FE5">
        <w:rPr>
          <w:rFonts w:asciiTheme="minorHAnsi" w:hAnsiTheme="minorHAnsi"/>
          <w:sz w:val="22"/>
          <w:szCs w:val="22"/>
        </w:rPr>
        <w:t xml:space="preserve">reflect the </w:t>
      </w:r>
      <w:r w:rsidR="006643AC" w:rsidRPr="00BB7FE5">
        <w:rPr>
          <w:rFonts w:asciiTheme="minorHAnsi" w:hAnsiTheme="minorHAnsi"/>
          <w:sz w:val="22"/>
          <w:szCs w:val="22"/>
        </w:rPr>
        <w:t xml:space="preserve">opportunities </w:t>
      </w:r>
      <w:r w:rsidR="005C1A55" w:rsidRPr="00BB7FE5">
        <w:rPr>
          <w:rFonts w:asciiTheme="minorHAnsi" w:hAnsiTheme="minorHAnsi"/>
          <w:sz w:val="22"/>
          <w:szCs w:val="22"/>
        </w:rPr>
        <w:t>relating to</w:t>
      </w:r>
      <w:r w:rsidR="0081622F" w:rsidRPr="00BB7FE5">
        <w:rPr>
          <w:rFonts w:asciiTheme="minorHAnsi" w:hAnsiTheme="minorHAnsi"/>
          <w:sz w:val="22"/>
          <w:szCs w:val="22"/>
        </w:rPr>
        <w:t xml:space="preserve"> access to capital and institutional arrangements.</w:t>
      </w:r>
      <w:r w:rsidR="007835A0" w:rsidRPr="00BB7FE5">
        <w:rPr>
          <w:rFonts w:asciiTheme="minorHAnsi" w:hAnsiTheme="minorHAnsi"/>
          <w:sz w:val="22"/>
          <w:szCs w:val="22"/>
        </w:rPr>
        <w:t xml:space="preserve"> </w:t>
      </w:r>
      <w:r w:rsidR="00A91353" w:rsidRPr="00BB7FE5">
        <w:rPr>
          <w:rFonts w:asciiTheme="minorHAnsi" w:hAnsiTheme="minorHAnsi"/>
          <w:sz w:val="22"/>
          <w:szCs w:val="22"/>
        </w:rPr>
        <w:t>At</w:t>
      </w:r>
      <w:r w:rsidR="00892710" w:rsidRPr="00BB7FE5">
        <w:rPr>
          <w:rFonts w:asciiTheme="minorHAnsi" w:hAnsiTheme="minorHAnsi"/>
          <w:sz w:val="22"/>
          <w:szCs w:val="22"/>
        </w:rPr>
        <w:t xml:space="preserve"> each phase</w:t>
      </w:r>
      <w:r w:rsidR="00A91353" w:rsidRPr="00BB7FE5">
        <w:rPr>
          <w:rFonts w:asciiTheme="minorHAnsi" w:hAnsiTheme="minorHAnsi"/>
          <w:sz w:val="22"/>
          <w:szCs w:val="22"/>
        </w:rPr>
        <w:t>,</w:t>
      </w:r>
      <w:r w:rsidR="00892710" w:rsidRPr="00BB7FE5">
        <w:rPr>
          <w:rFonts w:asciiTheme="minorHAnsi" w:hAnsiTheme="minorHAnsi"/>
          <w:sz w:val="22"/>
          <w:szCs w:val="22"/>
        </w:rPr>
        <w:t xml:space="preserve"> </w:t>
      </w:r>
      <w:r w:rsidR="001F1389" w:rsidRPr="00BB7FE5">
        <w:rPr>
          <w:rFonts w:asciiTheme="minorHAnsi" w:hAnsiTheme="minorHAnsi"/>
          <w:sz w:val="22"/>
          <w:szCs w:val="22"/>
        </w:rPr>
        <w:t xml:space="preserve">a specific key priority area </w:t>
      </w:r>
      <w:r w:rsidR="00A91353" w:rsidRPr="00BB7FE5">
        <w:rPr>
          <w:rFonts w:asciiTheme="minorHAnsi" w:hAnsiTheme="minorHAnsi"/>
          <w:sz w:val="22"/>
          <w:szCs w:val="22"/>
        </w:rPr>
        <w:t xml:space="preserve">will </w:t>
      </w:r>
      <w:r w:rsidR="001F1389" w:rsidRPr="00BB7FE5">
        <w:rPr>
          <w:rFonts w:asciiTheme="minorHAnsi" w:hAnsiTheme="minorHAnsi"/>
          <w:sz w:val="22"/>
          <w:szCs w:val="22"/>
        </w:rPr>
        <w:t>be considered</w:t>
      </w:r>
      <w:r w:rsidR="00091AF9" w:rsidRPr="00BB7FE5">
        <w:rPr>
          <w:rFonts w:asciiTheme="minorHAnsi" w:hAnsiTheme="minorHAnsi"/>
          <w:sz w:val="22"/>
          <w:szCs w:val="22"/>
        </w:rPr>
        <w:t>, with</w:t>
      </w:r>
      <w:r w:rsidR="00AD44D0" w:rsidRPr="00BB7FE5">
        <w:rPr>
          <w:rFonts w:asciiTheme="minorHAnsi" w:hAnsiTheme="minorHAnsi"/>
          <w:sz w:val="22"/>
          <w:szCs w:val="22"/>
        </w:rPr>
        <w:t xml:space="preserve"> conclusions and recommendations </w:t>
      </w:r>
      <w:r w:rsidR="00F33AB4" w:rsidRPr="00BB7FE5">
        <w:rPr>
          <w:rFonts w:asciiTheme="minorHAnsi" w:hAnsiTheme="minorHAnsi"/>
          <w:sz w:val="22"/>
          <w:szCs w:val="22"/>
        </w:rPr>
        <w:t xml:space="preserve">captured in meeting </w:t>
      </w:r>
      <w:r w:rsidR="004E57F1" w:rsidRPr="00BB7FE5">
        <w:rPr>
          <w:rFonts w:asciiTheme="minorHAnsi" w:hAnsiTheme="minorHAnsi"/>
          <w:sz w:val="22"/>
          <w:szCs w:val="22"/>
        </w:rPr>
        <w:t>record</w:t>
      </w:r>
      <w:r w:rsidR="00F33AB4" w:rsidRPr="00BB7FE5">
        <w:rPr>
          <w:rFonts w:asciiTheme="minorHAnsi" w:hAnsiTheme="minorHAnsi"/>
          <w:sz w:val="22"/>
          <w:szCs w:val="22"/>
        </w:rPr>
        <w:t>s</w:t>
      </w:r>
      <w:r w:rsidR="00B74AC1" w:rsidRPr="00BB7FE5">
        <w:rPr>
          <w:rFonts w:asciiTheme="minorHAnsi" w:hAnsiTheme="minorHAnsi"/>
          <w:sz w:val="22"/>
          <w:szCs w:val="22"/>
        </w:rPr>
        <w:t xml:space="preserve">. </w:t>
      </w:r>
    </w:p>
    <w:tbl>
      <w:tblPr>
        <w:tblStyle w:val="TableGrid"/>
        <w:tblpPr w:leftFromText="180" w:rightFromText="180" w:vertAnchor="text" w:horzAnchor="margin" w:tblpX="-856" w:tblpY="136"/>
        <w:tblOverlap w:val="never"/>
        <w:tblW w:w="15678" w:type="dxa"/>
        <w:tblLook w:val="04A0" w:firstRow="1" w:lastRow="0" w:firstColumn="1" w:lastColumn="0" w:noHBand="0" w:noVBand="1"/>
      </w:tblPr>
      <w:tblGrid>
        <w:gridCol w:w="2689"/>
        <w:gridCol w:w="1559"/>
        <w:gridCol w:w="5812"/>
        <w:gridCol w:w="3260"/>
        <w:gridCol w:w="2358"/>
      </w:tblGrid>
      <w:tr w:rsidR="003C7513" w:rsidRPr="00BB7FE5" w14:paraId="6C4385B0" w14:textId="77777777" w:rsidTr="00D57763">
        <w:trPr>
          <w:trHeight w:val="419"/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3715CC8E" w14:textId="77777777" w:rsidR="00CD64B0" w:rsidRPr="00BB7FE5" w:rsidRDefault="00CD64B0" w:rsidP="00B543A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149EF6" w14:textId="6136D109" w:rsidR="00CD64B0" w:rsidRPr="00BB7FE5" w:rsidRDefault="00CD64B0" w:rsidP="00B543A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Timeline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2522EDEE" w14:textId="77777777" w:rsidR="00CD64B0" w:rsidRPr="00BB7FE5" w:rsidRDefault="00CD64B0" w:rsidP="00B543A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 xml:space="preserve">Key Activities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80E7D88" w14:textId="1575CC8C" w:rsidR="00CD64B0" w:rsidRPr="00BB7FE5" w:rsidRDefault="00CD64B0" w:rsidP="00B543A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Milestones</w:t>
            </w:r>
            <w:r w:rsidR="00A572C4" w:rsidRPr="00BB7FE5">
              <w:rPr>
                <w:b/>
                <w:bCs/>
                <w:sz w:val="20"/>
                <w:szCs w:val="20"/>
              </w:rPr>
              <w:t xml:space="preserve"> and Outputs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6EF29B7A" w14:textId="77777777" w:rsidR="00CD64B0" w:rsidRPr="00BB7FE5" w:rsidRDefault="00CD64B0" w:rsidP="00B543A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Responsibility</w:t>
            </w:r>
          </w:p>
        </w:tc>
      </w:tr>
      <w:tr w:rsidR="00CD64B0" w:rsidRPr="00BB7FE5" w14:paraId="2D77440A" w14:textId="77777777" w:rsidTr="00D57763">
        <w:trPr>
          <w:trHeight w:val="952"/>
        </w:trPr>
        <w:tc>
          <w:tcPr>
            <w:tcW w:w="2689" w:type="dxa"/>
          </w:tcPr>
          <w:p w14:paraId="756CA034" w14:textId="05B4298C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bCs/>
                <w:sz w:val="20"/>
                <w:szCs w:val="20"/>
              </w:rPr>
              <w:t xml:space="preserve">Working Group </w:t>
            </w:r>
            <w:r w:rsidR="007E6B83" w:rsidRPr="00BB7FE5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="009C55D0" w:rsidRPr="00BB7FE5">
              <w:rPr>
                <w:rFonts w:cs="Calibri"/>
                <w:b/>
                <w:bCs/>
                <w:sz w:val="20"/>
                <w:szCs w:val="20"/>
              </w:rPr>
              <w:t xml:space="preserve">rrangements and </w:t>
            </w:r>
            <w:r w:rsidR="007E6B83" w:rsidRPr="00BB7FE5">
              <w:rPr>
                <w:rFonts w:cs="Calibri"/>
                <w:b/>
                <w:bCs/>
                <w:sz w:val="20"/>
                <w:szCs w:val="20"/>
              </w:rPr>
              <w:t>g</w:t>
            </w:r>
            <w:r w:rsidRPr="00BB7FE5">
              <w:rPr>
                <w:rFonts w:cs="Calibri"/>
                <w:b/>
                <w:bCs/>
                <w:sz w:val="20"/>
                <w:szCs w:val="20"/>
              </w:rPr>
              <w:t>overnance</w:t>
            </w:r>
          </w:p>
        </w:tc>
        <w:tc>
          <w:tcPr>
            <w:tcW w:w="1559" w:type="dxa"/>
          </w:tcPr>
          <w:p w14:paraId="634AE10D" w14:textId="4A077BA0" w:rsidR="00CD64B0" w:rsidRPr="00BB7FE5" w:rsidRDefault="00CD64B0" w:rsidP="00161FA9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Feb</w:t>
            </w:r>
            <w:r w:rsidR="00EA42F4" w:rsidRPr="00BB7FE5">
              <w:rPr>
                <w:rFonts w:cs="Calibri"/>
                <w:sz w:val="20"/>
                <w:szCs w:val="20"/>
              </w:rPr>
              <w:t>–</w:t>
            </w:r>
            <w:r w:rsidRPr="00BB7FE5">
              <w:rPr>
                <w:rFonts w:cs="Calibri"/>
                <w:sz w:val="20"/>
                <w:szCs w:val="20"/>
              </w:rPr>
              <w:t>Ma</w:t>
            </w:r>
            <w:r w:rsidR="00161FA9" w:rsidRPr="00BB7FE5">
              <w:rPr>
                <w:rFonts w:cs="Calibri"/>
                <w:sz w:val="20"/>
                <w:szCs w:val="20"/>
              </w:rPr>
              <w:t>r</w:t>
            </w:r>
            <w:r w:rsidRPr="00BB7FE5">
              <w:rPr>
                <w:rFonts w:cs="Calibri"/>
                <w:sz w:val="20"/>
                <w:szCs w:val="20"/>
              </w:rPr>
              <w:t xml:space="preserve"> 2026</w:t>
            </w:r>
          </w:p>
        </w:tc>
        <w:tc>
          <w:tcPr>
            <w:tcW w:w="5812" w:type="dxa"/>
          </w:tcPr>
          <w:p w14:paraId="4AA89ACB" w14:textId="77777777" w:rsidR="00CD64B0" w:rsidRPr="00BB7FE5" w:rsidRDefault="00CD64B0" w:rsidP="00AF3141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Confirm scope and priorities with reference to Terms of Reference</w:t>
            </w:r>
          </w:p>
          <w:p w14:paraId="293CD6F1" w14:textId="533B5FED" w:rsidR="00913BCF" w:rsidRPr="00BB7FE5" w:rsidRDefault="00913BCF" w:rsidP="00AF3141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Confirm Secretariat function for Working Group</w:t>
            </w:r>
          </w:p>
          <w:p w14:paraId="41474D3D" w14:textId="7368F801" w:rsidR="00CD64B0" w:rsidRPr="00BB7FE5" w:rsidRDefault="00CD64B0" w:rsidP="00AF3141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Finalise </w:t>
            </w:r>
            <w:r w:rsidR="001A64F4" w:rsidRPr="00BB7FE5">
              <w:rPr>
                <w:rFonts w:cs="Calibri"/>
                <w:sz w:val="20"/>
                <w:szCs w:val="20"/>
              </w:rPr>
              <w:t>Work Schedule</w:t>
            </w:r>
            <w:r w:rsidRPr="00BB7FE5">
              <w:rPr>
                <w:rFonts w:cs="Calibri"/>
                <w:sz w:val="20"/>
                <w:szCs w:val="20"/>
              </w:rPr>
              <w:t xml:space="preserve"> and engagement plan</w:t>
            </w:r>
          </w:p>
          <w:p w14:paraId="676B01C9" w14:textId="6BAA9AAD" w:rsidR="00CD64B0" w:rsidRPr="00BB7FE5" w:rsidRDefault="00CD64B0" w:rsidP="00AF3141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Identify Members and Experts for Working Group</w:t>
            </w:r>
          </w:p>
          <w:p w14:paraId="5F14E6C6" w14:textId="1FA742AF" w:rsidR="00597AB4" w:rsidRPr="00BB7FE5" w:rsidRDefault="00913BCF" w:rsidP="00AF3141">
            <w:pPr>
              <w:pStyle w:val="ListParagraph"/>
              <w:numPr>
                <w:ilvl w:val="0"/>
                <w:numId w:val="35"/>
              </w:numPr>
              <w:spacing w:before="60" w:after="60"/>
              <w:ind w:left="357" w:hanging="357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Partners </w:t>
            </w:r>
            <w:r w:rsidR="001A5E4E" w:rsidRPr="00BB7FE5">
              <w:rPr>
                <w:rFonts w:cs="Calibri"/>
                <w:sz w:val="20"/>
                <w:szCs w:val="20"/>
              </w:rPr>
              <w:t xml:space="preserve">to approve </w:t>
            </w:r>
            <w:r w:rsidRPr="00BB7FE5">
              <w:rPr>
                <w:rFonts w:cs="Calibri"/>
                <w:sz w:val="20"/>
                <w:szCs w:val="20"/>
              </w:rPr>
              <w:t>Working Group Schedule, members and timeframes (out of session)</w:t>
            </w:r>
          </w:p>
          <w:p w14:paraId="5C292BCC" w14:textId="4602CF0E" w:rsidR="00906FB9" w:rsidRPr="00BB7FE5" w:rsidRDefault="00CD64B0" w:rsidP="0002576D">
            <w:pPr>
              <w:pStyle w:val="ListParagraph"/>
              <w:numPr>
                <w:ilvl w:val="0"/>
                <w:numId w:val="35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 w:rsidRPr="00BB7FE5">
              <w:rPr>
                <w:sz w:val="20"/>
                <w:szCs w:val="20"/>
              </w:rPr>
              <w:t xml:space="preserve">Confirm </w:t>
            </w:r>
            <w:r w:rsidR="001A64F4" w:rsidRPr="00BB7FE5">
              <w:rPr>
                <w:rFonts w:cs="Calibri"/>
                <w:sz w:val="20"/>
                <w:szCs w:val="20"/>
              </w:rPr>
              <w:t>f</w:t>
            </w:r>
            <w:r w:rsidRPr="00BB7FE5">
              <w:rPr>
                <w:sz w:val="20"/>
                <w:szCs w:val="20"/>
              </w:rPr>
              <w:t>unding arrangements with NIAA</w:t>
            </w:r>
          </w:p>
        </w:tc>
        <w:tc>
          <w:tcPr>
            <w:tcW w:w="3260" w:type="dxa"/>
          </w:tcPr>
          <w:p w14:paraId="32821AD6" w14:textId="3CD5D7CA" w:rsidR="00CD64B0" w:rsidRPr="00BB7FE5" w:rsidRDefault="0013129D" w:rsidP="00B543AC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Early 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March: </w:t>
            </w:r>
            <w:r w:rsidR="00B543AC" w:rsidRPr="00BB7FE5">
              <w:rPr>
                <w:sz w:val="20"/>
                <w:szCs w:val="20"/>
              </w:rPr>
              <w:t>Work Schedule and Members/Experts agreed by</w:t>
            </w:r>
            <w:r w:rsidR="003F14E2" w:rsidRPr="00BB7FE5">
              <w:rPr>
                <w:sz w:val="20"/>
                <w:szCs w:val="20"/>
              </w:rPr>
              <w:t xml:space="preserve"> </w:t>
            </w:r>
            <w:r w:rsidR="00CD64B0" w:rsidRPr="00BB7FE5">
              <w:rPr>
                <w:rFonts w:cs="Calibri"/>
                <w:sz w:val="20"/>
                <w:szCs w:val="20"/>
              </w:rPr>
              <w:t>Partnership</w:t>
            </w:r>
          </w:p>
          <w:p w14:paraId="2870E432" w14:textId="77777777" w:rsidR="00CD64B0" w:rsidRPr="00BB7FE5" w:rsidRDefault="00CD64B0" w:rsidP="00B543AC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Funding approved by NIAA</w:t>
            </w:r>
          </w:p>
          <w:p w14:paraId="444C4288" w14:textId="6EB60026" w:rsidR="0068040A" w:rsidRPr="00BB7FE5" w:rsidRDefault="00496EAC" w:rsidP="0051341D">
            <w:pPr>
              <w:pStyle w:val="ListParagraph"/>
              <w:spacing w:before="60" w:after="60"/>
              <w:ind w:left="29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</w:t>
            </w:r>
            <w:r w:rsidR="0002576D" w:rsidRPr="00BB7FE5">
              <w:rPr>
                <w:b/>
                <w:bCs/>
                <w:sz w:val="20"/>
                <w:szCs w:val="20"/>
              </w:rPr>
              <w:t>utput</w:t>
            </w:r>
            <w:r w:rsidR="0002576D" w:rsidRPr="00BB7FE5">
              <w:rPr>
                <w:sz w:val="20"/>
                <w:szCs w:val="20"/>
              </w:rPr>
              <w:t>: A clear plan for the Working Group to start work, engage broadly and deliver tangible recommendations</w:t>
            </w:r>
          </w:p>
        </w:tc>
        <w:tc>
          <w:tcPr>
            <w:tcW w:w="2358" w:type="dxa"/>
          </w:tcPr>
          <w:p w14:paraId="3CA13D7D" w14:textId="77777777" w:rsidR="00CD64B0" w:rsidRPr="00BB7FE5" w:rsidRDefault="00CD64B0" w:rsidP="00B543AC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Co-Chairs</w:t>
            </w:r>
          </w:p>
          <w:p w14:paraId="10C0B556" w14:textId="77777777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  <w:p w14:paraId="4BF95E50" w14:textId="77777777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  <w:p w14:paraId="38A3F423" w14:textId="77777777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  <w:p w14:paraId="04D9AABA" w14:textId="77777777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CD64B0" w:rsidRPr="00BB7FE5" w14:paraId="09996712" w14:textId="77777777" w:rsidTr="00D57763">
        <w:trPr>
          <w:trHeight w:val="952"/>
        </w:trPr>
        <w:tc>
          <w:tcPr>
            <w:tcW w:w="2689" w:type="dxa"/>
          </w:tcPr>
          <w:p w14:paraId="5379FC63" w14:textId="3E8F3DBC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bCs/>
                <w:sz w:val="20"/>
                <w:szCs w:val="20"/>
              </w:rPr>
              <w:t>Phase 1: Start-up, scoping and alignment</w:t>
            </w:r>
            <w:r w:rsidR="00AF06C9" w:rsidRPr="00BB7FE5">
              <w:rPr>
                <w:rFonts w:cs="Calibri"/>
                <w:b/>
                <w:bCs/>
                <w:sz w:val="20"/>
                <w:szCs w:val="20"/>
              </w:rPr>
              <w:t>, as well as SIV advice</w:t>
            </w:r>
          </w:p>
        </w:tc>
        <w:tc>
          <w:tcPr>
            <w:tcW w:w="1559" w:type="dxa"/>
          </w:tcPr>
          <w:p w14:paraId="09D44A1E" w14:textId="1CADF95B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Mar–Apr 2026</w:t>
            </w:r>
          </w:p>
        </w:tc>
        <w:tc>
          <w:tcPr>
            <w:tcW w:w="5812" w:type="dxa"/>
          </w:tcPr>
          <w:p w14:paraId="348360AD" w14:textId="18402459" w:rsidR="008B42B4" w:rsidRPr="00BB7FE5" w:rsidRDefault="004406F7" w:rsidP="00AF3141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The Working Group Co-Chairs will identify key priority </w:t>
            </w:r>
            <w:r w:rsidR="001C1A26" w:rsidRPr="00BB7FE5">
              <w:rPr>
                <w:rFonts w:cs="Calibri"/>
                <w:sz w:val="20"/>
                <w:szCs w:val="20"/>
              </w:rPr>
              <w:t>areas</w:t>
            </w:r>
            <w:r w:rsidRPr="00BB7FE5">
              <w:rPr>
                <w:rFonts w:cs="Calibri"/>
                <w:sz w:val="20"/>
                <w:szCs w:val="20"/>
              </w:rPr>
              <w:t>, commencing with</w:t>
            </w:r>
            <w:r w:rsidR="008B42B4" w:rsidRPr="00BB7FE5">
              <w:rPr>
                <w:rFonts w:cs="Calibri"/>
                <w:sz w:val="20"/>
                <w:szCs w:val="20"/>
              </w:rPr>
              <w:t>:</w:t>
            </w:r>
            <w:r w:rsidRPr="00BB7FE5">
              <w:rPr>
                <w:rFonts w:cs="Calibri"/>
                <w:sz w:val="20"/>
                <w:szCs w:val="20"/>
              </w:rPr>
              <w:t xml:space="preserve"> </w:t>
            </w:r>
          </w:p>
          <w:p w14:paraId="6A097122" w14:textId="6FBF3602" w:rsidR="008B42B4" w:rsidRPr="00BB7FE5" w:rsidRDefault="004406F7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SIVs</w:t>
            </w:r>
          </w:p>
          <w:p w14:paraId="3E4E949A" w14:textId="77777777" w:rsidR="00643AA2" w:rsidRPr="00BB7FE5" w:rsidRDefault="004406F7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the role of IBA and ILSC</w:t>
            </w:r>
          </w:p>
          <w:p w14:paraId="2556FD7D" w14:textId="1587D61A" w:rsidR="00955C5A" w:rsidRPr="00BB7FE5" w:rsidRDefault="004406F7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opportunities for PBCs</w:t>
            </w:r>
          </w:p>
          <w:p w14:paraId="28D998BC" w14:textId="29CF2A0C" w:rsidR="00CD64B0" w:rsidRPr="00BB7FE5" w:rsidDel="004406F7" w:rsidRDefault="007C3358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o</w:t>
            </w:r>
            <w:r w:rsidR="004406F7" w:rsidRPr="00BB7FE5">
              <w:rPr>
                <w:rFonts w:cs="Calibri"/>
                <w:sz w:val="20"/>
                <w:szCs w:val="20"/>
              </w:rPr>
              <w:t xml:space="preserve">ther </w:t>
            </w:r>
            <w:r w:rsidRPr="00BB7FE5">
              <w:rPr>
                <w:rFonts w:cs="Calibri"/>
                <w:sz w:val="20"/>
                <w:szCs w:val="20"/>
              </w:rPr>
              <w:t>relevant issues identified by the Co-</w:t>
            </w:r>
            <w:r w:rsidR="00283B8E" w:rsidRPr="00BB7FE5">
              <w:rPr>
                <w:rFonts w:cs="Calibri"/>
                <w:sz w:val="20"/>
                <w:szCs w:val="20"/>
              </w:rPr>
              <w:t>C</w:t>
            </w:r>
            <w:r w:rsidRPr="00BB7FE5">
              <w:rPr>
                <w:rFonts w:cs="Calibri"/>
                <w:sz w:val="20"/>
                <w:szCs w:val="20"/>
              </w:rPr>
              <w:t>hairs</w:t>
            </w:r>
            <w:r w:rsidR="009E036B" w:rsidRPr="00BB7FE5">
              <w:rPr>
                <w:rFonts w:cs="Calibri"/>
                <w:sz w:val="20"/>
                <w:szCs w:val="20"/>
              </w:rPr>
              <w:t>.</w:t>
            </w:r>
            <w:r w:rsidRPr="00BB7FE5">
              <w:rPr>
                <w:rFonts w:cs="Calibri"/>
                <w:sz w:val="20"/>
                <w:szCs w:val="20"/>
              </w:rPr>
              <w:t xml:space="preserve"> </w:t>
            </w:r>
          </w:p>
          <w:p w14:paraId="4B1285D8" w14:textId="5B6ECDC1" w:rsidR="00CD64B0" w:rsidRPr="00BB7FE5" w:rsidRDefault="00CD64B0" w:rsidP="00AF3141">
            <w:pPr>
              <w:pStyle w:val="ListParagraph"/>
              <w:numPr>
                <w:ilvl w:val="0"/>
                <w:numId w:val="35"/>
              </w:numPr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Develop options for </w:t>
            </w:r>
            <w:r w:rsidR="00645593" w:rsidRPr="00BB7FE5">
              <w:rPr>
                <w:rFonts w:cs="Calibri"/>
                <w:sz w:val="20"/>
                <w:szCs w:val="20"/>
              </w:rPr>
              <w:t xml:space="preserve">SIVs, </w:t>
            </w:r>
            <w:r w:rsidR="00D57763" w:rsidRPr="00BB7FE5">
              <w:rPr>
                <w:rFonts w:cs="Calibri"/>
                <w:sz w:val="20"/>
                <w:szCs w:val="20"/>
              </w:rPr>
              <w:t>e.g.</w:t>
            </w:r>
            <w:r w:rsidR="005C1AAB" w:rsidRPr="00BB7FE5">
              <w:rPr>
                <w:rFonts w:cs="Calibri"/>
                <w:sz w:val="20"/>
                <w:szCs w:val="20"/>
              </w:rPr>
              <w:t xml:space="preserve"> investment</w:t>
            </w:r>
            <w:r w:rsidR="00A11A28" w:rsidRPr="00BB7FE5">
              <w:rPr>
                <w:rFonts w:cs="Calibri"/>
                <w:sz w:val="20"/>
                <w:szCs w:val="20"/>
              </w:rPr>
              <w:t xml:space="preserve"> </w:t>
            </w:r>
            <w:r w:rsidRPr="00BB7FE5">
              <w:rPr>
                <w:rFonts w:cs="Calibri"/>
                <w:sz w:val="20"/>
                <w:szCs w:val="20"/>
              </w:rPr>
              <w:t>mandate changes</w:t>
            </w:r>
          </w:p>
        </w:tc>
        <w:tc>
          <w:tcPr>
            <w:tcW w:w="3260" w:type="dxa"/>
          </w:tcPr>
          <w:p w14:paraId="3CFCF2D6" w14:textId="64CB2C86" w:rsidR="00AC18C6" w:rsidRPr="00BB7FE5" w:rsidRDefault="00A91353" w:rsidP="009B0709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M</w:t>
            </w:r>
            <w:r w:rsidR="00041045" w:rsidRPr="00BB7FE5">
              <w:rPr>
                <w:rFonts w:cs="Calibri"/>
                <w:sz w:val="20"/>
                <w:szCs w:val="20"/>
              </w:rPr>
              <w:t>id-</w:t>
            </w:r>
            <w:r w:rsidR="00AC18C6" w:rsidRPr="00BB7FE5">
              <w:rPr>
                <w:rFonts w:cs="Calibri"/>
                <w:sz w:val="20"/>
                <w:szCs w:val="20"/>
              </w:rPr>
              <w:t xml:space="preserve">March 2026: </w:t>
            </w:r>
            <w:r w:rsidR="00D57763" w:rsidRPr="00BB7FE5">
              <w:rPr>
                <w:rFonts w:cs="Calibri"/>
                <w:sz w:val="20"/>
                <w:szCs w:val="20"/>
              </w:rPr>
              <w:t xml:space="preserve">SIV </w:t>
            </w:r>
            <w:r w:rsidR="00AC18C6" w:rsidRPr="00BB7FE5">
              <w:rPr>
                <w:rFonts w:cs="Calibri"/>
                <w:sz w:val="20"/>
                <w:szCs w:val="20"/>
              </w:rPr>
              <w:t xml:space="preserve">Meeting </w:t>
            </w:r>
          </w:p>
          <w:p w14:paraId="6A838A2D" w14:textId="0A7DF175" w:rsidR="00CD64B0" w:rsidRPr="00BB7FE5" w:rsidRDefault="00CF6525" w:rsidP="009B0709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Late </w:t>
            </w:r>
            <w:r w:rsidR="00915EFD" w:rsidRPr="00BB7FE5">
              <w:rPr>
                <w:rFonts w:cs="Calibri"/>
                <w:sz w:val="20"/>
                <w:szCs w:val="20"/>
              </w:rPr>
              <w:t>Mar</w:t>
            </w:r>
            <w:r w:rsidR="003B6C14" w:rsidRPr="00BB7FE5">
              <w:rPr>
                <w:rFonts w:cs="Calibri"/>
                <w:sz w:val="20"/>
                <w:szCs w:val="20"/>
              </w:rPr>
              <w:t>ch</w:t>
            </w:r>
            <w:r w:rsidR="00915EFD" w:rsidRPr="00BB7FE5">
              <w:rPr>
                <w:rFonts w:cs="Calibri"/>
                <w:sz w:val="20"/>
                <w:szCs w:val="20"/>
              </w:rPr>
              <w:t xml:space="preserve"> 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2026: </w:t>
            </w:r>
            <w:r w:rsidR="00D1309D" w:rsidRPr="00BB7FE5">
              <w:rPr>
                <w:rFonts w:cs="Calibri"/>
                <w:sz w:val="20"/>
                <w:szCs w:val="20"/>
              </w:rPr>
              <w:t>Finalise e</w:t>
            </w:r>
            <w:r w:rsidR="00CD64B0" w:rsidRPr="00BB7FE5">
              <w:rPr>
                <w:rFonts w:cs="Calibri"/>
                <w:sz w:val="20"/>
                <w:szCs w:val="20"/>
              </w:rPr>
              <w:t>arly SIV Advice Note</w:t>
            </w:r>
          </w:p>
          <w:p w14:paraId="0C7FAB9F" w14:textId="1CA4DC77" w:rsidR="00DD38FA" w:rsidRPr="00BB7FE5" w:rsidRDefault="00496EAC" w:rsidP="0051341D">
            <w:pPr>
              <w:pStyle w:val="ListParagraph"/>
              <w:spacing w:before="60" w:after="60"/>
              <w:ind w:left="29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</w:t>
            </w:r>
            <w:r w:rsidR="00DD38FA" w:rsidRPr="00BB7FE5">
              <w:rPr>
                <w:b/>
                <w:bCs/>
                <w:sz w:val="20"/>
                <w:szCs w:val="20"/>
              </w:rPr>
              <w:t>utput</w:t>
            </w:r>
            <w:r w:rsidR="00F65E8B" w:rsidRPr="00BB7FE5">
              <w:rPr>
                <w:b/>
                <w:bCs/>
                <w:sz w:val="20"/>
                <w:szCs w:val="20"/>
              </w:rPr>
              <w:t>s</w:t>
            </w:r>
            <w:r w:rsidR="00DD38FA" w:rsidRPr="00BB7FE5">
              <w:rPr>
                <w:sz w:val="20"/>
                <w:szCs w:val="20"/>
              </w:rPr>
              <w:t>:</w:t>
            </w:r>
            <w:r w:rsidR="00761C89" w:rsidRPr="00BB7FE5">
              <w:rPr>
                <w:sz w:val="20"/>
                <w:szCs w:val="20"/>
              </w:rPr>
              <w:t xml:space="preserve"> </w:t>
            </w:r>
            <w:r w:rsidR="00CF70F9" w:rsidRPr="00BB7FE5">
              <w:rPr>
                <w:sz w:val="20"/>
                <w:szCs w:val="20"/>
              </w:rPr>
              <w:br/>
            </w:r>
            <w:r w:rsidR="0032795C" w:rsidRPr="00BB7FE5">
              <w:rPr>
                <w:sz w:val="20"/>
                <w:szCs w:val="20"/>
              </w:rPr>
              <w:t xml:space="preserve">1) </w:t>
            </w:r>
            <w:r w:rsidR="007A2090" w:rsidRPr="00BB7FE5">
              <w:rPr>
                <w:sz w:val="20"/>
                <w:szCs w:val="20"/>
              </w:rPr>
              <w:t xml:space="preserve">Timeline for </w:t>
            </w:r>
            <w:r w:rsidR="004C73A7" w:rsidRPr="00BB7FE5">
              <w:rPr>
                <w:sz w:val="20"/>
                <w:szCs w:val="20"/>
              </w:rPr>
              <w:t xml:space="preserve">progressing </w:t>
            </w:r>
            <w:r w:rsidR="00375FAC" w:rsidRPr="00BB7FE5">
              <w:rPr>
                <w:sz w:val="20"/>
                <w:szCs w:val="20"/>
              </w:rPr>
              <w:t>key priorit</w:t>
            </w:r>
            <w:r w:rsidR="00EE62DB" w:rsidRPr="00BB7FE5">
              <w:rPr>
                <w:sz w:val="20"/>
                <w:szCs w:val="20"/>
              </w:rPr>
              <w:t>ies</w:t>
            </w:r>
            <w:r w:rsidR="00CF70F9" w:rsidRPr="00BB7FE5">
              <w:rPr>
                <w:sz w:val="20"/>
                <w:szCs w:val="20"/>
              </w:rPr>
              <w:t>, in</w:t>
            </w:r>
            <w:r w:rsidR="00F4067E" w:rsidRPr="00BB7FE5">
              <w:rPr>
                <w:sz w:val="20"/>
                <w:szCs w:val="20"/>
              </w:rPr>
              <w:t>cluding engagement schedule</w:t>
            </w:r>
            <w:r w:rsidR="00EE62DB" w:rsidRPr="00BB7FE5">
              <w:rPr>
                <w:sz w:val="20"/>
                <w:szCs w:val="20"/>
              </w:rPr>
              <w:t xml:space="preserve"> </w:t>
            </w:r>
            <w:r w:rsidR="00CF70F9" w:rsidRPr="00BB7FE5">
              <w:rPr>
                <w:sz w:val="20"/>
                <w:szCs w:val="20"/>
              </w:rPr>
              <w:br/>
            </w:r>
            <w:r w:rsidR="0004681C" w:rsidRPr="00BB7FE5">
              <w:rPr>
                <w:sz w:val="20"/>
                <w:szCs w:val="20"/>
              </w:rPr>
              <w:t xml:space="preserve">2) </w:t>
            </w:r>
            <w:r w:rsidR="000445E0" w:rsidRPr="00BB7FE5">
              <w:rPr>
                <w:sz w:val="20"/>
                <w:szCs w:val="20"/>
              </w:rPr>
              <w:t xml:space="preserve">Practical </w:t>
            </w:r>
            <w:r w:rsidR="00320C68" w:rsidRPr="00BB7FE5">
              <w:rPr>
                <w:sz w:val="20"/>
                <w:szCs w:val="20"/>
              </w:rPr>
              <w:t xml:space="preserve">options and </w:t>
            </w:r>
            <w:r w:rsidR="00E36524" w:rsidRPr="00BB7FE5">
              <w:rPr>
                <w:sz w:val="20"/>
                <w:szCs w:val="20"/>
              </w:rPr>
              <w:t xml:space="preserve">recommendations </w:t>
            </w:r>
            <w:r w:rsidR="00626339" w:rsidRPr="00BB7FE5">
              <w:rPr>
                <w:sz w:val="20"/>
                <w:szCs w:val="20"/>
              </w:rPr>
              <w:t>on SIVs</w:t>
            </w:r>
          </w:p>
        </w:tc>
        <w:tc>
          <w:tcPr>
            <w:tcW w:w="2358" w:type="dxa"/>
          </w:tcPr>
          <w:p w14:paraId="3FF557B2" w14:textId="21895045" w:rsidR="00C94805" w:rsidRPr="00BB7FE5" w:rsidRDefault="00C94805" w:rsidP="00B543AC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Co-Chairs</w:t>
            </w:r>
          </w:p>
          <w:p w14:paraId="18E7A45E" w14:textId="3F08641C" w:rsidR="00CD64B0" w:rsidRPr="00BB7FE5" w:rsidRDefault="00CD64B0" w:rsidP="00B543AC">
            <w:pPr>
              <w:pStyle w:val="ListParagraph"/>
              <w:numPr>
                <w:ilvl w:val="0"/>
                <w:numId w:val="34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Treasury and </w:t>
            </w:r>
            <w:r w:rsidR="00195A90" w:rsidRPr="00BB7FE5">
              <w:rPr>
                <w:rFonts w:cs="Calibri"/>
                <w:sz w:val="20"/>
                <w:szCs w:val="20"/>
              </w:rPr>
              <w:t>Departm</w:t>
            </w:r>
            <w:r w:rsidR="003B6C14" w:rsidRPr="00BB7FE5">
              <w:rPr>
                <w:rFonts w:cs="Calibri"/>
                <w:sz w:val="20"/>
                <w:szCs w:val="20"/>
              </w:rPr>
              <w:t xml:space="preserve">ent of </w:t>
            </w:r>
            <w:r w:rsidRPr="00BB7FE5">
              <w:rPr>
                <w:rFonts w:cs="Calibri"/>
                <w:sz w:val="20"/>
                <w:szCs w:val="20"/>
              </w:rPr>
              <w:t>Finance</w:t>
            </w:r>
          </w:p>
        </w:tc>
      </w:tr>
      <w:tr w:rsidR="00CD64B0" w:rsidRPr="00BB7FE5" w14:paraId="7F3C3403" w14:textId="77777777" w:rsidTr="00D57763">
        <w:trPr>
          <w:trHeight w:val="558"/>
        </w:trPr>
        <w:tc>
          <w:tcPr>
            <w:tcW w:w="2689" w:type="dxa"/>
          </w:tcPr>
          <w:p w14:paraId="5D13C480" w14:textId="7BAA753A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bCs/>
                <w:sz w:val="20"/>
                <w:szCs w:val="20"/>
              </w:rPr>
              <w:lastRenderedPageBreak/>
              <w:t>Phase 2: Evidence review, mapping and initial engagement</w:t>
            </w:r>
            <w:r w:rsidR="00892710" w:rsidRPr="00BB7FE5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="00AF06C9" w:rsidRPr="00BB7FE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6117FE" w:rsidRPr="00BB7FE5">
              <w:rPr>
                <w:rFonts w:cs="Calibri"/>
                <w:b/>
                <w:bCs/>
                <w:sz w:val="20"/>
                <w:szCs w:val="20"/>
              </w:rPr>
              <w:t xml:space="preserve">and </w:t>
            </w:r>
            <w:r w:rsidR="002503CA" w:rsidRPr="00BB7FE5">
              <w:rPr>
                <w:rFonts w:cs="Calibri"/>
                <w:b/>
                <w:bCs/>
                <w:sz w:val="20"/>
                <w:szCs w:val="20"/>
              </w:rPr>
              <w:t xml:space="preserve">advice on </w:t>
            </w:r>
            <w:r w:rsidR="00D63275" w:rsidRPr="00BB7FE5">
              <w:rPr>
                <w:rFonts w:cs="Calibri"/>
                <w:b/>
                <w:bCs/>
                <w:sz w:val="20"/>
                <w:szCs w:val="20"/>
              </w:rPr>
              <w:t>other</w:t>
            </w:r>
            <w:r w:rsidR="006142BB" w:rsidRPr="00BB7FE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2503CA" w:rsidRPr="00BB7FE5">
              <w:rPr>
                <w:rFonts w:cs="Calibri"/>
                <w:b/>
                <w:bCs/>
                <w:sz w:val="20"/>
                <w:szCs w:val="20"/>
              </w:rPr>
              <w:t>priority area</w:t>
            </w:r>
            <w:r w:rsidR="00D63275" w:rsidRPr="00BB7FE5">
              <w:rPr>
                <w:rFonts w:cs="Calibr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559" w:type="dxa"/>
          </w:tcPr>
          <w:p w14:paraId="1B7FDD90" w14:textId="4F71B2F0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May</w:t>
            </w:r>
            <w:r w:rsidR="00EA42F4" w:rsidRPr="00BB7FE5">
              <w:rPr>
                <w:rFonts w:cs="Calibri"/>
                <w:sz w:val="20"/>
                <w:szCs w:val="20"/>
              </w:rPr>
              <w:t>–</w:t>
            </w:r>
            <w:r w:rsidRPr="00BB7FE5">
              <w:rPr>
                <w:rFonts w:cs="Calibri"/>
                <w:sz w:val="20"/>
                <w:szCs w:val="20"/>
              </w:rPr>
              <w:t>Jun 2026</w:t>
            </w:r>
          </w:p>
          <w:p w14:paraId="5A664DB9" w14:textId="0C9D596A" w:rsidR="00041045" w:rsidRPr="00BB7FE5" w:rsidRDefault="00041045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24F124B" w14:textId="59B6FE23" w:rsidR="001A42C5" w:rsidRPr="00BB7FE5" w:rsidRDefault="00485AB2" w:rsidP="00B543AC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Assess current state and </w:t>
            </w:r>
            <w:r w:rsidR="00DD29BF" w:rsidRPr="00BB7FE5">
              <w:rPr>
                <w:rFonts w:cs="Calibri"/>
                <w:sz w:val="20"/>
                <w:szCs w:val="20"/>
              </w:rPr>
              <w:t>identif</w:t>
            </w:r>
            <w:r w:rsidR="00A16DAB" w:rsidRPr="00BB7FE5">
              <w:rPr>
                <w:rFonts w:cs="Calibri"/>
                <w:sz w:val="20"/>
                <w:szCs w:val="20"/>
              </w:rPr>
              <w:t>y</w:t>
            </w:r>
            <w:r w:rsidR="00DD29BF" w:rsidRPr="00BB7FE5">
              <w:rPr>
                <w:rFonts w:cs="Calibri"/>
                <w:sz w:val="20"/>
                <w:szCs w:val="20"/>
              </w:rPr>
              <w:t xml:space="preserve"> opportunities, including: </w:t>
            </w:r>
          </w:p>
          <w:p w14:paraId="21C08947" w14:textId="2E77AA06" w:rsidR="00CD64B0" w:rsidRPr="00BB7FE5" w:rsidRDefault="00DD29BF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r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eview </w:t>
            </w:r>
            <w:r w:rsidR="007A496D" w:rsidRPr="00BB7FE5">
              <w:rPr>
                <w:rFonts w:cs="Calibri"/>
                <w:sz w:val="20"/>
                <w:szCs w:val="20"/>
              </w:rPr>
              <w:t xml:space="preserve">of </w:t>
            </w:r>
            <w:r w:rsidR="00CD64B0" w:rsidRPr="00BB7FE5">
              <w:rPr>
                <w:rFonts w:cs="Calibri"/>
                <w:sz w:val="20"/>
                <w:szCs w:val="20"/>
              </w:rPr>
              <w:t>existing evidence (</w:t>
            </w:r>
            <w:proofErr w:type="spellStart"/>
            <w:r w:rsidR="00CD64B0" w:rsidRPr="00BB7FE5">
              <w:rPr>
                <w:rFonts w:cs="Calibri"/>
                <w:i/>
                <w:iCs/>
                <w:sz w:val="20"/>
                <w:szCs w:val="20"/>
              </w:rPr>
              <w:t>Murru</w:t>
            </w:r>
            <w:proofErr w:type="spellEnd"/>
            <w:r w:rsidR="00CD64B0" w:rsidRPr="00BB7FE5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053FE" w:rsidRPr="00BB7FE5">
              <w:rPr>
                <w:rFonts w:cs="Calibri"/>
                <w:i/>
                <w:iCs/>
                <w:sz w:val="20"/>
                <w:szCs w:val="20"/>
              </w:rPr>
              <w:t>w</w:t>
            </w:r>
            <w:r w:rsidR="00CD64B0" w:rsidRPr="00BB7FE5">
              <w:rPr>
                <w:rFonts w:cs="Calibri"/>
                <w:i/>
                <w:iCs/>
                <w:sz w:val="20"/>
                <w:szCs w:val="20"/>
              </w:rPr>
              <w:t>aaru</w:t>
            </w:r>
            <w:r w:rsidR="00C053FE" w:rsidRPr="00BB7FE5">
              <w:rPr>
                <w:rFonts w:cs="Calibri"/>
                <w:i/>
                <w:iCs/>
                <w:sz w:val="20"/>
                <w:szCs w:val="20"/>
              </w:rPr>
              <w:t>u</w:t>
            </w:r>
            <w:proofErr w:type="spellEnd"/>
            <w:r w:rsidR="00C053FE" w:rsidRPr="00BB7FE5">
              <w:rPr>
                <w:rFonts w:cs="Calibri"/>
                <w:sz w:val="20"/>
                <w:szCs w:val="20"/>
              </w:rPr>
              <w:t>,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 F</w:t>
            </w:r>
            <w:r w:rsidR="7AA1B12D" w:rsidRPr="00BB7FE5">
              <w:rPr>
                <w:rFonts w:cs="Calibri"/>
                <w:sz w:val="20"/>
                <w:szCs w:val="20"/>
              </w:rPr>
              <w:t xml:space="preserve">irst </w:t>
            </w:r>
            <w:r w:rsidR="00CD64B0" w:rsidRPr="00BB7FE5">
              <w:rPr>
                <w:rFonts w:cs="Calibri"/>
                <w:sz w:val="20"/>
                <w:szCs w:val="20"/>
              </w:rPr>
              <w:t>N</w:t>
            </w:r>
            <w:r w:rsidR="20604BEF" w:rsidRPr="00BB7FE5">
              <w:rPr>
                <w:rFonts w:cs="Calibri"/>
                <w:sz w:val="20"/>
                <w:szCs w:val="20"/>
              </w:rPr>
              <w:t>ations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 Economic Empowerment </w:t>
            </w:r>
            <w:r w:rsidR="00294D4D" w:rsidRPr="00BB7FE5">
              <w:rPr>
                <w:rFonts w:cs="Calibri"/>
                <w:sz w:val="20"/>
                <w:szCs w:val="20"/>
              </w:rPr>
              <w:t xml:space="preserve">Working </w:t>
            </w:r>
            <w:r w:rsidR="00362B21" w:rsidRPr="00BB7FE5">
              <w:rPr>
                <w:rFonts w:cs="Calibri"/>
                <w:sz w:val="20"/>
                <w:szCs w:val="20"/>
              </w:rPr>
              <w:t>Group</w:t>
            </w:r>
            <w:r w:rsidR="00CD64B0" w:rsidRPr="00BB7FE5">
              <w:rPr>
                <w:rFonts w:cs="Calibri"/>
                <w:sz w:val="20"/>
                <w:szCs w:val="20"/>
              </w:rPr>
              <w:t>, inquiries</w:t>
            </w:r>
            <w:r w:rsidR="00F33AB4" w:rsidRPr="00BB7FE5">
              <w:rPr>
                <w:rFonts w:cs="Calibri"/>
                <w:sz w:val="20"/>
                <w:szCs w:val="20"/>
              </w:rPr>
              <w:t xml:space="preserve"> etc.)</w:t>
            </w:r>
          </w:p>
          <w:p w14:paraId="462E1057" w14:textId="79AACEF6" w:rsidR="00CD64B0" w:rsidRPr="00BB7FE5" w:rsidRDefault="00571F4D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m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ap </w:t>
            </w:r>
            <w:r w:rsidR="00041045" w:rsidRPr="00BB7FE5">
              <w:rPr>
                <w:rFonts w:cs="Calibri"/>
                <w:sz w:val="20"/>
                <w:szCs w:val="20"/>
              </w:rPr>
              <w:t xml:space="preserve">types of </w:t>
            </w:r>
            <w:r w:rsidR="00CD64B0" w:rsidRPr="00BB7FE5">
              <w:rPr>
                <w:rFonts w:cs="Calibri"/>
                <w:sz w:val="20"/>
                <w:szCs w:val="20"/>
              </w:rPr>
              <w:t>capital, institutional roles</w:t>
            </w:r>
            <w:r w:rsidR="00041045" w:rsidRPr="00BB7FE5">
              <w:rPr>
                <w:rFonts w:cs="Calibri"/>
                <w:sz w:val="20"/>
                <w:szCs w:val="20"/>
              </w:rPr>
              <w:t>,</w:t>
            </w:r>
            <w:r w:rsidR="007640D0" w:rsidRPr="00BB7FE5">
              <w:rPr>
                <w:rFonts w:cs="Calibri"/>
                <w:sz w:val="20"/>
                <w:szCs w:val="20"/>
              </w:rPr>
              <w:t xml:space="preserve"> legislative impediments</w:t>
            </w:r>
            <w:r w:rsidR="00D57763" w:rsidRPr="00BB7FE5">
              <w:rPr>
                <w:rFonts w:cs="Calibri"/>
                <w:sz w:val="20"/>
                <w:szCs w:val="20"/>
              </w:rPr>
              <w:t>, stakeholders,</w:t>
            </w:r>
            <w:r w:rsidR="007640D0" w:rsidRPr="00BB7FE5">
              <w:rPr>
                <w:rFonts w:cs="Calibri"/>
                <w:sz w:val="20"/>
                <w:szCs w:val="20"/>
              </w:rPr>
              <w:t xml:space="preserve"> and existing policy opportunities and levers</w:t>
            </w:r>
          </w:p>
          <w:p w14:paraId="238A70CC" w14:textId="643E18C5" w:rsidR="00CD64B0" w:rsidRPr="00BB7FE5" w:rsidRDefault="003E6672" w:rsidP="00DD29BF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examine i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nternational </w:t>
            </w:r>
            <w:r w:rsidRPr="00BB7FE5">
              <w:rPr>
                <w:rFonts w:cs="Calibri"/>
                <w:sz w:val="20"/>
                <w:szCs w:val="20"/>
              </w:rPr>
              <w:t xml:space="preserve">practices and </w:t>
            </w:r>
            <w:r w:rsidR="00CD64B0" w:rsidRPr="00BB7FE5">
              <w:rPr>
                <w:rFonts w:cs="Calibri"/>
                <w:sz w:val="20"/>
                <w:szCs w:val="20"/>
              </w:rPr>
              <w:t>case notes</w:t>
            </w:r>
          </w:p>
          <w:p w14:paraId="3D13414A" w14:textId="0D144637" w:rsidR="00161A97" w:rsidRPr="00BB7FE5" w:rsidRDefault="00161A97" w:rsidP="0051341D">
            <w:pPr>
              <w:pStyle w:val="ListParagraph"/>
              <w:numPr>
                <w:ilvl w:val="0"/>
                <w:numId w:val="56"/>
              </w:numPr>
              <w:spacing w:before="60" w:after="60"/>
              <w:ind w:left="603" w:hanging="284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identify models to provide advice and capacity building around finance and access to capital </w:t>
            </w:r>
          </w:p>
          <w:p w14:paraId="7035C054" w14:textId="6AA4C3B8" w:rsidR="00A572C4" w:rsidRPr="00BB7FE5" w:rsidRDefault="00A572C4" w:rsidP="00B543AC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Explore and develop options for </w:t>
            </w:r>
            <w:r w:rsidR="00466EE9" w:rsidRPr="00BB7FE5">
              <w:rPr>
                <w:rFonts w:cs="Calibri"/>
                <w:sz w:val="20"/>
                <w:szCs w:val="20"/>
              </w:rPr>
              <w:t>the next key priority area(s)</w:t>
            </w:r>
          </w:p>
        </w:tc>
        <w:tc>
          <w:tcPr>
            <w:tcW w:w="3260" w:type="dxa"/>
          </w:tcPr>
          <w:p w14:paraId="592057D7" w14:textId="7FBFEB39" w:rsidR="00CD64B0" w:rsidRPr="00BB7FE5" w:rsidRDefault="00CD64B0" w:rsidP="00B543AC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May 2026: Foundational Issues Paper; briefing to Economic Partnership</w:t>
            </w:r>
          </w:p>
          <w:p w14:paraId="48D6C0BA" w14:textId="3D967764" w:rsidR="00CD64B0" w:rsidRPr="00BB7FE5" w:rsidRDefault="00496EAC" w:rsidP="0051341D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</w:t>
            </w:r>
            <w:r w:rsidR="00AF2D32" w:rsidRPr="00BB7FE5">
              <w:rPr>
                <w:b/>
                <w:bCs/>
                <w:sz w:val="20"/>
                <w:szCs w:val="20"/>
              </w:rPr>
              <w:t>utputs</w:t>
            </w:r>
            <w:r w:rsidR="00AF2D32" w:rsidRPr="00BB7FE5">
              <w:rPr>
                <w:sz w:val="20"/>
                <w:szCs w:val="20"/>
              </w:rPr>
              <w:t xml:space="preserve">: </w:t>
            </w:r>
            <w:r w:rsidR="00DF6F88" w:rsidRPr="00BB7FE5">
              <w:rPr>
                <w:sz w:val="20"/>
                <w:szCs w:val="20"/>
              </w:rPr>
              <w:br/>
            </w:r>
            <w:r w:rsidR="00AF2D32" w:rsidRPr="00BB7FE5">
              <w:rPr>
                <w:sz w:val="20"/>
                <w:szCs w:val="20"/>
              </w:rPr>
              <w:t>1)</w:t>
            </w:r>
            <w:r w:rsidR="00466EE9" w:rsidRPr="00BB7FE5">
              <w:rPr>
                <w:sz w:val="20"/>
                <w:szCs w:val="20"/>
              </w:rPr>
              <w:t xml:space="preserve"> </w:t>
            </w:r>
            <w:r w:rsidR="00DF6F88" w:rsidRPr="00BB7FE5">
              <w:rPr>
                <w:sz w:val="20"/>
                <w:szCs w:val="20"/>
              </w:rPr>
              <w:t>Initial</w:t>
            </w:r>
            <w:r w:rsidR="00466EE9" w:rsidRPr="00BB7FE5">
              <w:rPr>
                <w:sz w:val="20"/>
                <w:szCs w:val="20"/>
              </w:rPr>
              <w:t xml:space="preserve"> </w:t>
            </w:r>
            <w:r w:rsidR="00DF6F88" w:rsidRPr="00BB7FE5">
              <w:rPr>
                <w:sz w:val="20"/>
                <w:szCs w:val="20"/>
              </w:rPr>
              <w:t xml:space="preserve">Phase 2 assessment </w:t>
            </w:r>
            <w:r w:rsidR="00D63275" w:rsidRPr="00BB7FE5">
              <w:rPr>
                <w:sz w:val="20"/>
                <w:szCs w:val="20"/>
              </w:rPr>
              <w:t xml:space="preserve">findings </w:t>
            </w:r>
            <w:r w:rsidR="00DF6F88" w:rsidRPr="00BB7FE5">
              <w:rPr>
                <w:sz w:val="20"/>
                <w:szCs w:val="20"/>
              </w:rPr>
              <w:br/>
            </w:r>
            <w:r w:rsidR="00AF2D32" w:rsidRPr="00BB7FE5">
              <w:rPr>
                <w:sz w:val="20"/>
                <w:szCs w:val="20"/>
              </w:rPr>
              <w:t xml:space="preserve">2) </w:t>
            </w:r>
            <w:r w:rsidR="00E34838" w:rsidRPr="00BB7FE5">
              <w:rPr>
                <w:sz w:val="20"/>
                <w:szCs w:val="20"/>
              </w:rPr>
              <w:t xml:space="preserve">Next </w:t>
            </w:r>
            <w:r w:rsidR="00BF4DF9" w:rsidRPr="00BB7FE5">
              <w:rPr>
                <w:sz w:val="20"/>
                <w:szCs w:val="20"/>
              </w:rPr>
              <w:t xml:space="preserve">set of </w:t>
            </w:r>
            <w:r w:rsidR="00320C68" w:rsidRPr="00BB7FE5">
              <w:rPr>
                <w:sz w:val="20"/>
                <w:szCs w:val="20"/>
              </w:rPr>
              <w:t xml:space="preserve">options and </w:t>
            </w:r>
            <w:r w:rsidR="00BF4DF9" w:rsidRPr="00BB7FE5">
              <w:rPr>
                <w:sz w:val="20"/>
                <w:szCs w:val="20"/>
              </w:rPr>
              <w:t>r</w:t>
            </w:r>
            <w:r w:rsidR="00AF2D32" w:rsidRPr="00BB7FE5">
              <w:rPr>
                <w:sz w:val="20"/>
                <w:szCs w:val="20"/>
              </w:rPr>
              <w:t xml:space="preserve">ecommendations on </w:t>
            </w:r>
            <w:r w:rsidR="00BF4DF9" w:rsidRPr="00BB7FE5">
              <w:rPr>
                <w:sz w:val="20"/>
                <w:szCs w:val="20"/>
              </w:rPr>
              <w:t>key priority area</w:t>
            </w:r>
            <w:r w:rsidR="00DF6F88" w:rsidRPr="00BB7FE5">
              <w:rPr>
                <w:sz w:val="20"/>
                <w:szCs w:val="20"/>
              </w:rPr>
              <w:t>(s)</w:t>
            </w:r>
            <w:r w:rsidR="001F699B" w:rsidRPr="00BB7FE5">
              <w:rPr>
                <w:sz w:val="20"/>
                <w:szCs w:val="20"/>
              </w:rPr>
              <w:t xml:space="preserve"> </w:t>
            </w:r>
            <w:r w:rsidR="00BF4DF9" w:rsidRPr="00BB7FE5">
              <w:rPr>
                <w:sz w:val="20"/>
                <w:szCs w:val="20"/>
              </w:rPr>
              <w:t>(based on Phase 1</w:t>
            </w:r>
            <w:r w:rsidR="00DF6F88" w:rsidRPr="00BB7FE5">
              <w:rPr>
                <w:sz w:val="20"/>
                <w:szCs w:val="20"/>
              </w:rPr>
              <w:t>)</w:t>
            </w:r>
          </w:p>
        </w:tc>
        <w:tc>
          <w:tcPr>
            <w:tcW w:w="2358" w:type="dxa"/>
          </w:tcPr>
          <w:p w14:paraId="0F097B32" w14:textId="20955F48" w:rsidR="009E39B8" w:rsidRPr="00BB7FE5" w:rsidRDefault="009E39B8" w:rsidP="00B543AC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Co-Chairs</w:t>
            </w:r>
          </w:p>
          <w:p w14:paraId="198530CB" w14:textId="3AE7EE60" w:rsidR="00B406DC" w:rsidRPr="00BB7FE5" w:rsidRDefault="00D57763" w:rsidP="00B543AC">
            <w:pPr>
              <w:pStyle w:val="ListParagraph"/>
              <w:numPr>
                <w:ilvl w:val="0"/>
                <w:numId w:val="35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Alliance, with Government </w:t>
            </w:r>
            <w:r w:rsidR="00283B8E" w:rsidRPr="00BB7FE5">
              <w:rPr>
                <w:rFonts w:cs="Calibri"/>
                <w:sz w:val="20"/>
                <w:szCs w:val="20"/>
              </w:rPr>
              <w:t>input</w:t>
            </w:r>
          </w:p>
          <w:p w14:paraId="71AC6F71" w14:textId="00AFF694" w:rsidR="00CD64B0" w:rsidRPr="00BB7FE5" w:rsidRDefault="00CD64B0" w:rsidP="00C92BBF">
            <w:pPr>
              <w:spacing w:before="60" w:after="60"/>
              <w:rPr>
                <w:rFonts w:cs="Calibri"/>
                <w:sz w:val="20"/>
                <w:szCs w:val="20"/>
              </w:rPr>
            </w:pPr>
          </w:p>
        </w:tc>
      </w:tr>
      <w:tr w:rsidR="00CD64B0" w:rsidRPr="00BB7FE5" w14:paraId="30F5AD7A" w14:textId="77777777" w:rsidTr="00D57763">
        <w:trPr>
          <w:trHeight w:val="952"/>
        </w:trPr>
        <w:tc>
          <w:tcPr>
            <w:tcW w:w="2689" w:type="dxa"/>
          </w:tcPr>
          <w:p w14:paraId="43A461EF" w14:textId="11C1CD8A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sz w:val="20"/>
                <w:szCs w:val="20"/>
              </w:rPr>
              <w:t xml:space="preserve">Phase 3: </w:t>
            </w:r>
            <w:r w:rsidR="002C308B" w:rsidRPr="00BB7FE5">
              <w:rPr>
                <w:rFonts w:cs="Calibri"/>
                <w:b/>
                <w:sz w:val="20"/>
                <w:szCs w:val="20"/>
              </w:rPr>
              <w:t xml:space="preserve">Options to accelerate </w:t>
            </w:r>
            <w:r w:rsidR="0026488C" w:rsidRPr="00BB7FE5">
              <w:rPr>
                <w:rFonts w:cs="Calibri"/>
                <w:b/>
                <w:sz w:val="20"/>
                <w:szCs w:val="20"/>
              </w:rPr>
              <w:t xml:space="preserve">access to capital and markets, including a </w:t>
            </w:r>
            <w:r w:rsidRPr="00BB7FE5">
              <w:rPr>
                <w:rFonts w:cs="Calibri"/>
                <w:b/>
                <w:sz w:val="20"/>
                <w:szCs w:val="20"/>
              </w:rPr>
              <w:t>Finance and Investment Council and Institutional reforms</w:t>
            </w:r>
            <w:r w:rsidR="006117FE" w:rsidRPr="00BB7FE5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BFB7CD3" w14:textId="77777777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Jun–Aug 2026</w:t>
            </w:r>
          </w:p>
          <w:p w14:paraId="144DD7A2" w14:textId="3855DF7B" w:rsidR="00046380" w:rsidRPr="00BB7FE5" w:rsidRDefault="0004638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6</w:t>
            </w:r>
            <w:r w:rsidR="00494030" w:rsidRPr="00BB7FE5">
              <w:rPr>
                <w:rFonts w:cs="Calibri"/>
                <w:sz w:val="20"/>
                <w:szCs w:val="20"/>
              </w:rPr>
              <w:t>-</w:t>
            </w:r>
            <w:r w:rsidR="008C393C" w:rsidRPr="00BB7FE5">
              <w:rPr>
                <w:rFonts w:cs="Calibri"/>
                <w:sz w:val="20"/>
                <w:szCs w:val="20"/>
              </w:rPr>
              <w:t>month Interim Report due</w:t>
            </w:r>
          </w:p>
        </w:tc>
        <w:tc>
          <w:tcPr>
            <w:tcW w:w="5812" w:type="dxa"/>
          </w:tcPr>
          <w:p w14:paraId="1D094181" w14:textId="1977254C" w:rsidR="003A5662" w:rsidRPr="00BB7FE5" w:rsidRDefault="00A47C51" w:rsidP="00B406DC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Drawing on Phase 2 and </w:t>
            </w:r>
            <w:r w:rsidR="00143D88" w:rsidRPr="00BB7FE5">
              <w:rPr>
                <w:rFonts w:cs="Calibri"/>
                <w:sz w:val="20"/>
                <w:szCs w:val="20"/>
              </w:rPr>
              <w:t>co</w:t>
            </w:r>
            <w:r w:rsidR="00C16114" w:rsidRPr="00BB7FE5">
              <w:rPr>
                <w:rFonts w:cs="Calibri"/>
                <w:sz w:val="20"/>
                <w:szCs w:val="20"/>
              </w:rPr>
              <w:t xml:space="preserve">nsultation </w:t>
            </w:r>
            <w:r w:rsidR="00143D88" w:rsidRPr="00BB7FE5">
              <w:rPr>
                <w:rFonts w:cs="Calibri"/>
                <w:sz w:val="20"/>
                <w:szCs w:val="20"/>
              </w:rPr>
              <w:t xml:space="preserve">with key stakeholders </w:t>
            </w:r>
            <w:r w:rsidR="00C16114" w:rsidRPr="00BB7FE5">
              <w:rPr>
                <w:rFonts w:cs="Calibri"/>
                <w:sz w:val="20"/>
                <w:szCs w:val="20"/>
              </w:rPr>
              <w:t xml:space="preserve">(e.g. </w:t>
            </w:r>
            <w:r w:rsidR="00F908BC" w:rsidRPr="00BB7FE5">
              <w:rPr>
                <w:rFonts w:cs="Calibri"/>
                <w:sz w:val="20"/>
                <w:szCs w:val="20"/>
              </w:rPr>
              <w:t>targeted engagements, sector roundtables</w:t>
            </w:r>
            <w:r w:rsidR="00C16114" w:rsidRPr="00BB7FE5">
              <w:rPr>
                <w:rFonts w:cs="Calibri"/>
                <w:sz w:val="20"/>
                <w:szCs w:val="20"/>
              </w:rPr>
              <w:t xml:space="preserve"> etc.), </w:t>
            </w:r>
            <w:r w:rsidR="00674EC4" w:rsidRPr="00BB7FE5">
              <w:rPr>
                <w:rFonts w:cs="Calibri"/>
                <w:sz w:val="20"/>
                <w:szCs w:val="20"/>
              </w:rPr>
              <w:t xml:space="preserve">finalise the Interim Report </w:t>
            </w:r>
            <w:r w:rsidR="00343F3A" w:rsidRPr="00BB7FE5">
              <w:rPr>
                <w:rFonts w:cs="Calibri"/>
                <w:sz w:val="20"/>
                <w:szCs w:val="20"/>
              </w:rPr>
              <w:t xml:space="preserve">that </w:t>
            </w:r>
            <w:r w:rsidR="00AF2E5E" w:rsidRPr="00BB7FE5">
              <w:rPr>
                <w:rFonts w:cs="Calibri"/>
                <w:sz w:val="20"/>
                <w:szCs w:val="20"/>
              </w:rPr>
              <w:t xml:space="preserve">includes </w:t>
            </w:r>
            <w:r w:rsidR="008168C4" w:rsidRPr="00BB7FE5">
              <w:rPr>
                <w:rFonts w:cs="Calibri"/>
                <w:sz w:val="20"/>
                <w:szCs w:val="20"/>
              </w:rPr>
              <w:t>reform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 options </w:t>
            </w:r>
            <w:r w:rsidR="003A5662" w:rsidRPr="00BB7FE5">
              <w:rPr>
                <w:rFonts w:cs="Calibri"/>
                <w:sz w:val="20"/>
                <w:szCs w:val="20"/>
              </w:rPr>
              <w:t xml:space="preserve">to: </w:t>
            </w:r>
          </w:p>
          <w:p w14:paraId="5B2672F6" w14:textId="77777777" w:rsidR="00990396" w:rsidRPr="00BB7FE5" w:rsidRDefault="003A5662" w:rsidP="008131FB">
            <w:pPr>
              <w:pStyle w:val="ListParagraph"/>
              <w:numPr>
                <w:ilvl w:val="0"/>
                <w:numId w:val="66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accelerate the growth and long-term sustainability of First Nations businesses </w:t>
            </w:r>
          </w:p>
          <w:p w14:paraId="47D5B96A" w14:textId="29D7E986" w:rsidR="00990396" w:rsidRPr="00BB7FE5" w:rsidRDefault="003A5662" w:rsidP="008131FB">
            <w:pPr>
              <w:pStyle w:val="ListParagraph"/>
              <w:numPr>
                <w:ilvl w:val="0"/>
                <w:numId w:val="66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improve access to domestic and international markets, affordable capital, tailored investment support </w:t>
            </w:r>
          </w:p>
          <w:p w14:paraId="3BEFCD86" w14:textId="7D5F01F4" w:rsidR="00E42A54" w:rsidRPr="00BB7FE5" w:rsidRDefault="00A16DAB" w:rsidP="00C77AB0">
            <w:pPr>
              <w:pStyle w:val="ListParagraph"/>
              <w:numPr>
                <w:ilvl w:val="0"/>
                <w:numId w:val="66"/>
              </w:numPr>
            </w:pPr>
            <w:r w:rsidRPr="00BB7FE5">
              <w:rPr>
                <w:rFonts w:cs="Calibri"/>
                <w:sz w:val="20"/>
                <w:szCs w:val="20"/>
              </w:rPr>
              <w:t xml:space="preserve">maximise </w:t>
            </w:r>
            <w:r w:rsidR="003A5662" w:rsidRPr="00BB7FE5">
              <w:rPr>
                <w:rFonts w:cs="Calibri"/>
                <w:sz w:val="20"/>
                <w:szCs w:val="20"/>
              </w:rPr>
              <w:t>institutional settings</w:t>
            </w:r>
            <w:r w:rsidR="00AF2E5E" w:rsidRPr="00BB7FE5">
              <w:rPr>
                <w:rFonts w:cs="Calibri"/>
                <w:sz w:val="20"/>
                <w:szCs w:val="20"/>
              </w:rPr>
              <w:t xml:space="preserve">, including </w:t>
            </w:r>
            <w:r w:rsidR="0013789F" w:rsidRPr="00BB7FE5">
              <w:rPr>
                <w:rFonts w:cs="Calibri"/>
                <w:sz w:val="20"/>
                <w:szCs w:val="20"/>
              </w:rPr>
              <w:t>exploring the roles of</w:t>
            </w:r>
            <w:r w:rsidR="00AF2E5E" w:rsidRPr="00BB7FE5">
              <w:rPr>
                <w:rFonts w:cs="Calibri"/>
                <w:sz w:val="20"/>
                <w:szCs w:val="20"/>
              </w:rPr>
              <w:t xml:space="preserve"> a </w:t>
            </w:r>
            <w:r w:rsidR="0013789F" w:rsidRPr="00BB7FE5">
              <w:rPr>
                <w:rFonts w:cs="Calibri"/>
                <w:sz w:val="20"/>
                <w:szCs w:val="20"/>
              </w:rPr>
              <w:t xml:space="preserve">potential </w:t>
            </w:r>
            <w:r w:rsidR="00283B8E" w:rsidRPr="00BB7FE5">
              <w:rPr>
                <w:rFonts w:cs="Calibri"/>
                <w:sz w:val="20"/>
                <w:szCs w:val="20"/>
              </w:rPr>
              <w:t>investment and finance</w:t>
            </w:r>
            <w:r w:rsidR="00AF2E5E" w:rsidRPr="00BB7FE5">
              <w:rPr>
                <w:rFonts w:cs="Calibri"/>
                <w:sz w:val="20"/>
                <w:szCs w:val="20"/>
              </w:rPr>
              <w:t xml:space="preserve"> </w:t>
            </w:r>
            <w:r w:rsidR="00283B8E" w:rsidRPr="00BB7FE5">
              <w:rPr>
                <w:rFonts w:cs="Calibri"/>
                <w:sz w:val="20"/>
                <w:szCs w:val="20"/>
              </w:rPr>
              <w:t>c</w:t>
            </w:r>
            <w:r w:rsidR="00AF2E5E" w:rsidRPr="00BB7FE5">
              <w:rPr>
                <w:rFonts w:cs="Calibri"/>
                <w:sz w:val="20"/>
                <w:szCs w:val="20"/>
              </w:rPr>
              <w:t>ouncil, institutional investors (e.g. banks, super funds etc.) and institutional reforms</w:t>
            </w:r>
            <w:r w:rsidR="00205493" w:rsidRPr="00BB7FE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7ACBFAFA" w14:textId="76B3D27F" w:rsidR="00653FF4" w:rsidRPr="00BB7FE5" w:rsidRDefault="00CD64B0" w:rsidP="00B543AC">
            <w:pPr>
              <w:pStyle w:val="ListParagraph"/>
              <w:numPr>
                <w:ilvl w:val="0"/>
                <w:numId w:val="36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July 2026: </w:t>
            </w:r>
            <w:r w:rsidR="003416A4" w:rsidRPr="00BB7FE5">
              <w:rPr>
                <w:rFonts w:cs="Calibri"/>
                <w:sz w:val="20"/>
                <w:szCs w:val="20"/>
              </w:rPr>
              <w:t xml:space="preserve">Finalise </w:t>
            </w:r>
            <w:r w:rsidRPr="00BB7FE5">
              <w:rPr>
                <w:rFonts w:cs="Calibri"/>
                <w:sz w:val="20"/>
                <w:szCs w:val="20"/>
              </w:rPr>
              <w:t xml:space="preserve">Interim Report </w:t>
            </w:r>
          </w:p>
          <w:p w14:paraId="79AC5768" w14:textId="6B9F503D" w:rsidR="00CD64B0" w:rsidRPr="00BB7FE5" w:rsidRDefault="00653FF4" w:rsidP="00B543AC">
            <w:pPr>
              <w:pStyle w:val="ListParagraph"/>
              <w:numPr>
                <w:ilvl w:val="0"/>
                <w:numId w:val="36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D</w:t>
            </w:r>
            <w:r w:rsidR="00CD64B0" w:rsidRPr="00BB7FE5">
              <w:rPr>
                <w:rFonts w:cs="Calibri"/>
                <w:sz w:val="20"/>
                <w:szCs w:val="20"/>
              </w:rPr>
              <w:t xml:space="preserve">raft content for Economic Framework </w:t>
            </w:r>
          </w:p>
          <w:p w14:paraId="63A226CB" w14:textId="59D628F9" w:rsidR="00CD64B0" w:rsidRPr="00BB7FE5" w:rsidRDefault="00496EAC" w:rsidP="0051341D">
            <w:pPr>
              <w:pStyle w:val="ListParagraph"/>
              <w:spacing w:before="60" w:after="60"/>
              <w:ind w:left="29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</w:t>
            </w:r>
            <w:r w:rsidR="00D04294" w:rsidRPr="00BB7FE5">
              <w:rPr>
                <w:b/>
                <w:bCs/>
                <w:sz w:val="20"/>
                <w:szCs w:val="20"/>
              </w:rPr>
              <w:t>utputs</w:t>
            </w:r>
            <w:r w:rsidR="00D04294" w:rsidRPr="00BB7FE5">
              <w:rPr>
                <w:sz w:val="20"/>
                <w:szCs w:val="20"/>
              </w:rPr>
              <w:t xml:space="preserve">: </w:t>
            </w:r>
            <w:r w:rsidR="00D04294" w:rsidRPr="00BB7FE5">
              <w:rPr>
                <w:sz w:val="20"/>
                <w:szCs w:val="20"/>
              </w:rPr>
              <w:br/>
              <w:t xml:space="preserve">1) </w:t>
            </w:r>
            <w:r w:rsidR="00BF5B7E" w:rsidRPr="00BB7FE5">
              <w:rPr>
                <w:sz w:val="20"/>
                <w:szCs w:val="20"/>
              </w:rPr>
              <w:t>Spe</w:t>
            </w:r>
            <w:r w:rsidR="00320C68" w:rsidRPr="00BB7FE5">
              <w:rPr>
                <w:sz w:val="20"/>
                <w:szCs w:val="20"/>
              </w:rPr>
              <w:t>cific options and recommendations</w:t>
            </w:r>
            <w:r w:rsidR="00D04294" w:rsidRPr="00BB7FE5">
              <w:rPr>
                <w:sz w:val="20"/>
                <w:szCs w:val="20"/>
              </w:rPr>
              <w:t xml:space="preserve"> </w:t>
            </w:r>
            <w:r w:rsidR="00D04294" w:rsidRPr="00BB7FE5">
              <w:rPr>
                <w:sz w:val="20"/>
                <w:szCs w:val="20"/>
              </w:rPr>
              <w:br/>
            </w:r>
            <w:r w:rsidR="003416A4" w:rsidRPr="00BB7FE5">
              <w:rPr>
                <w:rFonts w:cs="Calibri"/>
                <w:sz w:val="20"/>
                <w:szCs w:val="20"/>
              </w:rPr>
              <w:t>2) Interim Report</w:t>
            </w:r>
          </w:p>
        </w:tc>
        <w:tc>
          <w:tcPr>
            <w:tcW w:w="2358" w:type="dxa"/>
          </w:tcPr>
          <w:p w14:paraId="55D94E96" w14:textId="77777777" w:rsidR="00CD64B0" w:rsidRPr="00BB7FE5" w:rsidRDefault="00D96292" w:rsidP="00B543AC">
            <w:pPr>
              <w:pStyle w:val="ListParagraph"/>
              <w:numPr>
                <w:ilvl w:val="0"/>
                <w:numId w:val="36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Co-Chairs</w:t>
            </w:r>
          </w:p>
          <w:p w14:paraId="4543E86E" w14:textId="3D591595" w:rsidR="00533311" w:rsidRPr="00BB7FE5" w:rsidRDefault="00D237CA" w:rsidP="00B543AC">
            <w:pPr>
              <w:pStyle w:val="ListParagraph"/>
              <w:numPr>
                <w:ilvl w:val="0"/>
                <w:numId w:val="36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Alliance to </w:t>
            </w:r>
            <w:r w:rsidR="00153B3F" w:rsidRPr="00BB7FE5">
              <w:rPr>
                <w:rFonts w:cs="Calibri"/>
                <w:sz w:val="20"/>
                <w:szCs w:val="20"/>
              </w:rPr>
              <w:t>lead drafting</w:t>
            </w:r>
            <w:r w:rsidR="00F15857" w:rsidRPr="00BB7FE5">
              <w:rPr>
                <w:rFonts w:cs="Calibri"/>
                <w:sz w:val="20"/>
                <w:szCs w:val="20"/>
              </w:rPr>
              <w:t xml:space="preserve"> of Interim Report</w:t>
            </w:r>
            <w:r w:rsidR="005434E4" w:rsidRPr="00BB7FE5">
              <w:rPr>
                <w:rFonts w:cs="Calibri"/>
                <w:sz w:val="20"/>
                <w:szCs w:val="20"/>
              </w:rPr>
              <w:t>, with Government input</w:t>
            </w:r>
            <w:r w:rsidR="00153B3F" w:rsidRPr="00BB7FE5">
              <w:rPr>
                <w:rFonts w:cs="Calibri"/>
                <w:sz w:val="20"/>
                <w:szCs w:val="20"/>
              </w:rPr>
              <w:t xml:space="preserve"> </w:t>
            </w:r>
          </w:p>
          <w:p w14:paraId="5EB716E1" w14:textId="21269B2C" w:rsidR="00CD64B0" w:rsidRPr="00BB7FE5" w:rsidRDefault="003679EF" w:rsidP="00C92BBF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i/>
                <w:iCs/>
                <w:sz w:val="20"/>
                <w:szCs w:val="20"/>
              </w:rPr>
              <w:t>Inputs into</w:t>
            </w:r>
            <w:r w:rsidR="002432DA" w:rsidRPr="00BB7FE5">
              <w:rPr>
                <w:rFonts w:cs="Calibri"/>
                <w:i/>
                <w:iCs/>
                <w:sz w:val="20"/>
                <w:szCs w:val="20"/>
              </w:rPr>
              <w:t xml:space="preserve"> Interim Report</w:t>
            </w:r>
            <w:r w:rsidRPr="00BB7FE5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BB7FE5">
              <w:rPr>
                <w:rFonts w:cs="Calibri"/>
                <w:i/>
                <w:sz w:val="20"/>
                <w:szCs w:val="20"/>
              </w:rPr>
              <w:t>(from Government/ Alliance/ others) to be agreed by the Co-Chairs and contributors.</w:t>
            </w:r>
          </w:p>
        </w:tc>
      </w:tr>
      <w:tr w:rsidR="00CD64B0" w:rsidRPr="00BB7FE5" w14:paraId="28A12425" w14:textId="77777777" w:rsidTr="00D57763">
        <w:trPr>
          <w:trHeight w:val="1007"/>
        </w:trPr>
        <w:tc>
          <w:tcPr>
            <w:tcW w:w="2689" w:type="dxa"/>
          </w:tcPr>
          <w:p w14:paraId="5C0CDED6" w14:textId="77777777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bCs/>
                <w:sz w:val="20"/>
                <w:szCs w:val="20"/>
              </w:rPr>
              <w:t>Phase 4: Co-design of preferred package and Framework integration</w:t>
            </w:r>
          </w:p>
        </w:tc>
        <w:tc>
          <w:tcPr>
            <w:tcW w:w="1559" w:type="dxa"/>
          </w:tcPr>
          <w:p w14:paraId="74CD9673" w14:textId="58656A3A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Sep</w:t>
            </w:r>
            <w:r w:rsidR="004D7A33" w:rsidRPr="00BB7FE5">
              <w:rPr>
                <w:rFonts w:cs="Calibri"/>
                <w:sz w:val="20"/>
                <w:szCs w:val="20"/>
              </w:rPr>
              <w:t xml:space="preserve"> </w:t>
            </w:r>
            <w:r w:rsidRPr="00BB7FE5">
              <w:rPr>
                <w:rFonts w:cs="Calibri"/>
                <w:sz w:val="20"/>
                <w:szCs w:val="20"/>
              </w:rPr>
              <w:t>–</w:t>
            </w:r>
            <w:r w:rsidR="004D7A33" w:rsidRPr="00BB7FE5">
              <w:rPr>
                <w:rFonts w:cs="Calibri"/>
                <w:sz w:val="20"/>
                <w:szCs w:val="20"/>
              </w:rPr>
              <w:t xml:space="preserve"> </w:t>
            </w:r>
            <w:r w:rsidRPr="00BB7FE5">
              <w:rPr>
                <w:rFonts w:cs="Calibri"/>
                <w:sz w:val="20"/>
                <w:szCs w:val="20"/>
              </w:rPr>
              <w:t>Oct 2026</w:t>
            </w:r>
          </w:p>
        </w:tc>
        <w:tc>
          <w:tcPr>
            <w:tcW w:w="5812" w:type="dxa"/>
          </w:tcPr>
          <w:p w14:paraId="0E11AA66" w14:textId="2CFF17AB" w:rsidR="00CD64B0" w:rsidRPr="00BB7FE5" w:rsidRDefault="00CD64B0" w:rsidP="00B543AC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Refine options into preferred reform package (</w:t>
            </w:r>
            <w:r w:rsidR="00597AB4" w:rsidRPr="00BB7FE5">
              <w:rPr>
                <w:rFonts w:cs="Calibri"/>
                <w:sz w:val="20"/>
                <w:szCs w:val="20"/>
              </w:rPr>
              <w:t>options could include</w:t>
            </w:r>
            <w:r w:rsidR="00283B8E" w:rsidRPr="00BB7FE5">
              <w:rPr>
                <w:rFonts w:cs="Calibri"/>
                <w:sz w:val="20"/>
                <w:szCs w:val="20"/>
              </w:rPr>
              <w:t xml:space="preserve"> an investment and</w:t>
            </w:r>
            <w:r w:rsidR="00597AB4" w:rsidRPr="00BB7FE5">
              <w:rPr>
                <w:rFonts w:cs="Calibri"/>
                <w:sz w:val="20"/>
                <w:szCs w:val="20"/>
              </w:rPr>
              <w:t xml:space="preserve"> </w:t>
            </w:r>
            <w:r w:rsidR="00283B8E" w:rsidRPr="00BB7FE5">
              <w:rPr>
                <w:rFonts w:cs="Calibri"/>
                <w:sz w:val="20"/>
                <w:szCs w:val="20"/>
              </w:rPr>
              <w:t>f</w:t>
            </w:r>
            <w:r w:rsidRPr="00BB7FE5">
              <w:rPr>
                <w:rFonts w:cs="Calibri"/>
                <w:sz w:val="20"/>
                <w:szCs w:val="20"/>
              </w:rPr>
              <w:t xml:space="preserve">inance </w:t>
            </w:r>
            <w:r w:rsidR="00283B8E" w:rsidRPr="00BB7FE5">
              <w:rPr>
                <w:rFonts w:cs="Calibri"/>
                <w:sz w:val="20"/>
                <w:szCs w:val="20"/>
              </w:rPr>
              <w:t>c</w:t>
            </w:r>
            <w:r w:rsidRPr="00BB7FE5">
              <w:rPr>
                <w:rFonts w:cs="Calibri"/>
                <w:sz w:val="20"/>
                <w:szCs w:val="20"/>
              </w:rPr>
              <w:t>ouncil, capital mechanisms, institutional changes)</w:t>
            </w:r>
          </w:p>
          <w:p w14:paraId="56C2BED4" w14:textId="5A821359" w:rsidR="00CD64B0" w:rsidRPr="00BB7FE5" w:rsidRDefault="00CD64B0" w:rsidP="00B543AC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Circulate Options and Package </w:t>
            </w:r>
            <w:r w:rsidR="000768E5" w:rsidRPr="00BB7FE5">
              <w:rPr>
                <w:rFonts w:cs="Calibri"/>
                <w:sz w:val="20"/>
                <w:szCs w:val="20"/>
              </w:rPr>
              <w:t>Paper,</w:t>
            </w:r>
            <w:r w:rsidRPr="00BB7FE5">
              <w:rPr>
                <w:rFonts w:cs="Calibri"/>
                <w:sz w:val="20"/>
                <w:szCs w:val="20"/>
              </w:rPr>
              <w:t xml:space="preserve"> validation roundtables</w:t>
            </w:r>
          </w:p>
          <w:p w14:paraId="081FB891" w14:textId="546CF5F7" w:rsidR="00CD64B0" w:rsidRPr="00BB7FE5" w:rsidRDefault="00CD64B0" w:rsidP="00B543AC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Develop MYEFO proposal</w:t>
            </w:r>
            <w:r w:rsidR="00E502FE" w:rsidRPr="00BB7FE5">
              <w:rPr>
                <w:rFonts w:cs="Calibri"/>
                <w:sz w:val="20"/>
                <w:szCs w:val="20"/>
              </w:rPr>
              <w:t xml:space="preserve"> for consideration by Government</w:t>
            </w:r>
          </w:p>
        </w:tc>
        <w:tc>
          <w:tcPr>
            <w:tcW w:w="3260" w:type="dxa"/>
          </w:tcPr>
          <w:p w14:paraId="241E7512" w14:textId="77777777" w:rsidR="00CD64B0" w:rsidRPr="00BB7FE5" w:rsidRDefault="00CD64B0" w:rsidP="00B543AC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Oct 2026: Draft MYEFO proposal completed</w:t>
            </w:r>
          </w:p>
          <w:p w14:paraId="3F7DF135" w14:textId="5DFDB1C5" w:rsidR="00CD64B0" w:rsidRPr="00BB7FE5" w:rsidRDefault="003416A4" w:rsidP="0051341D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output</w:t>
            </w:r>
            <w:r w:rsidR="003A3D3E" w:rsidRPr="00BB7FE5">
              <w:rPr>
                <w:b/>
                <w:bCs/>
                <w:sz w:val="20"/>
                <w:szCs w:val="20"/>
              </w:rPr>
              <w:t>s</w:t>
            </w:r>
            <w:r w:rsidRPr="00BB7FE5">
              <w:rPr>
                <w:sz w:val="20"/>
                <w:szCs w:val="20"/>
              </w:rPr>
              <w:t xml:space="preserve">: </w:t>
            </w:r>
            <w:r w:rsidRPr="00BB7FE5">
              <w:rPr>
                <w:sz w:val="20"/>
                <w:szCs w:val="20"/>
              </w:rPr>
              <w:br/>
            </w:r>
            <w:r w:rsidR="003A3D3E" w:rsidRPr="00BB7FE5">
              <w:rPr>
                <w:rFonts w:cs="Calibri"/>
                <w:sz w:val="20"/>
                <w:szCs w:val="20"/>
              </w:rPr>
              <w:t xml:space="preserve">1) </w:t>
            </w:r>
            <w:r w:rsidR="000451E4" w:rsidRPr="00BB7FE5">
              <w:rPr>
                <w:rFonts w:cs="Calibri"/>
                <w:sz w:val="20"/>
                <w:szCs w:val="20"/>
              </w:rPr>
              <w:t xml:space="preserve">Specific options </w:t>
            </w:r>
            <w:r w:rsidR="000451E4" w:rsidRPr="00BB7FE5">
              <w:rPr>
                <w:rFonts w:cs="Calibri"/>
                <w:sz w:val="20"/>
                <w:szCs w:val="20"/>
              </w:rPr>
              <w:br/>
            </w:r>
            <w:r w:rsidR="00826721" w:rsidRPr="00BB7FE5">
              <w:rPr>
                <w:rFonts w:cs="Calibri"/>
                <w:sz w:val="20"/>
                <w:szCs w:val="20"/>
              </w:rPr>
              <w:t>2) Draft MYEFO proposal</w:t>
            </w:r>
          </w:p>
        </w:tc>
        <w:tc>
          <w:tcPr>
            <w:tcW w:w="2358" w:type="dxa"/>
          </w:tcPr>
          <w:p w14:paraId="5D9B4489" w14:textId="69BE981E" w:rsidR="00CD64B0" w:rsidRPr="00BB7FE5" w:rsidRDefault="00D96292" w:rsidP="00B543AC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Co-Chairs</w:t>
            </w:r>
          </w:p>
        </w:tc>
      </w:tr>
      <w:tr w:rsidR="00CD64B0" w:rsidRPr="00BB7FE5" w14:paraId="2325DFF8" w14:textId="77777777" w:rsidTr="00D57763">
        <w:trPr>
          <w:trHeight w:val="952"/>
        </w:trPr>
        <w:tc>
          <w:tcPr>
            <w:tcW w:w="2689" w:type="dxa"/>
          </w:tcPr>
          <w:p w14:paraId="48F47A41" w14:textId="77777777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bCs/>
                <w:sz w:val="20"/>
                <w:szCs w:val="20"/>
              </w:rPr>
              <w:t>Phase 5: Post-Framework finalisation and early implementation support</w:t>
            </w:r>
          </w:p>
        </w:tc>
        <w:tc>
          <w:tcPr>
            <w:tcW w:w="1559" w:type="dxa"/>
          </w:tcPr>
          <w:p w14:paraId="2408EE84" w14:textId="77777777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Nov 2026 – Jan 2027</w:t>
            </w:r>
          </w:p>
          <w:p w14:paraId="6602EF25" w14:textId="5D770F1A" w:rsidR="003B200A" w:rsidRPr="00BB7FE5" w:rsidRDefault="003B200A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12-month Final Report due</w:t>
            </w:r>
          </w:p>
        </w:tc>
        <w:tc>
          <w:tcPr>
            <w:tcW w:w="5812" w:type="dxa"/>
          </w:tcPr>
          <w:p w14:paraId="199D4EFD" w14:textId="278D34DD" w:rsidR="00CD64B0" w:rsidRPr="00BB7FE5" w:rsidRDefault="00CD64B0" w:rsidP="00B543AC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Finalise </w:t>
            </w:r>
            <w:r w:rsidR="00504EDB" w:rsidRPr="00BB7FE5">
              <w:rPr>
                <w:rFonts w:cs="Calibri"/>
                <w:sz w:val="20"/>
                <w:szCs w:val="20"/>
              </w:rPr>
              <w:t xml:space="preserve">report and </w:t>
            </w:r>
            <w:r w:rsidR="00CA1D4F" w:rsidRPr="00BB7FE5">
              <w:rPr>
                <w:rFonts w:cs="Calibri"/>
                <w:sz w:val="20"/>
                <w:szCs w:val="20"/>
              </w:rPr>
              <w:t>ensure alignment with First Nations Economic</w:t>
            </w:r>
            <w:r w:rsidRPr="00BB7FE5">
              <w:rPr>
                <w:rFonts w:cs="Calibri"/>
                <w:sz w:val="20"/>
                <w:szCs w:val="20"/>
              </w:rPr>
              <w:t xml:space="preserve"> Framework </w:t>
            </w:r>
          </w:p>
          <w:p w14:paraId="558AF497" w14:textId="11141451" w:rsidR="00CA1D4F" w:rsidRPr="00BB7FE5" w:rsidRDefault="00CA1D4F" w:rsidP="00B543AC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Develop recommendations for implementation of agreed policy options </w:t>
            </w:r>
          </w:p>
          <w:p w14:paraId="54E28272" w14:textId="1A9292B3" w:rsidR="00CD64B0" w:rsidRPr="00BB7FE5" w:rsidRDefault="00CA7F3D" w:rsidP="00EF23A9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Co-chairs develop business case for Working Group extension </w:t>
            </w:r>
          </w:p>
        </w:tc>
        <w:tc>
          <w:tcPr>
            <w:tcW w:w="3260" w:type="dxa"/>
          </w:tcPr>
          <w:p w14:paraId="5FD211E8" w14:textId="55EE936D" w:rsidR="00CD64B0" w:rsidRPr="00BB7FE5" w:rsidRDefault="00CD64B0" w:rsidP="00B543AC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b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Dec 2026: Final Report of advice and recommendations from Working Group</w:t>
            </w:r>
          </w:p>
          <w:p w14:paraId="794C9178" w14:textId="77777777" w:rsidR="0001505B" w:rsidRPr="00BB7FE5" w:rsidRDefault="00570967" w:rsidP="0001505B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b/>
                <w:iCs/>
                <w:sz w:val="20"/>
                <w:szCs w:val="20"/>
              </w:rPr>
            </w:pPr>
            <w:r w:rsidRPr="00BB7FE5">
              <w:rPr>
                <w:rFonts w:cs="Calibri"/>
                <w:iCs/>
                <w:sz w:val="20"/>
                <w:szCs w:val="20"/>
              </w:rPr>
              <w:t>Dec 2026: seek agreement to extend Working Group</w:t>
            </w:r>
          </w:p>
          <w:p w14:paraId="10B3225D" w14:textId="55BB31EB" w:rsidR="0001505B" w:rsidRPr="00BB7FE5" w:rsidRDefault="008F2D86" w:rsidP="0051341D">
            <w:pPr>
              <w:pStyle w:val="ListParagraph"/>
              <w:spacing w:before="60" w:after="60"/>
              <w:ind w:left="0"/>
              <w:contextualSpacing w:val="0"/>
              <w:rPr>
                <w:rFonts w:cs="Calibri"/>
                <w:bCs/>
                <w:iCs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output</w:t>
            </w:r>
            <w:r w:rsidR="00CC7202" w:rsidRPr="00BB7FE5">
              <w:rPr>
                <w:b/>
                <w:bCs/>
                <w:sz w:val="20"/>
                <w:szCs w:val="20"/>
              </w:rPr>
              <w:t>s</w:t>
            </w:r>
            <w:r w:rsidRPr="00BB7FE5">
              <w:rPr>
                <w:sz w:val="20"/>
                <w:szCs w:val="20"/>
              </w:rPr>
              <w:t xml:space="preserve">: </w:t>
            </w:r>
            <w:r w:rsidR="00CC7202" w:rsidRPr="00BB7FE5">
              <w:rPr>
                <w:sz w:val="20"/>
                <w:szCs w:val="20"/>
              </w:rPr>
              <w:br/>
              <w:t xml:space="preserve">1) </w:t>
            </w:r>
            <w:r w:rsidRPr="00BB7FE5">
              <w:rPr>
                <w:sz w:val="20"/>
                <w:szCs w:val="20"/>
              </w:rPr>
              <w:t>Final Report</w:t>
            </w:r>
            <w:r w:rsidRPr="00BB7FE5">
              <w:rPr>
                <w:sz w:val="20"/>
                <w:szCs w:val="20"/>
              </w:rPr>
              <w:br/>
            </w:r>
            <w:r w:rsidR="00904CFD" w:rsidRPr="00BB7FE5">
              <w:rPr>
                <w:rFonts w:cs="Calibri"/>
                <w:bCs/>
                <w:iCs/>
                <w:sz w:val="20"/>
                <w:szCs w:val="20"/>
              </w:rPr>
              <w:lastRenderedPageBreak/>
              <w:t>2) Specific recommendations on implementation</w:t>
            </w:r>
          </w:p>
        </w:tc>
        <w:tc>
          <w:tcPr>
            <w:tcW w:w="2358" w:type="dxa"/>
          </w:tcPr>
          <w:p w14:paraId="31710037" w14:textId="77777777" w:rsidR="00CD64B0" w:rsidRPr="00BB7FE5" w:rsidRDefault="008168C4" w:rsidP="00AE4E5B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lastRenderedPageBreak/>
              <w:t>Co-Chairs</w:t>
            </w:r>
          </w:p>
          <w:p w14:paraId="1547CC08" w14:textId="763B0434" w:rsidR="00AE4E5B" w:rsidRPr="00BB7FE5" w:rsidRDefault="00AE4E5B" w:rsidP="00871EED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Alliance to lead drafting of Final Report, with Government input </w:t>
            </w:r>
          </w:p>
          <w:p w14:paraId="433A002F" w14:textId="39ED7D8E" w:rsidR="00CD64B0" w:rsidRPr="00BB7FE5" w:rsidRDefault="003679EF" w:rsidP="00C92BBF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i/>
                <w:iCs/>
                <w:sz w:val="20"/>
                <w:szCs w:val="20"/>
              </w:rPr>
              <w:t>Inputs into</w:t>
            </w:r>
            <w:r w:rsidR="00D96292" w:rsidRPr="00BB7FE5">
              <w:rPr>
                <w:rFonts w:cs="Calibri"/>
                <w:i/>
                <w:iCs/>
                <w:sz w:val="20"/>
                <w:szCs w:val="20"/>
              </w:rPr>
              <w:t xml:space="preserve"> Final Report</w:t>
            </w:r>
            <w:r w:rsidRPr="00BB7FE5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BB7FE5">
              <w:rPr>
                <w:rFonts w:cs="Calibri"/>
                <w:i/>
                <w:sz w:val="20"/>
                <w:szCs w:val="20"/>
              </w:rPr>
              <w:t xml:space="preserve">to be agreed by the </w:t>
            </w:r>
            <w:r w:rsidR="00D11455" w:rsidRPr="00BB7FE5">
              <w:rPr>
                <w:rFonts w:cs="Calibri"/>
                <w:i/>
                <w:sz w:val="20"/>
                <w:szCs w:val="20"/>
              </w:rPr>
              <w:br/>
            </w:r>
            <w:r w:rsidRPr="00BB7FE5">
              <w:rPr>
                <w:rFonts w:cs="Calibri"/>
                <w:i/>
                <w:sz w:val="20"/>
                <w:szCs w:val="20"/>
              </w:rPr>
              <w:lastRenderedPageBreak/>
              <w:t>Co-Chairs and contributors.</w:t>
            </w:r>
          </w:p>
        </w:tc>
      </w:tr>
      <w:tr w:rsidR="00CD64B0" w:rsidRPr="00BB7FE5" w14:paraId="427CFE8F" w14:textId="77777777" w:rsidTr="00D57763">
        <w:trPr>
          <w:trHeight w:val="1007"/>
        </w:trPr>
        <w:tc>
          <w:tcPr>
            <w:tcW w:w="2689" w:type="dxa"/>
          </w:tcPr>
          <w:p w14:paraId="7F0DFF36" w14:textId="14F0E348" w:rsidR="00CD64B0" w:rsidRPr="00BB7FE5" w:rsidRDefault="00CD64B0" w:rsidP="00B543AC">
            <w:pPr>
              <w:spacing w:before="60" w:after="60"/>
              <w:rPr>
                <w:rFonts w:cs="Calibri"/>
                <w:b/>
                <w:bCs/>
                <w:sz w:val="20"/>
                <w:szCs w:val="20"/>
              </w:rPr>
            </w:pPr>
            <w:r w:rsidRPr="00BB7FE5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Phase 6: </w:t>
            </w:r>
            <w:r w:rsidR="00D11455" w:rsidRPr="00BB7FE5">
              <w:rPr>
                <w:rFonts w:cs="Calibri"/>
                <w:b/>
                <w:bCs/>
                <w:sz w:val="20"/>
                <w:szCs w:val="20"/>
              </w:rPr>
              <w:t xml:space="preserve">Next steps: </w:t>
            </w:r>
            <w:r w:rsidRPr="00BB7FE5">
              <w:rPr>
                <w:rFonts w:cs="Calibri"/>
                <w:b/>
                <w:bCs/>
                <w:sz w:val="20"/>
                <w:szCs w:val="20"/>
              </w:rPr>
              <w:t>Consolidation, monitoring and extended handover</w:t>
            </w:r>
          </w:p>
        </w:tc>
        <w:tc>
          <w:tcPr>
            <w:tcW w:w="1559" w:type="dxa"/>
          </w:tcPr>
          <w:p w14:paraId="5704BDD1" w14:textId="6B68C40B" w:rsidR="00CD64B0" w:rsidRPr="00BB7FE5" w:rsidRDefault="00CD64B0" w:rsidP="00B543AC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Jan–March 2027</w:t>
            </w:r>
          </w:p>
        </w:tc>
        <w:tc>
          <w:tcPr>
            <w:tcW w:w="5812" w:type="dxa"/>
          </w:tcPr>
          <w:p w14:paraId="173F0226" w14:textId="46FCF9A9" w:rsidR="00CA7F3D" w:rsidRPr="00BB7FE5" w:rsidRDefault="00CA1D4F" w:rsidP="00CA7F3D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Develop agreed implementation plan / roadmap</w:t>
            </w:r>
            <w:r w:rsidR="0085410C" w:rsidRPr="00BB7FE5">
              <w:rPr>
                <w:rFonts w:cs="Calibri"/>
                <w:sz w:val="20"/>
                <w:szCs w:val="20"/>
              </w:rPr>
              <w:t xml:space="preserve"> and </w:t>
            </w:r>
            <w:r w:rsidR="00031DA2" w:rsidRPr="00BB7FE5">
              <w:rPr>
                <w:rFonts w:cs="Calibri"/>
                <w:sz w:val="20"/>
                <w:szCs w:val="20"/>
              </w:rPr>
              <w:t>handover briefings</w:t>
            </w:r>
            <w:r w:rsidRPr="00BB7FE5">
              <w:rPr>
                <w:rFonts w:cs="Calibri"/>
                <w:sz w:val="20"/>
                <w:szCs w:val="20"/>
              </w:rPr>
              <w:t xml:space="preserve"> </w:t>
            </w:r>
          </w:p>
          <w:p w14:paraId="6689D9EF" w14:textId="0F158F3A" w:rsidR="005B3171" w:rsidRPr="00BB7FE5" w:rsidRDefault="00A65D76" w:rsidP="005B3171">
            <w:pPr>
              <w:pStyle w:val="ListParagraph"/>
              <w:numPr>
                <w:ilvl w:val="0"/>
                <w:numId w:val="38"/>
              </w:numPr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</w:t>
            </w:r>
            <w:r w:rsidR="00CD64B0" w:rsidRPr="00BB7FE5">
              <w:rPr>
                <w:rFonts w:cs="Calibri"/>
                <w:sz w:val="20"/>
                <w:szCs w:val="20"/>
              </w:rPr>
              <w:t>apture feedback</w:t>
            </w:r>
            <w:r w:rsidR="00504EDB" w:rsidRPr="00BB7FE5">
              <w:rPr>
                <w:rFonts w:cs="Calibri"/>
                <w:sz w:val="20"/>
                <w:szCs w:val="20"/>
              </w:rPr>
              <w:t xml:space="preserve"> and</w:t>
            </w:r>
            <w:r w:rsidR="005B3171" w:rsidRPr="00BB7FE5">
              <w:t xml:space="preserve"> </w:t>
            </w:r>
            <w:r w:rsidR="005B3171" w:rsidRPr="00BB7FE5">
              <w:rPr>
                <w:rFonts w:cs="Calibri"/>
                <w:sz w:val="20"/>
                <w:szCs w:val="20"/>
              </w:rPr>
              <w:t>refine guidance based on lessons</w:t>
            </w:r>
            <w:r w:rsidR="00D82F10" w:rsidRPr="00BB7FE5">
              <w:rPr>
                <w:rFonts w:cs="Calibri"/>
                <w:sz w:val="20"/>
                <w:szCs w:val="20"/>
              </w:rPr>
              <w:t xml:space="preserve"> learned </w:t>
            </w:r>
            <w:r w:rsidR="00962342" w:rsidRPr="00BB7FE5">
              <w:rPr>
                <w:rFonts w:cs="Calibri"/>
                <w:sz w:val="20"/>
                <w:szCs w:val="20"/>
              </w:rPr>
              <w:t>during 2026</w:t>
            </w:r>
          </w:p>
          <w:p w14:paraId="120F08DA" w14:textId="5C5529E6" w:rsidR="00CD64B0" w:rsidRPr="00BB7FE5" w:rsidRDefault="00CA7F3D" w:rsidP="00AF3141">
            <w:pPr>
              <w:pStyle w:val="ListParagraph"/>
              <w:numPr>
                <w:ilvl w:val="0"/>
                <w:numId w:val="37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Co-Chairs to consider recommendations on how key </w:t>
            </w:r>
            <w:r w:rsidR="009B0709" w:rsidRPr="00BB7FE5">
              <w:rPr>
                <w:rFonts w:cs="Calibri"/>
                <w:sz w:val="20"/>
                <w:szCs w:val="20"/>
              </w:rPr>
              <w:t xml:space="preserve">learnings </w:t>
            </w:r>
            <w:r w:rsidR="006B2C60" w:rsidRPr="00BB7FE5">
              <w:rPr>
                <w:rFonts w:cs="Calibri"/>
                <w:sz w:val="20"/>
                <w:szCs w:val="20"/>
              </w:rPr>
              <w:t xml:space="preserve">and </w:t>
            </w:r>
            <w:r w:rsidRPr="00BB7FE5">
              <w:rPr>
                <w:rFonts w:cs="Calibri"/>
                <w:sz w:val="20"/>
                <w:szCs w:val="20"/>
              </w:rPr>
              <w:t>reflection</w:t>
            </w:r>
            <w:r w:rsidR="006B2C60" w:rsidRPr="00BB7FE5">
              <w:rPr>
                <w:rFonts w:cs="Calibri"/>
                <w:sz w:val="20"/>
                <w:szCs w:val="20"/>
              </w:rPr>
              <w:t>s</w:t>
            </w:r>
            <w:r w:rsidRPr="00BB7FE5">
              <w:rPr>
                <w:rFonts w:cs="Calibri"/>
                <w:sz w:val="20"/>
                <w:szCs w:val="20"/>
              </w:rPr>
              <w:t xml:space="preserve"> from Working Group</w:t>
            </w:r>
            <w:r w:rsidR="006B2C60" w:rsidRPr="00BB7FE5">
              <w:rPr>
                <w:rFonts w:cs="Calibri"/>
                <w:sz w:val="20"/>
                <w:szCs w:val="20"/>
              </w:rPr>
              <w:t xml:space="preserve"> could</w:t>
            </w:r>
            <w:r w:rsidRPr="00BB7FE5">
              <w:rPr>
                <w:rFonts w:cs="Calibri"/>
                <w:sz w:val="20"/>
                <w:szCs w:val="20"/>
              </w:rPr>
              <w:t xml:space="preserve"> inform Partnership Work going forwards. </w:t>
            </w:r>
          </w:p>
        </w:tc>
        <w:tc>
          <w:tcPr>
            <w:tcW w:w="3260" w:type="dxa"/>
          </w:tcPr>
          <w:p w14:paraId="17C07C53" w14:textId="04B7FDA6" w:rsidR="00D11455" w:rsidRPr="00BB7FE5" w:rsidRDefault="00D11455" w:rsidP="00B543AC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Jan-Feb 2027: Consideration of next steps</w:t>
            </w:r>
          </w:p>
          <w:p w14:paraId="39E7BDE7" w14:textId="784C0749" w:rsidR="00CD64B0" w:rsidRPr="00BB7FE5" w:rsidRDefault="00CD64B0" w:rsidP="00B543AC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 xml:space="preserve">March 2027: Preliminary evaluation and assessment </w:t>
            </w:r>
          </w:p>
          <w:p w14:paraId="65D340D3" w14:textId="33A533E3" w:rsidR="0037337A" w:rsidRPr="00BB7FE5" w:rsidRDefault="0037337A" w:rsidP="0051341D">
            <w:pPr>
              <w:spacing w:before="60" w:after="60"/>
              <w:rPr>
                <w:rFonts w:cs="Calibri"/>
                <w:sz w:val="20"/>
                <w:szCs w:val="20"/>
              </w:rPr>
            </w:pPr>
            <w:r w:rsidRPr="00BB7FE5">
              <w:rPr>
                <w:b/>
                <w:bCs/>
                <w:sz w:val="20"/>
                <w:szCs w:val="20"/>
              </w:rPr>
              <w:t>Phase output</w:t>
            </w:r>
            <w:r w:rsidRPr="00BB7FE5">
              <w:rPr>
                <w:sz w:val="20"/>
                <w:szCs w:val="20"/>
              </w:rPr>
              <w:t>:</w:t>
            </w:r>
            <w:r w:rsidR="002B6EA1" w:rsidRPr="00BB7FE5">
              <w:rPr>
                <w:sz w:val="20"/>
                <w:szCs w:val="20"/>
              </w:rPr>
              <w:t xml:space="preserve"> </w:t>
            </w:r>
            <w:r w:rsidRPr="00BB7FE5">
              <w:rPr>
                <w:sz w:val="20"/>
                <w:szCs w:val="20"/>
              </w:rPr>
              <w:t>Summary of lessons learned</w:t>
            </w:r>
            <w:r w:rsidRPr="00BB7FE5">
              <w:rPr>
                <w:sz w:val="20"/>
                <w:szCs w:val="20"/>
              </w:rPr>
              <w:br/>
            </w:r>
          </w:p>
        </w:tc>
        <w:tc>
          <w:tcPr>
            <w:tcW w:w="2358" w:type="dxa"/>
          </w:tcPr>
          <w:p w14:paraId="746ADBBE" w14:textId="6B6DFEE7" w:rsidR="00CD64B0" w:rsidRPr="00BB7FE5" w:rsidRDefault="008168C4" w:rsidP="00B543AC">
            <w:pPr>
              <w:pStyle w:val="ListParagraph"/>
              <w:numPr>
                <w:ilvl w:val="0"/>
                <w:numId w:val="38"/>
              </w:numPr>
              <w:spacing w:before="60" w:after="60"/>
              <w:contextualSpacing w:val="0"/>
              <w:rPr>
                <w:rFonts w:cs="Calibri"/>
                <w:sz w:val="20"/>
                <w:szCs w:val="20"/>
              </w:rPr>
            </w:pPr>
            <w:r w:rsidRPr="00BB7FE5">
              <w:rPr>
                <w:rFonts w:cs="Calibri"/>
                <w:sz w:val="20"/>
                <w:szCs w:val="20"/>
              </w:rPr>
              <w:t>Co-Chairs</w:t>
            </w:r>
          </w:p>
        </w:tc>
      </w:tr>
    </w:tbl>
    <w:p w14:paraId="159B1D32" w14:textId="3198B6DC" w:rsidR="00B73C14" w:rsidRPr="00B30492" w:rsidRDefault="00B73C14" w:rsidP="008C3574">
      <w:pPr>
        <w:spacing w:after="120" w:line="240" w:lineRule="auto"/>
        <w:rPr>
          <w:sz w:val="22"/>
          <w:szCs w:val="22"/>
        </w:rPr>
      </w:pPr>
    </w:p>
    <w:sectPr w:rsidR="00B73C14" w:rsidRPr="00B30492" w:rsidSect="008C3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05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AA55" w14:textId="77777777" w:rsidR="00353DD2" w:rsidRDefault="00353DD2" w:rsidP="00B12C45">
      <w:pPr>
        <w:spacing w:after="0" w:line="240" w:lineRule="auto"/>
      </w:pPr>
      <w:r>
        <w:separator/>
      </w:r>
    </w:p>
  </w:endnote>
  <w:endnote w:type="continuationSeparator" w:id="0">
    <w:p w14:paraId="3B3EA51C" w14:textId="77777777" w:rsidR="00353DD2" w:rsidRDefault="00353DD2" w:rsidP="00B12C45">
      <w:pPr>
        <w:spacing w:after="0" w:line="240" w:lineRule="auto"/>
      </w:pPr>
      <w:r>
        <w:continuationSeparator/>
      </w:r>
    </w:p>
  </w:endnote>
  <w:endnote w:type="continuationNotice" w:id="1">
    <w:p w14:paraId="54696BE5" w14:textId="77777777" w:rsidR="00353DD2" w:rsidRDefault="00353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0865" w14:textId="0BCE302E" w:rsidR="00B12C45" w:rsidRDefault="008C35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01B1D3F" wp14:editId="6A77A6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7202236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3A5D6" w14:textId="136DFBE7" w:rsidR="008C3574" w:rsidRPr="008C3574" w:rsidRDefault="008C3574" w:rsidP="008C35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C3574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B1D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53EAIAABwEAAAOAAAAZHJzL2Uyb0RvYy54bWysU01v2zAMvQ/YfxB0X+wka9YacYqsRYYB&#10;RVsgHXpWZDk2IIkCpcTOfv0oJU66bqdhF5kmKX689zS/7Y1me4W+BVvy8SjnTFkJVWu3Jf/xsvp0&#10;zZkPwlZCg1UlPyjPbxcfP8w7V6gJNKArhYyKWF90ruRNCK7IMi8bZYQfgVOWgjWgEYF+cZtVKDqq&#10;bnQ2yfNZ1gFWDkEq78l7fwzyRapf10qGp7r2KjBdcpotpBPTuYlntpiLYovCNa08jSH+YQojWktN&#10;z6XuRRBsh+0fpUwrETzUYSTBZFDXrVRpB9pmnL/bZt0Ip9IuBI53Z5j8/ysrH/dr94ws9F+hJwIj&#10;IJ3zhSdn3Kev0cQvTcooThAezrCpPjBJztn17PP0ijNJoenN9EueYM0ulx368E2BYdEoORIrCSyx&#10;f/CBGlLqkBJ7WVi1WidmtP3NQYnRk10mjFboNz1rq5JPhuk3UB1oKYQj397JVUutH4QPzwKJYNqD&#10;RBue6Kg1dCWHk8VZA/jzb/6YT7hTlLOOBFNyS4rmTH+3xEfU1mDgYGySMb7Jrwg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6t853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7733A5D6" w14:textId="136DFBE7" w:rsidR="008C3574" w:rsidRPr="008C3574" w:rsidRDefault="008C3574" w:rsidP="008C35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C3574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5E2F" w14:textId="25CC1A8C" w:rsidR="00B12C45" w:rsidRDefault="008C3574" w:rsidP="003048CA">
    <w:pPr>
      <w:pStyle w:val="Footer"/>
      <w:jc w:val="right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2345F4" wp14:editId="4FAD2553">
              <wp:simplePos x="914400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11987837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1383" w14:textId="18A75312" w:rsidR="008C3574" w:rsidRPr="008C3574" w:rsidRDefault="008C3574" w:rsidP="008C35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C3574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345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4.05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1E861383" w14:textId="18A75312" w:rsidR="008C3574" w:rsidRPr="008C3574" w:rsidRDefault="008C3574" w:rsidP="008C35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C3574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957660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80FB6">
          <w:fldChar w:fldCharType="begin"/>
        </w:r>
        <w:r w:rsidR="00680FB6">
          <w:instrText xml:space="preserve"> PAGE   \* MERGEFORMAT </w:instrText>
        </w:r>
        <w:r w:rsidR="00680FB6">
          <w:fldChar w:fldCharType="separate"/>
        </w:r>
        <w:r w:rsidR="00680FB6">
          <w:rPr>
            <w:noProof/>
          </w:rPr>
          <w:t>2</w:t>
        </w:r>
        <w:r w:rsidR="00680FB6">
          <w:rPr>
            <w:noProof/>
          </w:rPr>
          <w:fldChar w:fldCharType="end"/>
        </w:r>
      </w:sdtContent>
    </w:sdt>
  </w:p>
  <w:p w14:paraId="13340A8C" w14:textId="475E79CF" w:rsidR="00A933C5" w:rsidRPr="00A933C5" w:rsidRDefault="00A933C5" w:rsidP="00A933C5">
    <w:pPr>
      <w:pStyle w:val="Footer"/>
      <w:rPr>
        <w:sz w:val="18"/>
        <w:szCs w:val="18"/>
      </w:rPr>
    </w:pPr>
    <w:r>
      <w:rPr>
        <w:noProof/>
        <w:sz w:val="18"/>
        <w:szCs w:val="18"/>
      </w:rPr>
      <w:t>Agreed out-of-session by Partners on 23.03.26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E8E3" w14:textId="7D8E648B" w:rsidR="00B12C45" w:rsidRDefault="008C35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AB41644" wp14:editId="7CBE27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58998843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AC72E" w14:textId="0DF8371C" w:rsidR="008C3574" w:rsidRPr="008C3574" w:rsidRDefault="008C3574" w:rsidP="008C35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C3574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416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9PHEAIAABwEAAAOAAAAZHJzL2Uyb0RvYy54bWysU01v2zAMvQ/YfxB0X+w0S9YacYqsRYYB&#10;RVsgHXpWZDk2IIkCpcTOfv0oJU66bqdhF5kmKX689zS/7Y1me4W+BVvy8SjnTFkJVWu3Jf/xsvp0&#10;zZkPwlZCg1UlPyjPbxcfP8w7V6graEBXChkVsb7oXMmbEFyRZV42ygg/AqcsBWtAIwL94jarUHRU&#10;3ejsKs9nWQdYOQSpvCfv/THIF6l+XSsZnuraq8B0yWm2kE5M5yae2WIuii0K17TyNIb4hymMaC01&#10;PZe6F0GwHbZ/lDKtRPBQh5EEk0Fdt1KlHWibcf5um3UjnEq7EDjenWHy/6+sfNyv3TOy0H+FngiM&#10;gHTOF56ccZ++RhO/NCmjOEF4OMOm+sAkOWfXs8+TKWeSQpObyZc8wZpdLjv04ZsCw6JRciRWElhi&#10;/+ADNaTUISX2srBqtU7MaPubgxKjJ7tMGK3Qb3rWViWfDtNvoDrQUghHvr2Tq5ZaPwgfngUSwbQH&#10;iTY80VFr6EoOJ4uzBvDn3/wxn3CnKGcdCabklhTNmf5uiY+orcHAwdgkY3yTTwkSZnfmDkiGY3oR&#10;TiaTvBj0YNYI5pXkvIyNKCSspHYl3wzmXTgql56DVMtlSiIZOREe7NrJWDrCFbF86V8FuhPggZh6&#10;hEFNoniH+zE33vRuuQuEfiIlQnsE8oQ4STBxdXouUeNv/1PW5VEvfgEAAP//AwBQSwMEFAAGAAgA&#10;AAAhAAygVkzbAAAABAEAAA8AAABkcnMvZG93bnJldi54bWxMj81qwzAQhO+FvoPYQm+NFIeG4FoO&#10;JdBTSiE/l9420sZ2Yq2MJSfO21fppb0sDDPMfFssR9eKC/Wh8axhOlEgiI23DVca9ruPlwWIEJEt&#10;tp5Jw40CLMvHhwJz66+8ocs2ViKVcMhRQx1jl0sZTE0Ow8R3xMk7+t5hTLKvpO3xmspdKzOl5tJh&#10;w2mhxo5WNZnzdnAaXjfxc/ji3ex7zG6ndbcys+PaaP38NL6/gYg0xr8w3PETOpSJ6eAHtkG0GtIj&#10;8ffePbWYgjhomGcKZFnI//DlDwAAAP//AwBQSwECLQAUAAYACAAAACEAtoM4kv4AAADhAQAAEwAA&#10;AAAAAAAAAAAAAAAAAAAAW0NvbnRlbnRfVHlwZXNdLnhtbFBLAQItABQABgAIAAAAIQA4/SH/1gAA&#10;AJQBAAALAAAAAAAAAAAAAAAAAC8BAABfcmVscy8ucmVsc1BLAQItABQABgAIAAAAIQA5i9PHEAIA&#10;ABwEAAAOAAAAAAAAAAAAAAAAAC4CAABkcnMvZTJvRG9jLnhtbFBLAQItABQABgAIAAAAIQAMoFZM&#10;2wAAAAQBAAAPAAAAAAAAAAAAAAAAAGoEAABkcnMvZG93bnJldi54bWxQSwUGAAAAAAQABADzAAAA&#10;cgUAAAAA&#10;" filled="f" stroked="f">
              <v:textbox style="mso-fit-shape-to-text:t" inset="0,0,0,15pt">
                <w:txbxContent>
                  <w:p w14:paraId="743AC72E" w14:textId="0DF8371C" w:rsidR="008C3574" w:rsidRPr="008C3574" w:rsidRDefault="008C3574" w:rsidP="008C35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C3574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7A82" w14:textId="77777777" w:rsidR="00353DD2" w:rsidRDefault="00353DD2" w:rsidP="00B12C45">
      <w:pPr>
        <w:spacing w:after="0" w:line="240" w:lineRule="auto"/>
      </w:pPr>
      <w:r>
        <w:separator/>
      </w:r>
    </w:p>
  </w:footnote>
  <w:footnote w:type="continuationSeparator" w:id="0">
    <w:p w14:paraId="41AA2B0C" w14:textId="77777777" w:rsidR="00353DD2" w:rsidRDefault="00353DD2" w:rsidP="00B12C45">
      <w:pPr>
        <w:spacing w:after="0" w:line="240" w:lineRule="auto"/>
      </w:pPr>
      <w:r>
        <w:continuationSeparator/>
      </w:r>
    </w:p>
  </w:footnote>
  <w:footnote w:type="continuationNotice" w:id="1">
    <w:p w14:paraId="6054737C" w14:textId="77777777" w:rsidR="00353DD2" w:rsidRDefault="00353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73AF" w14:textId="5650628B" w:rsidR="00B12C45" w:rsidRDefault="008C35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E149C2" wp14:editId="5E93E3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7322273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1B252" w14:textId="34A2C922" w:rsidR="008C3574" w:rsidRPr="008C3574" w:rsidRDefault="008C3574" w:rsidP="008C35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C3574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149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3281B252" w14:textId="34A2C922" w:rsidR="008C3574" w:rsidRPr="008C3574" w:rsidRDefault="008C3574" w:rsidP="008C35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C3574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7F6A" w14:textId="2C2112CF" w:rsidR="00B12C45" w:rsidRDefault="008C35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DB67C5" wp14:editId="61F6DA58">
              <wp:simplePos x="9144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6833546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F5F95" w14:textId="4EB2C559" w:rsidR="008C3574" w:rsidRPr="008C3574" w:rsidRDefault="008C3574" w:rsidP="008C35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C3574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B67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iFDgIAABwEAAAOAAAAZHJzL2Uyb0RvYy54bWysU01v2zAMvQ/YfxB0X+w0a9YacYqsRYYB&#10;QVsgHXpWZDk2IImCxMTOfv0oJU66bqdhF5kmKX689zS7641me+VDC7bk41HOmbISqtZuS/7jZfnp&#10;hrOAwlZCg1UlP6jA7+YfP8w6V6graEBXyjMqYkPRuZI3iK7IsiAbZUQYgVOWgjV4I5B+/TarvOio&#10;utHZVZ5Psw585TxIFQJ5H45BPk/161pJfKrroJDpktNsmE6fzk08s/lMFFsvXNPK0xjiH6YworXU&#10;9FzqQaBgO9/+Ucq00kOAGkcSTAZ13UqVdqBtxvm7bdaNcCrtQuAEd4Yp/L+y8nG/ds+eYf8VeiIw&#10;AtK5UARyxn362pv4pUkZxQnCwxk21SOT5JzeTD9PrjmTFJrcTr7kCdbsctn5gN8UGBaNkntiJYEl&#10;9quA1JBSh5TYy8Ky1Toxo+1vDkqMnuwyYbSw3/Ssrd5Mv4HqQEt5OPIdnFy21HolAj4LTwTTHiRa&#10;fKKj1tCVHE4WZw34n3/zx3zCnaKcdSSYkltSNGf6uyU+oraSMb7NrwkA5gf3ZjDsztwDyXBML8LJ&#10;ZMY81INZezCvJOdFbEQhYSW1KzkO5j0elUvPQarFIiWRjJzAlV07GUtHuCKWL/2r8O4EOBJTjzCo&#10;SRTvcD/mxpvBLXZI6CdSIrRHIE+IkwQTV6fnEjX+9j9lXR71/BcAAAD//wMAUEsDBBQABgAIAAAA&#10;IQA9z+p12QAAAAQBAAAPAAAAZHJzL2Rvd25yZXYueG1sTI/NbsIwEITvlXgHa5G4FdtIIJTGQQiJ&#10;AzegP+cl3iYp8TqKDaQ8fU0v7WWl0Yxmvs1Xg2vFlfrQeDagpwoEceltw5WBt9ft8xJEiMgWW89k&#10;4JsCrIrRU46Z9Tc+0PUYK5FKOGRooI6xy6QMZU0Ow9R3xMn79L3DmGRfSdvjLZW7Vs6UWkiHDaeF&#10;Gjva1FSejxdnoJmvfdT0vtt+fTjt9X2/m9/3xkzGw/oFRKQh/oXhgZ/QoUhMJ39hG0RrID0Sf+/D&#10;U0sN4mRgMVMgi1z+hy9+AAAA//8DAFBLAQItABQABgAIAAAAIQC2gziS/gAAAOEBAAATAAAAAAAA&#10;AAAAAAAAAAAAAABbQ29udGVudF9UeXBlc10ueG1sUEsBAi0AFAAGAAgAAAAhADj9If/WAAAAlAEA&#10;AAsAAAAAAAAAAAAAAAAALwEAAF9yZWxzLy5yZWxzUEsBAi0AFAAGAAgAAAAhABOxSIUOAgAAHAQA&#10;AA4AAAAAAAAAAAAAAAAALgIAAGRycy9lMm9Eb2MueG1sUEsBAi0AFAAGAAgAAAAhAD3P6nXZAAAA&#10;BAEAAA8AAAAAAAAAAAAAAAAAaAQAAGRycy9kb3ducmV2LnhtbFBLBQYAAAAABAAEAPMAAABuBQAA&#10;AAA=&#10;" filled="f" stroked="f">
              <v:textbox style="mso-fit-shape-to-text:t" inset="0,15pt,0,0">
                <w:txbxContent>
                  <w:p w14:paraId="5F6F5F95" w14:textId="4EB2C559" w:rsidR="008C3574" w:rsidRPr="008C3574" w:rsidRDefault="008C3574" w:rsidP="008C35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C3574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49BF" w14:textId="0A5B3976" w:rsidR="00B12C45" w:rsidRDefault="008C35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8B80CDA" wp14:editId="1789C8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12267776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0F046" w14:textId="43CE9402" w:rsidR="008C3574" w:rsidRPr="008C3574" w:rsidRDefault="008C3574" w:rsidP="008C357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C3574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80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zBOEAIAABwEAAAOAAAAZHJzL2Uyb0RvYy54bWysU01v2zAMvQ/YfxB0X+w0bdYacYqsRYYB&#10;QVsgHXpWZCk2IIuCxMTOfv0oJU62bqdhF5kmKX689zS771vD9sqHBmzJx6OcM2UlVI3dlvz76/LT&#10;LWcBha2EAatKflCB388/fph1rlBXUIOplGdUxIaicyWvEV2RZUHWqhVhBE5ZCmrwrUD69dus8qKj&#10;6q3JrvJ8mnXgK+dBqhDI+3gM8nmqr7WS+Kx1UMhMyWk2TKdP5yae2Xwmiq0Xrm7kaQzxD1O0orHU&#10;9FzqUaBgO9/8UaptpIcAGkcS2gy0bqRKO9A24/zdNutaOJV2IXCCO8MU/l9Z+bRfuxfPsP8CPREY&#10;AelcKAI54z699m380qSM4gTh4Qyb6pFJck5vp9eTG84khSZ3k895gjW7XHY+4FcFLYtGyT2xksAS&#10;+1VAakipQ0rsZWHZGJOYMfY3ByVGT3aZMFrYb3rWVCW/HqbfQHWgpTwc+Q5OLhtqvRIBX4QngmkP&#10;Ei0+06ENdCWHk8VZDf7H3/wxn3CnKGcdCabklhTNmflmiY+orWSM7/IbAoD5wb0ZDLtrH4BkOKYX&#10;4WQyYx6awdQe2jeS8yI2opCwktqVHAfzAY/Kpecg1WKRkkhGTuDKrp2MpSNcEcvX/k14dwIciakn&#10;GNQkine4H3PjzeAWOyT0EykR2iOQJ8RJgomr03OJGv/1P2VdHvX8J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yvMwTh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4BC0F046" w14:textId="43CE9402" w:rsidR="008C3574" w:rsidRPr="008C3574" w:rsidRDefault="008C3574" w:rsidP="008C357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C3574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FFFFFFFF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A61CF83C"/>
    <w:lvl w:ilvl="0" w:tplc="FFFFFFFF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 w:tplc="FFFFFFFF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 w:tplc="FFFFFFFF">
      <w:numFmt w:val="decimal"/>
      <w:lvlText w:val=""/>
      <w:lvlJc w:val="left"/>
      <w:pPr>
        <w:ind w:left="0" w:firstLine="0"/>
      </w:pPr>
    </w:lvl>
    <w:lvl w:ilvl="4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6500C3"/>
    <w:multiLevelType w:val="hybridMultilevel"/>
    <w:tmpl w:val="BB065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43D7"/>
    <w:multiLevelType w:val="hybridMultilevel"/>
    <w:tmpl w:val="44C0D760"/>
    <w:lvl w:ilvl="0" w:tplc="72605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6588"/>
    <w:multiLevelType w:val="hybridMultilevel"/>
    <w:tmpl w:val="CED2FFF8"/>
    <w:lvl w:ilvl="0" w:tplc="72605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C2AFD"/>
    <w:multiLevelType w:val="multilevel"/>
    <w:tmpl w:val="CE285DA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5EA45C5"/>
    <w:multiLevelType w:val="hybridMultilevel"/>
    <w:tmpl w:val="3D7C5116"/>
    <w:lvl w:ilvl="0" w:tplc="72605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32601"/>
    <w:multiLevelType w:val="hybridMultilevel"/>
    <w:tmpl w:val="C2387486"/>
    <w:lvl w:ilvl="0" w:tplc="81E24CC8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1047"/>
    <w:multiLevelType w:val="hybridMultilevel"/>
    <w:tmpl w:val="4B3CCF68"/>
    <w:lvl w:ilvl="0" w:tplc="81E24CC8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BC2D3E"/>
    <w:multiLevelType w:val="hybridMultilevel"/>
    <w:tmpl w:val="B7AE1F38"/>
    <w:lvl w:ilvl="0" w:tplc="72605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2E64"/>
    <w:multiLevelType w:val="hybridMultilevel"/>
    <w:tmpl w:val="E4EE34A8"/>
    <w:lvl w:ilvl="0" w:tplc="ECDAE9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6312"/>
    <w:multiLevelType w:val="hybridMultilevel"/>
    <w:tmpl w:val="D102CA30"/>
    <w:lvl w:ilvl="0" w:tplc="81E24CC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A052E"/>
    <w:multiLevelType w:val="hybridMultilevel"/>
    <w:tmpl w:val="79CE6CFE"/>
    <w:lvl w:ilvl="0" w:tplc="72605A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2D67"/>
    <w:multiLevelType w:val="hybridMultilevel"/>
    <w:tmpl w:val="1298B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E3DAF"/>
    <w:multiLevelType w:val="hybridMultilevel"/>
    <w:tmpl w:val="143236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D5177"/>
    <w:multiLevelType w:val="multilevel"/>
    <w:tmpl w:val="2DFA53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2B4E51"/>
    <w:multiLevelType w:val="hybridMultilevel"/>
    <w:tmpl w:val="CD70DA1C"/>
    <w:lvl w:ilvl="0" w:tplc="9CAE5496">
      <w:start w:val="1"/>
      <w:numFmt w:val="decimal"/>
      <w:lvlText w:val="%1."/>
      <w:lvlJc w:val="left"/>
      <w:pPr>
        <w:ind w:left="720" w:hanging="360"/>
      </w:pPr>
    </w:lvl>
    <w:lvl w:ilvl="1" w:tplc="909AE912">
      <w:start w:val="1"/>
      <w:numFmt w:val="lowerLetter"/>
      <w:lvlText w:val="%2."/>
      <w:lvlJc w:val="left"/>
      <w:pPr>
        <w:ind w:left="1440" w:hanging="360"/>
      </w:pPr>
    </w:lvl>
    <w:lvl w:ilvl="2" w:tplc="FA0E92D4" w:tentative="1">
      <w:start w:val="1"/>
      <w:numFmt w:val="lowerRoman"/>
      <w:lvlText w:val="%3."/>
      <w:lvlJc w:val="right"/>
      <w:pPr>
        <w:ind w:left="2160" w:hanging="180"/>
      </w:pPr>
    </w:lvl>
    <w:lvl w:ilvl="3" w:tplc="4210B5B0" w:tentative="1">
      <w:start w:val="1"/>
      <w:numFmt w:val="decimal"/>
      <w:lvlText w:val="%4."/>
      <w:lvlJc w:val="left"/>
      <w:pPr>
        <w:ind w:left="2880" w:hanging="360"/>
      </w:pPr>
    </w:lvl>
    <w:lvl w:ilvl="4" w:tplc="C31800AA" w:tentative="1">
      <w:start w:val="1"/>
      <w:numFmt w:val="lowerLetter"/>
      <w:lvlText w:val="%5."/>
      <w:lvlJc w:val="left"/>
      <w:pPr>
        <w:ind w:left="3600" w:hanging="360"/>
      </w:pPr>
    </w:lvl>
    <w:lvl w:ilvl="5" w:tplc="B5D8A0B8" w:tentative="1">
      <w:start w:val="1"/>
      <w:numFmt w:val="lowerRoman"/>
      <w:lvlText w:val="%6."/>
      <w:lvlJc w:val="right"/>
      <w:pPr>
        <w:ind w:left="4320" w:hanging="180"/>
      </w:pPr>
    </w:lvl>
    <w:lvl w:ilvl="6" w:tplc="4D6E05F2" w:tentative="1">
      <w:start w:val="1"/>
      <w:numFmt w:val="decimal"/>
      <w:lvlText w:val="%7."/>
      <w:lvlJc w:val="left"/>
      <w:pPr>
        <w:ind w:left="5040" w:hanging="360"/>
      </w:pPr>
    </w:lvl>
    <w:lvl w:ilvl="7" w:tplc="5020546A" w:tentative="1">
      <w:start w:val="1"/>
      <w:numFmt w:val="lowerLetter"/>
      <w:lvlText w:val="%8."/>
      <w:lvlJc w:val="left"/>
      <w:pPr>
        <w:ind w:left="5760" w:hanging="360"/>
      </w:pPr>
    </w:lvl>
    <w:lvl w:ilvl="8" w:tplc="013CD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34D1B"/>
    <w:multiLevelType w:val="multilevel"/>
    <w:tmpl w:val="A9DAA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6220DE"/>
    <w:multiLevelType w:val="hybridMultilevel"/>
    <w:tmpl w:val="26CA6468"/>
    <w:lvl w:ilvl="0" w:tplc="81E24CC8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00589"/>
    <w:multiLevelType w:val="hybridMultilevel"/>
    <w:tmpl w:val="571C4E0A"/>
    <w:lvl w:ilvl="0" w:tplc="169EF658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3090D"/>
    <w:multiLevelType w:val="hybridMultilevel"/>
    <w:tmpl w:val="C4265F3C"/>
    <w:lvl w:ilvl="0" w:tplc="09EABB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703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C0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E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63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4C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F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E0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B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06881">
    <w:abstractNumId w:val="20"/>
  </w:num>
  <w:num w:numId="2" w16cid:durableId="888225021">
    <w:abstractNumId w:val="16"/>
  </w:num>
  <w:num w:numId="3" w16cid:durableId="740980036">
    <w:abstractNumId w:val="5"/>
  </w:num>
  <w:num w:numId="4" w16cid:durableId="1307735178">
    <w:abstractNumId w:val="5"/>
  </w:num>
  <w:num w:numId="5" w16cid:durableId="824511847">
    <w:abstractNumId w:val="5"/>
  </w:num>
  <w:num w:numId="6" w16cid:durableId="121926546">
    <w:abstractNumId w:val="5"/>
  </w:num>
  <w:num w:numId="7" w16cid:durableId="282269700">
    <w:abstractNumId w:val="10"/>
  </w:num>
  <w:num w:numId="8" w16cid:durableId="1189563146">
    <w:abstractNumId w:val="5"/>
  </w:num>
  <w:num w:numId="9" w16cid:durableId="212153754">
    <w:abstractNumId w:val="5"/>
  </w:num>
  <w:num w:numId="10" w16cid:durableId="636037044">
    <w:abstractNumId w:val="5"/>
  </w:num>
  <w:num w:numId="11" w16cid:durableId="363016698">
    <w:abstractNumId w:val="5"/>
  </w:num>
  <w:num w:numId="12" w16cid:durableId="300160927">
    <w:abstractNumId w:val="5"/>
  </w:num>
  <w:num w:numId="13" w16cid:durableId="1617101187">
    <w:abstractNumId w:val="5"/>
  </w:num>
  <w:num w:numId="14" w16cid:durableId="1708800964">
    <w:abstractNumId w:val="19"/>
  </w:num>
  <w:num w:numId="15" w16cid:durableId="1488015807">
    <w:abstractNumId w:val="13"/>
  </w:num>
  <w:num w:numId="16" w16cid:durableId="434330286">
    <w:abstractNumId w:val="2"/>
  </w:num>
  <w:num w:numId="17" w16cid:durableId="1277365880">
    <w:abstractNumId w:val="5"/>
  </w:num>
  <w:num w:numId="18" w16cid:durableId="1214073903">
    <w:abstractNumId w:val="5"/>
  </w:num>
  <w:num w:numId="19" w16cid:durableId="1991251048">
    <w:abstractNumId w:val="5"/>
  </w:num>
  <w:num w:numId="20" w16cid:durableId="1150755203">
    <w:abstractNumId w:val="5"/>
  </w:num>
  <w:num w:numId="21" w16cid:durableId="581988994">
    <w:abstractNumId w:val="5"/>
  </w:num>
  <w:num w:numId="22" w16cid:durableId="997996555">
    <w:abstractNumId w:val="5"/>
  </w:num>
  <w:num w:numId="23" w16cid:durableId="510145636">
    <w:abstractNumId w:val="5"/>
  </w:num>
  <w:num w:numId="24" w16cid:durableId="23291190">
    <w:abstractNumId w:val="5"/>
  </w:num>
  <w:num w:numId="25" w16cid:durableId="1700545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991061">
    <w:abstractNumId w:val="5"/>
  </w:num>
  <w:num w:numId="27" w16cid:durableId="133255317">
    <w:abstractNumId w:val="5"/>
  </w:num>
  <w:num w:numId="28" w16cid:durableId="948514556">
    <w:abstractNumId w:val="5"/>
  </w:num>
  <w:num w:numId="29" w16cid:durableId="1749771432">
    <w:abstractNumId w:val="5"/>
  </w:num>
  <w:num w:numId="30" w16cid:durableId="1618753094">
    <w:abstractNumId w:val="5"/>
  </w:num>
  <w:num w:numId="31" w16cid:durableId="751313468">
    <w:abstractNumId w:val="5"/>
  </w:num>
  <w:num w:numId="32" w16cid:durableId="1892115349">
    <w:abstractNumId w:val="5"/>
  </w:num>
  <w:num w:numId="33" w16cid:durableId="1056391559">
    <w:abstractNumId w:val="5"/>
  </w:num>
  <w:num w:numId="34" w16cid:durableId="707686897">
    <w:abstractNumId w:val="4"/>
  </w:num>
  <w:num w:numId="35" w16cid:durableId="179011146">
    <w:abstractNumId w:val="9"/>
  </w:num>
  <w:num w:numId="36" w16cid:durableId="1783108850">
    <w:abstractNumId w:val="12"/>
  </w:num>
  <w:num w:numId="37" w16cid:durableId="1227492102">
    <w:abstractNumId w:val="6"/>
  </w:num>
  <w:num w:numId="38" w16cid:durableId="625283890">
    <w:abstractNumId w:val="3"/>
  </w:num>
  <w:num w:numId="39" w16cid:durableId="380834296">
    <w:abstractNumId w:val="5"/>
  </w:num>
  <w:num w:numId="40" w16cid:durableId="256522360">
    <w:abstractNumId w:val="5"/>
  </w:num>
  <w:num w:numId="41" w16cid:durableId="1687831143">
    <w:abstractNumId w:val="5"/>
  </w:num>
  <w:num w:numId="42" w16cid:durableId="1117869139">
    <w:abstractNumId w:val="5"/>
  </w:num>
  <w:num w:numId="43" w16cid:durableId="246114812">
    <w:abstractNumId w:val="5"/>
  </w:num>
  <w:num w:numId="44" w16cid:durableId="1226456775">
    <w:abstractNumId w:val="5"/>
  </w:num>
  <w:num w:numId="45" w16cid:durableId="1811246972">
    <w:abstractNumId w:val="5"/>
  </w:num>
  <w:num w:numId="46" w16cid:durableId="1685814288">
    <w:abstractNumId w:val="5"/>
  </w:num>
  <w:num w:numId="47" w16cid:durableId="457407849">
    <w:abstractNumId w:val="5"/>
  </w:num>
  <w:num w:numId="48" w16cid:durableId="798377375">
    <w:abstractNumId w:val="5"/>
  </w:num>
  <w:num w:numId="49" w16cid:durableId="892616794">
    <w:abstractNumId w:val="0"/>
  </w:num>
  <w:num w:numId="50" w16cid:durableId="1011372507">
    <w:abstractNumId w:val="1"/>
  </w:num>
  <w:num w:numId="51" w16cid:durableId="1899391496">
    <w:abstractNumId w:val="5"/>
  </w:num>
  <w:num w:numId="52" w16cid:durableId="1771583621">
    <w:abstractNumId w:val="14"/>
  </w:num>
  <w:num w:numId="53" w16cid:durableId="210191513">
    <w:abstractNumId w:val="5"/>
  </w:num>
  <w:num w:numId="54" w16cid:durableId="745033896">
    <w:abstractNumId w:val="5"/>
  </w:num>
  <w:num w:numId="55" w16cid:durableId="906645308">
    <w:abstractNumId w:val="5"/>
  </w:num>
  <w:num w:numId="56" w16cid:durableId="768623334">
    <w:abstractNumId w:val="7"/>
  </w:num>
  <w:num w:numId="57" w16cid:durableId="730813552">
    <w:abstractNumId w:val="18"/>
  </w:num>
  <w:num w:numId="58" w16cid:durableId="2077514194">
    <w:abstractNumId w:val="15"/>
  </w:num>
  <w:num w:numId="59" w16cid:durableId="1277129630">
    <w:abstractNumId w:val="17"/>
  </w:num>
  <w:num w:numId="60" w16cid:durableId="359553535">
    <w:abstractNumId w:val="5"/>
  </w:num>
  <w:num w:numId="61" w16cid:durableId="929043682">
    <w:abstractNumId w:val="5"/>
  </w:num>
  <w:num w:numId="62" w16cid:durableId="1986659853">
    <w:abstractNumId w:val="5"/>
  </w:num>
  <w:num w:numId="63" w16cid:durableId="114715448">
    <w:abstractNumId w:val="5"/>
  </w:num>
  <w:num w:numId="64" w16cid:durableId="561672304">
    <w:abstractNumId w:val="5"/>
  </w:num>
  <w:num w:numId="65" w16cid:durableId="204030203">
    <w:abstractNumId w:val="8"/>
  </w:num>
  <w:num w:numId="66" w16cid:durableId="1170564330">
    <w:abstractNumId w:val="11"/>
  </w:num>
  <w:num w:numId="67" w16cid:durableId="1544175574">
    <w:abstractNumId w:val="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E4EAB8F-80AE-4EC9-B3D9-4ACC02A9794B}"/>
    <w:docVar w:name="dgnword-eventsink" w:val="2096844871968"/>
    <w:docVar w:name="dgnword-lastRevisionsView" w:val="0"/>
  </w:docVars>
  <w:rsids>
    <w:rsidRoot w:val="00C65250"/>
    <w:rsid w:val="00000B2B"/>
    <w:rsid w:val="000024FA"/>
    <w:rsid w:val="00002F85"/>
    <w:rsid w:val="00003C2D"/>
    <w:rsid w:val="00004AE3"/>
    <w:rsid w:val="00004C05"/>
    <w:rsid w:val="00005561"/>
    <w:rsid w:val="0000669C"/>
    <w:rsid w:val="00006F5F"/>
    <w:rsid w:val="000071EB"/>
    <w:rsid w:val="000078CE"/>
    <w:rsid w:val="00007BB7"/>
    <w:rsid w:val="00007C17"/>
    <w:rsid w:val="00010258"/>
    <w:rsid w:val="0001098B"/>
    <w:rsid w:val="000113FB"/>
    <w:rsid w:val="000121DD"/>
    <w:rsid w:val="0001341D"/>
    <w:rsid w:val="00013597"/>
    <w:rsid w:val="0001392E"/>
    <w:rsid w:val="000140F3"/>
    <w:rsid w:val="00014163"/>
    <w:rsid w:val="00014600"/>
    <w:rsid w:val="00014CB7"/>
    <w:rsid w:val="0001505B"/>
    <w:rsid w:val="0001563E"/>
    <w:rsid w:val="00015F60"/>
    <w:rsid w:val="00016103"/>
    <w:rsid w:val="000164AD"/>
    <w:rsid w:val="00016EB0"/>
    <w:rsid w:val="00017847"/>
    <w:rsid w:val="00017B22"/>
    <w:rsid w:val="00020098"/>
    <w:rsid w:val="00020E26"/>
    <w:rsid w:val="00020EA2"/>
    <w:rsid w:val="0002237A"/>
    <w:rsid w:val="00022A3F"/>
    <w:rsid w:val="00023AA0"/>
    <w:rsid w:val="000247AE"/>
    <w:rsid w:val="000254BF"/>
    <w:rsid w:val="0002576D"/>
    <w:rsid w:val="00025A67"/>
    <w:rsid w:val="00026487"/>
    <w:rsid w:val="00027A1A"/>
    <w:rsid w:val="00027ADB"/>
    <w:rsid w:val="00027E89"/>
    <w:rsid w:val="00030E0D"/>
    <w:rsid w:val="000311C6"/>
    <w:rsid w:val="000319F2"/>
    <w:rsid w:val="00031BDD"/>
    <w:rsid w:val="00031DA2"/>
    <w:rsid w:val="00031FBD"/>
    <w:rsid w:val="000320F7"/>
    <w:rsid w:val="00032703"/>
    <w:rsid w:val="00032BAE"/>
    <w:rsid w:val="0003332A"/>
    <w:rsid w:val="000338DA"/>
    <w:rsid w:val="0003392A"/>
    <w:rsid w:val="00033A4B"/>
    <w:rsid w:val="0003508F"/>
    <w:rsid w:val="000355C5"/>
    <w:rsid w:val="00035911"/>
    <w:rsid w:val="00035D36"/>
    <w:rsid w:val="0003659C"/>
    <w:rsid w:val="00036AE0"/>
    <w:rsid w:val="0003703D"/>
    <w:rsid w:val="000372F9"/>
    <w:rsid w:val="00037992"/>
    <w:rsid w:val="00037C64"/>
    <w:rsid w:val="00037DBC"/>
    <w:rsid w:val="000400D1"/>
    <w:rsid w:val="00040185"/>
    <w:rsid w:val="000401C0"/>
    <w:rsid w:val="00040D03"/>
    <w:rsid w:val="00041045"/>
    <w:rsid w:val="000413D7"/>
    <w:rsid w:val="00041ADE"/>
    <w:rsid w:val="0004252E"/>
    <w:rsid w:val="00043B50"/>
    <w:rsid w:val="00044534"/>
    <w:rsid w:val="000445E0"/>
    <w:rsid w:val="00044DE0"/>
    <w:rsid w:val="000451E4"/>
    <w:rsid w:val="00045344"/>
    <w:rsid w:val="00045D71"/>
    <w:rsid w:val="000460F9"/>
    <w:rsid w:val="00046380"/>
    <w:rsid w:val="0004681C"/>
    <w:rsid w:val="0004688A"/>
    <w:rsid w:val="00046C1C"/>
    <w:rsid w:val="000474B5"/>
    <w:rsid w:val="000476D8"/>
    <w:rsid w:val="0004773C"/>
    <w:rsid w:val="0005119A"/>
    <w:rsid w:val="00051C63"/>
    <w:rsid w:val="00051D8F"/>
    <w:rsid w:val="00052068"/>
    <w:rsid w:val="00052B0A"/>
    <w:rsid w:val="00053077"/>
    <w:rsid w:val="00053179"/>
    <w:rsid w:val="00053350"/>
    <w:rsid w:val="00053F35"/>
    <w:rsid w:val="00054366"/>
    <w:rsid w:val="000552BD"/>
    <w:rsid w:val="00055394"/>
    <w:rsid w:val="000553A1"/>
    <w:rsid w:val="0005679A"/>
    <w:rsid w:val="00056B87"/>
    <w:rsid w:val="00056CA8"/>
    <w:rsid w:val="000570AF"/>
    <w:rsid w:val="0006009A"/>
    <w:rsid w:val="0006020B"/>
    <w:rsid w:val="00060222"/>
    <w:rsid w:val="0006103B"/>
    <w:rsid w:val="00061240"/>
    <w:rsid w:val="000624F9"/>
    <w:rsid w:val="00062586"/>
    <w:rsid w:val="00062655"/>
    <w:rsid w:val="0006281C"/>
    <w:rsid w:val="000635E4"/>
    <w:rsid w:val="0006374F"/>
    <w:rsid w:val="00063AEF"/>
    <w:rsid w:val="00064009"/>
    <w:rsid w:val="00064096"/>
    <w:rsid w:val="000656AB"/>
    <w:rsid w:val="00065CD2"/>
    <w:rsid w:val="0006719D"/>
    <w:rsid w:val="00067597"/>
    <w:rsid w:val="0006759F"/>
    <w:rsid w:val="000676A0"/>
    <w:rsid w:val="00067C00"/>
    <w:rsid w:val="00067EE5"/>
    <w:rsid w:val="00070A19"/>
    <w:rsid w:val="00071898"/>
    <w:rsid w:val="00072D80"/>
    <w:rsid w:val="00073920"/>
    <w:rsid w:val="00073AF9"/>
    <w:rsid w:val="000741DB"/>
    <w:rsid w:val="0007464E"/>
    <w:rsid w:val="0007574A"/>
    <w:rsid w:val="000760EF"/>
    <w:rsid w:val="000768E5"/>
    <w:rsid w:val="00076CD6"/>
    <w:rsid w:val="0007756D"/>
    <w:rsid w:val="0007757E"/>
    <w:rsid w:val="0007769C"/>
    <w:rsid w:val="00077921"/>
    <w:rsid w:val="00077D97"/>
    <w:rsid w:val="00077D9A"/>
    <w:rsid w:val="00080539"/>
    <w:rsid w:val="00081C28"/>
    <w:rsid w:val="00081F50"/>
    <w:rsid w:val="00082135"/>
    <w:rsid w:val="00082B68"/>
    <w:rsid w:val="00082DA2"/>
    <w:rsid w:val="00083068"/>
    <w:rsid w:val="00083527"/>
    <w:rsid w:val="00083F2A"/>
    <w:rsid w:val="00083F92"/>
    <w:rsid w:val="00084118"/>
    <w:rsid w:val="0008440B"/>
    <w:rsid w:val="000844AC"/>
    <w:rsid w:val="000848CC"/>
    <w:rsid w:val="00084949"/>
    <w:rsid w:val="00084CDD"/>
    <w:rsid w:val="0008552B"/>
    <w:rsid w:val="00085BA7"/>
    <w:rsid w:val="000863C3"/>
    <w:rsid w:val="00086625"/>
    <w:rsid w:val="000868B8"/>
    <w:rsid w:val="00086C4E"/>
    <w:rsid w:val="00086ED2"/>
    <w:rsid w:val="00091637"/>
    <w:rsid w:val="00091AF9"/>
    <w:rsid w:val="00091B4E"/>
    <w:rsid w:val="000939A6"/>
    <w:rsid w:val="00094462"/>
    <w:rsid w:val="00094F11"/>
    <w:rsid w:val="00095794"/>
    <w:rsid w:val="0009656F"/>
    <w:rsid w:val="00096C64"/>
    <w:rsid w:val="00096F7C"/>
    <w:rsid w:val="00097316"/>
    <w:rsid w:val="00097785"/>
    <w:rsid w:val="0009781F"/>
    <w:rsid w:val="00097A18"/>
    <w:rsid w:val="000A0388"/>
    <w:rsid w:val="000A0C6C"/>
    <w:rsid w:val="000A107B"/>
    <w:rsid w:val="000A31EF"/>
    <w:rsid w:val="000A38A2"/>
    <w:rsid w:val="000A3983"/>
    <w:rsid w:val="000A3A2D"/>
    <w:rsid w:val="000A3B01"/>
    <w:rsid w:val="000A4772"/>
    <w:rsid w:val="000A4BAB"/>
    <w:rsid w:val="000A4BC8"/>
    <w:rsid w:val="000A535B"/>
    <w:rsid w:val="000A53EE"/>
    <w:rsid w:val="000A573B"/>
    <w:rsid w:val="000A59D8"/>
    <w:rsid w:val="000A5E74"/>
    <w:rsid w:val="000A6159"/>
    <w:rsid w:val="000A68DF"/>
    <w:rsid w:val="000A7029"/>
    <w:rsid w:val="000A72A4"/>
    <w:rsid w:val="000B01C3"/>
    <w:rsid w:val="000B045C"/>
    <w:rsid w:val="000B0764"/>
    <w:rsid w:val="000B174B"/>
    <w:rsid w:val="000B2696"/>
    <w:rsid w:val="000B29C3"/>
    <w:rsid w:val="000B2F35"/>
    <w:rsid w:val="000B2F8B"/>
    <w:rsid w:val="000B2FE6"/>
    <w:rsid w:val="000B3970"/>
    <w:rsid w:val="000B4D86"/>
    <w:rsid w:val="000B4E70"/>
    <w:rsid w:val="000B4EC6"/>
    <w:rsid w:val="000B5353"/>
    <w:rsid w:val="000B58D9"/>
    <w:rsid w:val="000B61DF"/>
    <w:rsid w:val="000B65D8"/>
    <w:rsid w:val="000B6C1B"/>
    <w:rsid w:val="000B6DBF"/>
    <w:rsid w:val="000B72C7"/>
    <w:rsid w:val="000B785F"/>
    <w:rsid w:val="000C0EC8"/>
    <w:rsid w:val="000C10F0"/>
    <w:rsid w:val="000C112E"/>
    <w:rsid w:val="000C130A"/>
    <w:rsid w:val="000C13AA"/>
    <w:rsid w:val="000C1521"/>
    <w:rsid w:val="000C219F"/>
    <w:rsid w:val="000C24B0"/>
    <w:rsid w:val="000C2B0F"/>
    <w:rsid w:val="000C36FA"/>
    <w:rsid w:val="000C385A"/>
    <w:rsid w:val="000C4D00"/>
    <w:rsid w:val="000C50A7"/>
    <w:rsid w:val="000C51A3"/>
    <w:rsid w:val="000C53AC"/>
    <w:rsid w:val="000C550F"/>
    <w:rsid w:val="000C5525"/>
    <w:rsid w:val="000C5F44"/>
    <w:rsid w:val="000C6570"/>
    <w:rsid w:val="000C661E"/>
    <w:rsid w:val="000C6CEA"/>
    <w:rsid w:val="000D2330"/>
    <w:rsid w:val="000D23B2"/>
    <w:rsid w:val="000D2C33"/>
    <w:rsid w:val="000D3E44"/>
    <w:rsid w:val="000D478E"/>
    <w:rsid w:val="000D4D55"/>
    <w:rsid w:val="000D56E4"/>
    <w:rsid w:val="000D5B05"/>
    <w:rsid w:val="000D5BC6"/>
    <w:rsid w:val="000D6A14"/>
    <w:rsid w:val="000D7276"/>
    <w:rsid w:val="000D7377"/>
    <w:rsid w:val="000D749D"/>
    <w:rsid w:val="000D76CE"/>
    <w:rsid w:val="000D77A1"/>
    <w:rsid w:val="000D7A58"/>
    <w:rsid w:val="000E0404"/>
    <w:rsid w:val="000E04D3"/>
    <w:rsid w:val="000E09B1"/>
    <w:rsid w:val="000E0CF3"/>
    <w:rsid w:val="000E161D"/>
    <w:rsid w:val="000E1750"/>
    <w:rsid w:val="000E1CC6"/>
    <w:rsid w:val="000E1D6F"/>
    <w:rsid w:val="000E2159"/>
    <w:rsid w:val="000E24C8"/>
    <w:rsid w:val="000E27AF"/>
    <w:rsid w:val="000E2A10"/>
    <w:rsid w:val="000E361B"/>
    <w:rsid w:val="000E3648"/>
    <w:rsid w:val="000E3B5B"/>
    <w:rsid w:val="000E3F92"/>
    <w:rsid w:val="000E457B"/>
    <w:rsid w:val="000E52E3"/>
    <w:rsid w:val="000E5FD5"/>
    <w:rsid w:val="000E7DE4"/>
    <w:rsid w:val="000E7FF3"/>
    <w:rsid w:val="000F050C"/>
    <w:rsid w:val="000F097D"/>
    <w:rsid w:val="000F1730"/>
    <w:rsid w:val="000F292C"/>
    <w:rsid w:val="000F29D5"/>
    <w:rsid w:val="000F2B3C"/>
    <w:rsid w:val="000F2BF9"/>
    <w:rsid w:val="000F32AD"/>
    <w:rsid w:val="000F34C5"/>
    <w:rsid w:val="000F3A1A"/>
    <w:rsid w:val="000F4143"/>
    <w:rsid w:val="000F4384"/>
    <w:rsid w:val="000F4865"/>
    <w:rsid w:val="000F55FF"/>
    <w:rsid w:val="000F5706"/>
    <w:rsid w:val="000F5BD4"/>
    <w:rsid w:val="000F5D20"/>
    <w:rsid w:val="000F63F1"/>
    <w:rsid w:val="000F6E62"/>
    <w:rsid w:val="000F7785"/>
    <w:rsid w:val="000F7A14"/>
    <w:rsid w:val="00100871"/>
    <w:rsid w:val="001009F3"/>
    <w:rsid w:val="00101BF4"/>
    <w:rsid w:val="001036A4"/>
    <w:rsid w:val="001038B5"/>
    <w:rsid w:val="00103FB7"/>
    <w:rsid w:val="00104455"/>
    <w:rsid w:val="00104A6F"/>
    <w:rsid w:val="00104CCD"/>
    <w:rsid w:val="0010513D"/>
    <w:rsid w:val="00105409"/>
    <w:rsid w:val="0010687C"/>
    <w:rsid w:val="001068B8"/>
    <w:rsid w:val="0010691A"/>
    <w:rsid w:val="00106A48"/>
    <w:rsid w:val="00106E87"/>
    <w:rsid w:val="00106EEF"/>
    <w:rsid w:val="0010778A"/>
    <w:rsid w:val="0011106C"/>
    <w:rsid w:val="001112C4"/>
    <w:rsid w:val="00111940"/>
    <w:rsid w:val="0011214B"/>
    <w:rsid w:val="001133A2"/>
    <w:rsid w:val="001133F7"/>
    <w:rsid w:val="0011375A"/>
    <w:rsid w:val="00113D8E"/>
    <w:rsid w:val="00114D6E"/>
    <w:rsid w:val="001157E2"/>
    <w:rsid w:val="0011601D"/>
    <w:rsid w:val="001164F3"/>
    <w:rsid w:val="00116900"/>
    <w:rsid w:val="00116BED"/>
    <w:rsid w:val="00116E47"/>
    <w:rsid w:val="001172FC"/>
    <w:rsid w:val="001174D9"/>
    <w:rsid w:val="0011789E"/>
    <w:rsid w:val="00117C0B"/>
    <w:rsid w:val="0012066E"/>
    <w:rsid w:val="00120D4D"/>
    <w:rsid w:val="00121510"/>
    <w:rsid w:val="0012179E"/>
    <w:rsid w:val="00121CC8"/>
    <w:rsid w:val="00122006"/>
    <w:rsid w:val="00122099"/>
    <w:rsid w:val="0012210F"/>
    <w:rsid w:val="00122E2F"/>
    <w:rsid w:val="001231DA"/>
    <w:rsid w:val="00123C6E"/>
    <w:rsid w:val="001246AC"/>
    <w:rsid w:val="00124702"/>
    <w:rsid w:val="001250D9"/>
    <w:rsid w:val="00125C39"/>
    <w:rsid w:val="00126D5D"/>
    <w:rsid w:val="00126EC6"/>
    <w:rsid w:val="00127116"/>
    <w:rsid w:val="0012717F"/>
    <w:rsid w:val="001271BD"/>
    <w:rsid w:val="00127200"/>
    <w:rsid w:val="001278F8"/>
    <w:rsid w:val="0013075D"/>
    <w:rsid w:val="0013084F"/>
    <w:rsid w:val="0013094C"/>
    <w:rsid w:val="0013122D"/>
    <w:rsid w:val="0013129D"/>
    <w:rsid w:val="001312D6"/>
    <w:rsid w:val="0013155E"/>
    <w:rsid w:val="001315D7"/>
    <w:rsid w:val="00131FEB"/>
    <w:rsid w:val="0013240D"/>
    <w:rsid w:val="00133836"/>
    <w:rsid w:val="001342EB"/>
    <w:rsid w:val="001344E2"/>
    <w:rsid w:val="001346DF"/>
    <w:rsid w:val="001347D1"/>
    <w:rsid w:val="001348B2"/>
    <w:rsid w:val="00134D5D"/>
    <w:rsid w:val="0013540A"/>
    <w:rsid w:val="001355B6"/>
    <w:rsid w:val="00135C25"/>
    <w:rsid w:val="00136006"/>
    <w:rsid w:val="00136141"/>
    <w:rsid w:val="00136C38"/>
    <w:rsid w:val="001370A6"/>
    <w:rsid w:val="0013789F"/>
    <w:rsid w:val="00137B05"/>
    <w:rsid w:val="001405A9"/>
    <w:rsid w:val="00140A5C"/>
    <w:rsid w:val="00141C97"/>
    <w:rsid w:val="001421D8"/>
    <w:rsid w:val="0014233E"/>
    <w:rsid w:val="001428DE"/>
    <w:rsid w:val="00142B59"/>
    <w:rsid w:val="00142DEB"/>
    <w:rsid w:val="00143961"/>
    <w:rsid w:val="00143D88"/>
    <w:rsid w:val="001449CA"/>
    <w:rsid w:val="0014543E"/>
    <w:rsid w:val="00145A58"/>
    <w:rsid w:val="00145A97"/>
    <w:rsid w:val="00145E9C"/>
    <w:rsid w:val="001462C5"/>
    <w:rsid w:val="0014644B"/>
    <w:rsid w:val="00146784"/>
    <w:rsid w:val="001469C5"/>
    <w:rsid w:val="00146A5F"/>
    <w:rsid w:val="00146E21"/>
    <w:rsid w:val="001471A1"/>
    <w:rsid w:val="001471F0"/>
    <w:rsid w:val="001501C5"/>
    <w:rsid w:val="00150562"/>
    <w:rsid w:val="001505BD"/>
    <w:rsid w:val="00150931"/>
    <w:rsid w:val="00150CFE"/>
    <w:rsid w:val="00151D21"/>
    <w:rsid w:val="00151D8E"/>
    <w:rsid w:val="00151E15"/>
    <w:rsid w:val="00151F48"/>
    <w:rsid w:val="001525B8"/>
    <w:rsid w:val="00152644"/>
    <w:rsid w:val="00152E5D"/>
    <w:rsid w:val="0015302E"/>
    <w:rsid w:val="00153146"/>
    <w:rsid w:val="00153396"/>
    <w:rsid w:val="00153B3F"/>
    <w:rsid w:val="0015416C"/>
    <w:rsid w:val="001547A2"/>
    <w:rsid w:val="0015492A"/>
    <w:rsid w:val="00154C66"/>
    <w:rsid w:val="001557E4"/>
    <w:rsid w:val="001557F2"/>
    <w:rsid w:val="00156C25"/>
    <w:rsid w:val="0015758C"/>
    <w:rsid w:val="00160A3A"/>
    <w:rsid w:val="00161279"/>
    <w:rsid w:val="001612CD"/>
    <w:rsid w:val="00161A97"/>
    <w:rsid w:val="00161C43"/>
    <w:rsid w:val="00161FA9"/>
    <w:rsid w:val="00162D4F"/>
    <w:rsid w:val="00163AD3"/>
    <w:rsid w:val="00163E3E"/>
    <w:rsid w:val="00164937"/>
    <w:rsid w:val="0016497A"/>
    <w:rsid w:val="00164C65"/>
    <w:rsid w:val="00164EE9"/>
    <w:rsid w:val="00164FED"/>
    <w:rsid w:val="00166065"/>
    <w:rsid w:val="001664AA"/>
    <w:rsid w:val="0016673C"/>
    <w:rsid w:val="001669E2"/>
    <w:rsid w:val="001670A5"/>
    <w:rsid w:val="001677CA"/>
    <w:rsid w:val="00167F50"/>
    <w:rsid w:val="001702E2"/>
    <w:rsid w:val="0017058E"/>
    <w:rsid w:val="00171486"/>
    <w:rsid w:val="00171679"/>
    <w:rsid w:val="001716D7"/>
    <w:rsid w:val="00171E11"/>
    <w:rsid w:val="00171FAA"/>
    <w:rsid w:val="00172F15"/>
    <w:rsid w:val="00173106"/>
    <w:rsid w:val="00173EBA"/>
    <w:rsid w:val="00175142"/>
    <w:rsid w:val="00175371"/>
    <w:rsid w:val="00175C81"/>
    <w:rsid w:val="00176A0C"/>
    <w:rsid w:val="00176E7E"/>
    <w:rsid w:val="001770EC"/>
    <w:rsid w:val="001775AC"/>
    <w:rsid w:val="0018138D"/>
    <w:rsid w:val="00181693"/>
    <w:rsid w:val="001819BF"/>
    <w:rsid w:val="00182B0E"/>
    <w:rsid w:val="00182FB8"/>
    <w:rsid w:val="00182FD9"/>
    <w:rsid w:val="00183417"/>
    <w:rsid w:val="0018393E"/>
    <w:rsid w:val="00183B94"/>
    <w:rsid w:val="001848E4"/>
    <w:rsid w:val="00184A58"/>
    <w:rsid w:val="00184BB4"/>
    <w:rsid w:val="001855DB"/>
    <w:rsid w:val="001860AB"/>
    <w:rsid w:val="00186519"/>
    <w:rsid w:val="001865D8"/>
    <w:rsid w:val="001867A3"/>
    <w:rsid w:val="00187624"/>
    <w:rsid w:val="001902CB"/>
    <w:rsid w:val="00191576"/>
    <w:rsid w:val="001915B3"/>
    <w:rsid w:val="0019170A"/>
    <w:rsid w:val="001923BB"/>
    <w:rsid w:val="001934EB"/>
    <w:rsid w:val="001936CA"/>
    <w:rsid w:val="001936F3"/>
    <w:rsid w:val="00193A1E"/>
    <w:rsid w:val="00193CE7"/>
    <w:rsid w:val="00193CEC"/>
    <w:rsid w:val="00194F8A"/>
    <w:rsid w:val="001952C4"/>
    <w:rsid w:val="00195A90"/>
    <w:rsid w:val="00195DE2"/>
    <w:rsid w:val="00196746"/>
    <w:rsid w:val="00196ABF"/>
    <w:rsid w:val="00196F90"/>
    <w:rsid w:val="0019790D"/>
    <w:rsid w:val="00197957"/>
    <w:rsid w:val="001A06DF"/>
    <w:rsid w:val="001A0962"/>
    <w:rsid w:val="001A0A5C"/>
    <w:rsid w:val="001A0DA9"/>
    <w:rsid w:val="001A0F69"/>
    <w:rsid w:val="001A1415"/>
    <w:rsid w:val="001A214B"/>
    <w:rsid w:val="001A2911"/>
    <w:rsid w:val="001A2DF0"/>
    <w:rsid w:val="001A3002"/>
    <w:rsid w:val="001A30CF"/>
    <w:rsid w:val="001A343C"/>
    <w:rsid w:val="001A3C86"/>
    <w:rsid w:val="001A3D55"/>
    <w:rsid w:val="001A42C5"/>
    <w:rsid w:val="001A4C2F"/>
    <w:rsid w:val="001A59A4"/>
    <w:rsid w:val="001A5A9F"/>
    <w:rsid w:val="001A5BBA"/>
    <w:rsid w:val="001A5E4E"/>
    <w:rsid w:val="001A64F4"/>
    <w:rsid w:val="001A67DB"/>
    <w:rsid w:val="001A7B32"/>
    <w:rsid w:val="001B0710"/>
    <w:rsid w:val="001B0BE3"/>
    <w:rsid w:val="001B197E"/>
    <w:rsid w:val="001B256E"/>
    <w:rsid w:val="001B2B26"/>
    <w:rsid w:val="001B334B"/>
    <w:rsid w:val="001B35C1"/>
    <w:rsid w:val="001B3FEA"/>
    <w:rsid w:val="001B499B"/>
    <w:rsid w:val="001B4BF1"/>
    <w:rsid w:val="001B5777"/>
    <w:rsid w:val="001B57EA"/>
    <w:rsid w:val="001B5D3E"/>
    <w:rsid w:val="001B60E2"/>
    <w:rsid w:val="001B6208"/>
    <w:rsid w:val="001B66CD"/>
    <w:rsid w:val="001B6B6A"/>
    <w:rsid w:val="001B6D16"/>
    <w:rsid w:val="001B7015"/>
    <w:rsid w:val="001B7204"/>
    <w:rsid w:val="001B75AA"/>
    <w:rsid w:val="001C039C"/>
    <w:rsid w:val="001C0890"/>
    <w:rsid w:val="001C08EA"/>
    <w:rsid w:val="001C0B6D"/>
    <w:rsid w:val="001C1498"/>
    <w:rsid w:val="001C1A26"/>
    <w:rsid w:val="001C1A7B"/>
    <w:rsid w:val="001C1E53"/>
    <w:rsid w:val="001C2B59"/>
    <w:rsid w:val="001C333C"/>
    <w:rsid w:val="001C3D89"/>
    <w:rsid w:val="001C3F5A"/>
    <w:rsid w:val="001C4105"/>
    <w:rsid w:val="001C5C7E"/>
    <w:rsid w:val="001C6158"/>
    <w:rsid w:val="001C65FA"/>
    <w:rsid w:val="001C67E6"/>
    <w:rsid w:val="001C6FAC"/>
    <w:rsid w:val="001C7027"/>
    <w:rsid w:val="001C7102"/>
    <w:rsid w:val="001C7D1E"/>
    <w:rsid w:val="001C7FB0"/>
    <w:rsid w:val="001D080A"/>
    <w:rsid w:val="001D09ED"/>
    <w:rsid w:val="001D16B7"/>
    <w:rsid w:val="001D180E"/>
    <w:rsid w:val="001D1EEB"/>
    <w:rsid w:val="001D23CE"/>
    <w:rsid w:val="001D2D0E"/>
    <w:rsid w:val="001D4142"/>
    <w:rsid w:val="001D4505"/>
    <w:rsid w:val="001D4779"/>
    <w:rsid w:val="001D47A7"/>
    <w:rsid w:val="001D4BBB"/>
    <w:rsid w:val="001D5477"/>
    <w:rsid w:val="001D5CF9"/>
    <w:rsid w:val="001D5E08"/>
    <w:rsid w:val="001D5EEE"/>
    <w:rsid w:val="001D6456"/>
    <w:rsid w:val="001D688A"/>
    <w:rsid w:val="001D6EF6"/>
    <w:rsid w:val="001D702D"/>
    <w:rsid w:val="001D70C5"/>
    <w:rsid w:val="001D7A21"/>
    <w:rsid w:val="001D7F87"/>
    <w:rsid w:val="001E0E64"/>
    <w:rsid w:val="001E2246"/>
    <w:rsid w:val="001E224F"/>
    <w:rsid w:val="001E2F30"/>
    <w:rsid w:val="001E35BE"/>
    <w:rsid w:val="001E468E"/>
    <w:rsid w:val="001E478C"/>
    <w:rsid w:val="001E5836"/>
    <w:rsid w:val="001E601D"/>
    <w:rsid w:val="001E6096"/>
    <w:rsid w:val="001E694C"/>
    <w:rsid w:val="001E695E"/>
    <w:rsid w:val="001E6C42"/>
    <w:rsid w:val="001E71A1"/>
    <w:rsid w:val="001E76B6"/>
    <w:rsid w:val="001E7D33"/>
    <w:rsid w:val="001F006C"/>
    <w:rsid w:val="001F05C8"/>
    <w:rsid w:val="001F0E69"/>
    <w:rsid w:val="001F1389"/>
    <w:rsid w:val="001F2459"/>
    <w:rsid w:val="001F2683"/>
    <w:rsid w:val="001F2E68"/>
    <w:rsid w:val="001F2ECE"/>
    <w:rsid w:val="001F473B"/>
    <w:rsid w:val="001F5262"/>
    <w:rsid w:val="001F5963"/>
    <w:rsid w:val="001F5DE1"/>
    <w:rsid w:val="001F6296"/>
    <w:rsid w:val="001F699B"/>
    <w:rsid w:val="001F7918"/>
    <w:rsid w:val="002001FA"/>
    <w:rsid w:val="002002AC"/>
    <w:rsid w:val="00201FAF"/>
    <w:rsid w:val="00202435"/>
    <w:rsid w:val="0020260A"/>
    <w:rsid w:val="0020279E"/>
    <w:rsid w:val="00202939"/>
    <w:rsid w:val="002041AA"/>
    <w:rsid w:val="00205493"/>
    <w:rsid w:val="002057DC"/>
    <w:rsid w:val="00205A77"/>
    <w:rsid w:val="00206100"/>
    <w:rsid w:val="002061E3"/>
    <w:rsid w:val="00207239"/>
    <w:rsid w:val="002072D6"/>
    <w:rsid w:val="002072DE"/>
    <w:rsid w:val="00207431"/>
    <w:rsid w:val="00207878"/>
    <w:rsid w:val="00207951"/>
    <w:rsid w:val="00207C97"/>
    <w:rsid w:val="00207E72"/>
    <w:rsid w:val="002101FA"/>
    <w:rsid w:val="002106BE"/>
    <w:rsid w:val="00211FCB"/>
    <w:rsid w:val="002126D7"/>
    <w:rsid w:val="00212B4B"/>
    <w:rsid w:val="00212BE5"/>
    <w:rsid w:val="00212CED"/>
    <w:rsid w:val="0021338C"/>
    <w:rsid w:val="00213743"/>
    <w:rsid w:val="002137B0"/>
    <w:rsid w:val="00213ACB"/>
    <w:rsid w:val="00213AE5"/>
    <w:rsid w:val="002151CC"/>
    <w:rsid w:val="00216B10"/>
    <w:rsid w:val="002171FF"/>
    <w:rsid w:val="00217610"/>
    <w:rsid w:val="00217D40"/>
    <w:rsid w:val="00220248"/>
    <w:rsid w:val="00220544"/>
    <w:rsid w:val="002206B5"/>
    <w:rsid w:val="00223834"/>
    <w:rsid w:val="00223941"/>
    <w:rsid w:val="002239D1"/>
    <w:rsid w:val="00223BC5"/>
    <w:rsid w:val="00223F10"/>
    <w:rsid w:val="0022451E"/>
    <w:rsid w:val="00224D08"/>
    <w:rsid w:val="00225300"/>
    <w:rsid w:val="002256AD"/>
    <w:rsid w:val="002256E2"/>
    <w:rsid w:val="0022571D"/>
    <w:rsid w:val="00226D58"/>
    <w:rsid w:val="00230837"/>
    <w:rsid w:val="0023112A"/>
    <w:rsid w:val="002318CA"/>
    <w:rsid w:val="00231DB4"/>
    <w:rsid w:val="002321F3"/>
    <w:rsid w:val="00232414"/>
    <w:rsid w:val="00232EAA"/>
    <w:rsid w:val="002336C1"/>
    <w:rsid w:val="00233707"/>
    <w:rsid w:val="00233752"/>
    <w:rsid w:val="00233DE6"/>
    <w:rsid w:val="002341F5"/>
    <w:rsid w:val="00234448"/>
    <w:rsid w:val="00234666"/>
    <w:rsid w:val="0023499D"/>
    <w:rsid w:val="00234AAC"/>
    <w:rsid w:val="0023500E"/>
    <w:rsid w:val="0023521D"/>
    <w:rsid w:val="00235B13"/>
    <w:rsid w:val="002360F3"/>
    <w:rsid w:val="0023670F"/>
    <w:rsid w:val="00236731"/>
    <w:rsid w:val="00236B88"/>
    <w:rsid w:val="0023779C"/>
    <w:rsid w:val="002377F2"/>
    <w:rsid w:val="002410A4"/>
    <w:rsid w:val="0024134D"/>
    <w:rsid w:val="00241542"/>
    <w:rsid w:val="00241CFC"/>
    <w:rsid w:val="00241EFF"/>
    <w:rsid w:val="0024210E"/>
    <w:rsid w:val="00242179"/>
    <w:rsid w:val="002422E4"/>
    <w:rsid w:val="002423C4"/>
    <w:rsid w:val="00242B49"/>
    <w:rsid w:val="00243192"/>
    <w:rsid w:val="002432DA"/>
    <w:rsid w:val="0024481F"/>
    <w:rsid w:val="002449CE"/>
    <w:rsid w:val="00244ACC"/>
    <w:rsid w:val="00244F8A"/>
    <w:rsid w:val="0024520C"/>
    <w:rsid w:val="00246503"/>
    <w:rsid w:val="00246569"/>
    <w:rsid w:val="002465B1"/>
    <w:rsid w:val="00247262"/>
    <w:rsid w:val="0024733C"/>
    <w:rsid w:val="00247594"/>
    <w:rsid w:val="002503CA"/>
    <w:rsid w:val="00251793"/>
    <w:rsid w:val="002524D4"/>
    <w:rsid w:val="00253153"/>
    <w:rsid w:val="00254309"/>
    <w:rsid w:val="00254C53"/>
    <w:rsid w:val="00254D10"/>
    <w:rsid w:val="00254F23"/>
    <w:rsid w:val="00254F38"/>
    <w:rsid w:val="0025579C"/>
    <w:rsid w:val="0025601B"/>
    <w:rsid w:val="002560B3"/>
    <w:rsid w:val="002561D2"/>
    <w:rsid w:val="00256244"/>
    <w:rsid w:val="00256D93"/>
    <w:rsid w:val="0025700B"/>
    <w:rsid w:val="00257A89"/>
    <w:rsid w:val="00257E68"/>
    <w:rsid w:val="00260361"/>
    <w:rsid w:val="002603F8"/>
    <w:rsid w:val="00260676"/>
    <w:rsid w:val="002606BD"/>
    <w:rsid w:val="0026079F"/>
    <w:rsid w:val="00260910"/>
    <w:rsid w:val="00261263"/>
    <w:rsid w:val="002612A6"/>
    <w:rsid w:val="00261753"/>
    <w:rsid w:val="00261774"/>
    <w:rsid w:val="0026182D"/>
    <w:rsid w:val="00263849"/>
    <w:rsid w:val="0026452D"/>
    <w:rsid w:val="00264879"/>
    <w:rsid w:val="0026488C"/>
    <w:rsid w:val="00264A5B"/>
    <w:rsid w:val="00264F4A"/>
    <w:rsid w:val="002652F0"/>
    <w:rsid w:val="00265741"/>
    <w:rsid w:val="00265D97"/>
    <w:rsid w:val="00266F64"/>
    <w:rsid w:val="0026745E"/>
    <w:rsid w:val="00270C91"/>
    <w:rsid w:val="00270CA6"/>
    <w:rsid w:val="00271312"/>
    <w:rsid w:val="002717E4"/>
    <w:rsid w:val="00271A12"/>
    <w:rsid w:val="002720DA"/>
    <w:rsid w:val="00272CCF"/>
    <w:rsid w:val="00272F86"/>
    <w:rsid w:val="00273B36"/>
    <w:rsid w:val="00273C28"/>
    <w:rsid w:val="00273DD7"/>
    <w:rsid w:val="00273E9A"/>
    <w:rsid w:val="00274124"/>
    <w:rsid w:val="002756BF"/>
    <w:rsid w:val="00275A6A"/>
    <w:rsid w:val="00275D86"/>
    <w:rsid w:val="002762DA"/>
    <w:rsid w:val="00277693"/>
    <w:rsid w:val="00277C0A"/>
    <w:rsid w:val="00280223"/>
    <w:rsid w:val="00280288"/>
    <w:rsid w:val="00280FA6"/>
    <w:rsid w:val="00281302"/>
    <w:rsid w:val="002823E0"/>
    <w:rsid w:val="00282C44"/>
    <w:rsid w:val="00283B8E"/>
    <w:rsid w:val="00283F62"/>
    <w:rsid w:val="00284332"/>
    <w:rsid w:val="00284398"/>
    <w:rsid w:val="00286B6A"/>
    <w:rsid w:val="00286F43"/>
    <w:rsid w:val="002878B9"/>
    <w:rsid w:val="00290479"/>
    <w:rsid w:val="002904DB"/>
    <w:rsid w:val="00290FBD"/>
    <w:rsid w:val="00291269"/>
    <w:rsid w:val="00291C31"/>
    <w:rsid w:val="00291C46"/>
    <w:rsid w:val="00292256"/>
    <w:rsid w:val="00293508"/>
    <w:rsid w:val="00293F7F"/>
    <w:rsid w:val="002945C4"/>
    <w:rsid w:val="00294B7A"/>
    <w:rsid w:val="00294C77"/>
    <w:rsid w:val="00294C98"/>
    <w:rsid w:val="00294D4D"/>
    <w:rsid w:val="002953B4"/>
    <w:rsid w:val="00296621"/>
    <w:rsid w:val="00296B87"/>
    <w:rsid w:val="00297431"/>
    <w:rsid w:val="00297AE8"/>
    <w:rsid w:val="00297E4B"/>
    <w:rsid w:val="002A0329"/>
    <w:rsid w:val="002A111F"/>
    <w:rsid w:val="002A1C04"/>
    <w:rsid w:val="002A2697"/>
    <w:rsid w:val="002A2767"/>
    <w:rsid w:val="002A2F27"/>
    <w:rsid w:val="002A3148"/>
    <w:rsid w:val="002A378B"/>
    <w:rsid w:val="002A4AD6"/>
    <w:rsid w:val="002A6482"/>
    <w:rsid w:val="002A6B73"/>
    <w:rsid w:val="002A715F"/>
    <w:rsid w:val="002A7373"/>
    <w:rsid w:val="002A7EF9"/>
    <w:rsid w:val="002A7F28"/>
    <w:rsid w:val="002B0A0A"/>
    <w:rsid w:val="002B110E"/>
    <w:rsid w:val="002B11FD"/>
    <w:rsid w:val="002B160F"/>
    <w:rsid w:val="002B3926"/>
    <w:rsid w:val="002B3E46"/>
    <w:rsid w:val="002B4EB0"/>
    <w:rsid w:val="002B5BA0"/>
    <w:rsid w:val="002B5C5C"/>
    <w:rsid w:val="002B5F11"/>
    <w:rsid w:val="002B6601"/>
    <w:rsid w:val="002B664A"/>
    <w:rsid w:val="002B6907"/>
    <w:rsid w:val="002B6943"/>
    <w:rsid w:val="002B6E32"/>
    <w:rsid w:val="002B6EA1"/>
    <w:rsid w:val="002B760B"/>
    <w:rsid w:val="002B7ADE"/>
    <w:rsid w:val="002B7B80"/>
    <w:rsid w:val="002C053A"/>
    <w:rsid w:val="002C0800"/>
    <w:rsid w:val="002C0BC3"/>
    <w:rsid w:val="002C0CBF"/>
    <w:rsid w:val="002C0CE9"/>
    <w:rsid w:val="002C177A"/>
    <w:rsid w:val="002C1DC1"/>
    <w:rsid w:val="002C2107"/>
    <w:rsid w:val="002C26EE"/>
    <w:rsid w:val="002C308B"/>
    <w:rsid w:val="002C4959"/>
    <w:rsid w:val="002C5B96"/>
    <w:rsid w:val="002C62E3"/>
    <w:rsid w:val="002C6BA8"/>
    <w:rsid w:val="002C6F7C"/>
    <w:rsid w:val="002C71C0"/>
    <w:rsid w:val="002C735F"/>
    <w:rsid w:val="002C73F4"/>
    <w:rsid w:val="002C76EA"/>
    <w:rsid w:val="002D03B1"/>
    <w:rsid w:val="002D075A"/>
    <w:rsid w:val="002D078B"/>
    <w:rsid w:val="002D0C00"/>
    <w:rsid w:val="002D1701"/>
    <w:rsid w:val="002D2B37"/>
    <w:rsid w:val="002D3347"/>
    <w:rsid w:val="002D342A"/>
    <w:rsid w:val="002D34D0"/>
    <w:rsid w:val="002D36BE"/>
    <w:rsid w:val="002D4289"/>
    <w:rsid w:val="002D49E5"/>
    <w:rsid w:val="002D4BAB"/>
    <w:rsid w:val="002D4D10"/>
    <w:rsid w:val="002D5656"/>
    <w:rsid w:val="002D5E86"/>
    <w:rsid w:val="002D7AEC"/>
    <w:rsid w:val="002D7B54"/>
    <w:rsid w:val="002E0301"/>
    <w:rsid w:val="002E0475"/>
    <w:rsid w:val="002E07CF"/>
    <w:rsid w:val="002E0FBB"/>
    <w:rsid w:val="002E1526"/>
    <w:rsid w:val="002E1629"/>
    <w:rsid w:val="002E1E9B"/>
    <w:rsid w:val="002E203E"/>
    <w:rsid w:val="002E2D35"/>
    <w:rsid w:val="002E39D1"/>
    <w:rsid w:val="002E4D2E"/>
    <w:rsid w:val="002E528B"/>
    <w:rsid w:val="002E577C"/>
    <w:rsid w:val="002E5FA4"/>
    <w:rsid w:val="002E65B0"/>
    <w:rsid w:val="002E6AF6"/>
    <w:rsid w:val="002E6BBD"/>
    <w:rsid w:val="002E6E6D"/>
    <w:rsid w:val="002E7AE8"/>
    <w:rsid w:val="002F0429"/>
    <w:rsid w:val="002F10F5"/>
    <w:rsid w:val="002F15C6"/>
    <w:rsid w:val="002F1802"/>
    <w:rsid w:val="002F18FB"/>
    <w:rsid w:val="002F27BA"/>
    <w:rsid w:val="002F29BD"/>
    <w:rsid w:val="002F2B0C"/>
    <w:rsid w:val="002F2EFC"/>
    <w:rsid w:val="002F336D"/>
    <w:rsid w:val="002F3891"/>
    <w:rsid w:val="002F405D"/>
    <w:rsid w:val="002F406F"/>
    <w:rsid w:val="002F60AF"/>
    <w:rsid w:val="002F6240"/>
    <w:rsid w:val="002F6723"/>
    <w:rsid w:val="002F75A7"/>
    <w:rsid w:val="002F7FA4"/>
    <w:rsid w:val="00300153"/>
    <w:rsid w:val="0030072F"/>
    <w:rsid w:val="00301108"/>
    <w:rsid w:val="0030139B"/>
    <w:rsid w:val="003016E2"/>
    <w:rsid w:val="0030272E"/>
    <w:rsid w:val="00302A6D"/>
    <w:rsid w:val="00302B14"/>
    <w:rsid w:val="0030474E"/>
    <w:rsid w:val="003048CA"/>
    <w:rsid w:val="00304DB6"/>
    <w:rsid w:val="00304F85"/>
    <w:rsid w:val="003052B3"/>
    <w:rsid w:val="00305CF8"/>
    <w:rsid w:val="003064BA"/>
    <w:rsid w:val="00307AD4"/>
    <w:rsid w:val="00307C66"/>
    <w:rsid w:val="00311887"/>
    <w:rsid w:val="00311A3A"/>
    <w:rsid w:val="00312252"/>
    <w:rsid w:val="003123D2"/>
    <w:rsid w:val="00312F1A"/>
    <w:rsid w:val="003139B3"/>
    <w:rsid w:val="0031443A"/>
    <w:rsid w:val="00314E1B"/>
    <w:rsid w:val="00314E86"/>
    <w:rsid w:val="00314F04"/>
    <w:rsid w:val="00315935"/>
    <w:rsid w:val="00316814"/>
    <w:rsid w:val="00316FB4"/>
    <w:rsid w:val="00317450"/>
    <w:rsid w:val="003179EF"/>
    <w:rsid w:val="00317FE1"/>
    <w:rsid w:val="00317FF1"/>
    <w:rsid w:val="00320002"/>
    <w:rsid w:val="00320A56"/>
    <w:rsid w:val="00320A74"/>
    <w:rsid w:val="00320C68"/>
    <w:rsid w:val="00320C73"/>
    <w:rsid w:val="00320CA2"/>
    <w:rsid w:val="00320F9C"/>
    <w:rsid w:val="00321AB3"/>
    <w:rsid w:val="00321C1A"/>
    <w:rsid w:val="003221FF"/>
    <w:rsid w:val="00322C89"/>
    <w:rsid w:val="00322FE4"/>
    <w:rsid w:val="0032300E"/>
    <w:rsid w:val="00323993"/>
    <w:rsid w:val="00324CA6"/>
    <w:rsid w:val="00324D62"/>
    <w:rsid w:val="003251C9"/>
    <w:rsid w:val="00326AA9"/>
    <w:rsid w:val="00326B56"/>
    <w:rsid w:val="00326D13"/>
    <w:rsid w:val="00326D48"/>
    <w:rsid w:val="00326DE4"/>
    <w:rsid w:val="00327652"/>
    <w:rsid w:val="0032795C"/>
    <w:rsid w:val="003309B7"/>
    <w:rsid w:val="00330DC9"/>
    <w:rsid w:val="0033106B"/>
    <w:rsid w:val="003310BC"/>
    <w:rsid w:val="00331B28"/>
    <w:rsid w:val="00331FB5"/>
    <w:rsid w:val="00332F49"/>
    <w:rsid w:val="00334B95"/>
    <w:rsid w:val="00334C1A"/>
    <w:rsid w:val="00335161"/>
    <w:rsid w:val="003353AE"/>
    <w:rsid w:val="00335BCE"/>
    <w:rsid w:val="00335C89"/>
    <w:rsid w:val="003371C6"/>
    <w:rsid w:val="003376F6"/>
    <w:rsid w:val="00337A24"/>
    <w:rsid w:val="00337C1A"/>
    <w:rsid w:val="00340011"/>
    <w:rsid w:val="00340127"/>
    <w:rsid w:val="00340577"/>
    <w:rsid w:val="003408A3"/>
    <w:rsid w:val="00340FC2"/>
    <w:rsid w:val="003416A4"/>
    <w:rsid w:val="003417DD"/>
    <w:rsid w:val="003419D6"/>
    <w:rsid w:val="003419EA"/>
    <w:rsid w:val="00341A2D"/>
    <w:rsid w:val="00342132"/>
    <w:rsid w:val="003421E8"/>
    <w:rsid w:val="00342573"/>
    <w:rsid w:val="00342A07"/>
    <w:rsid w:val="00343869"/>
    <w:rsid w:val="00343A05"/>
    <w:rsid w:val="00343F3A"/>
    <w:rsid w:val="00344181"/>
    <w:rsid w:val="00344508"/>
    <w:rsid w:val="0034488E"/>
    <w:rsid w:val="003449A9"/>
    <w:rsid w:val="00344FAA"/>
    <w:rsid w:val="00345547"/>
    <w:rsid w:val="003455F7"/>
    <w:rsid w:val="00345B56"/>
    <w:rsid w:val="0034601C"/>
    <w:rsid w:val="003465EC"/>
    <w:rsid w:val="003466B4"/>
    <w:rsid w:val="003468A3"/>
    <w:rsid w:val="00346E6C"/>
    <w:rsid w:val="003479C0"/>
    <w:rsid w:val="0035019D"/>
    <w:rsid w:val="00350408"/>
    <w:rsid w:val="00350664"/>
    <w:rsid w:val="00350704"/>
    <w:rsid w:val="00351861"/>
    <w:rsid w:val="00351A75"/>
    <w:rsid w:val="00353222"/>
    <w:rsid w:val="00353A77"/>
    <w:rsid w:val="00353DD2"/>
    <w:rsid w:val="00354B28"/>
    <w:rsid w:val="00354C32"/>
    <w:rsid w:val="003554C1"/>
    <w:rsid w:val="00356BD3"/>
    <w:rsid w:val="0035701D"/>
    <w:rsid w:val="00357582"/>
    <w:rsid w:val="00360C1F"/>
    <w:rsid w:val="0036164F"/>
    <w:rsid w:val="003616AD"/>
    <w:rsid w:val="00361AD8"/>
    <w:rsid w:val="00361FF0"/>
    <w:rsid w:val="00362B21"/>
    <w:rsid w:val="00362D9E"/>
    <w:rsid w:val="00362EA7"/>
    <w:rsid w:val="00362EF4"/>
    <w:rsid w:val="003630EA"/>
    <w:rsid w:val="0036362F"/>
    <w:rsid w:val="00363B9A"/>
    <w:rsid w:val="00363CEA"/>
    <w:rsid w:val="00363E4B"/>
    <w:rsid w:val="00364127"/>
    <w:rsid w:val="003643D7"/>
    <w:rsid w:val="00364514"/>
    <w:rsid w:val="00365F21"/>
    <w:rsid w:val="00366265"/>
    <w:rsid w:val="00366574"/>
    <w:rsid w:val="0036664B"/>
    <w:rsid w:val="00366727"/>
    <w:rsid w:val="0036706A"/>
    <w:rsid w:val="003676BD"/>
    <w:rsid w:val="003679EF"/>
    <w:rsid w:val="00367DC7"/>
    <w:rsid w:val="00367E6C"/>
    <w:rsid w:val="00367F66"/>
    <w:rsid w:val="003700E9"/>
    <w:rsid w:val="0037011A"/>
    <w:rsid w:val="0037071A"/>
    <w:rsid w:val="003708EA"/>
    <w:rsid w:val="00371142"/>
    <w:rsid w:val="00371704"/>
    <w:rsid w:val="00371B4D"/>
    <w:rsid w:val="00371E79"/>
    <w:rsid w:val="0037279A"/>
    <w:rsid w:val="00372859"/>
    <w:rsid w:val="00372E9A"/>
    <w:rsid w:val="0037337A"/>
    <w:rsid w:val="003733B8"/>
    <w:rsid w:val="0037362D"/>
    <w:rsid w:val="00374102"/>
    <w:rsid w:val="00374400"/>
    <w:rsid w:val="003755F4"/>
    <w:rsid w:val="00375FAC"/>
    <w:rsid w:val="00377077"/>
    <w:rsid w:val="003779FF"/>
    <w:rsid w:val="003807C3"/>
    <w:rsid w:val="00381D10"/>
    <w:rsid w:val="00382170"/>
    <w:rsid w:val="00384316"/>
    <w:rsid w:val="00384643"/>
    <w:rsid w:val="00384D2A"/>
    <w:rsid w:val="00384DC0"/>
    <w:rsid w:val="00385166"/>
    <w:rsid w:val="00385545"/>
    <w:rsid w:val="0038615E"/>
    <w:rsid w:val="00386722"/>
    <w:rsid w:val="00387584"/>
    <w:rsid w:val="003905F1"/>
    <w:rsid w:val="00390931"/>
    <w:rsid w:val="00390C92"/>
    <w:rsid w:val="00390EA9"/>
    <w:rsid w:val="00390F37"/>
    <w:rsid w:val="00391E35"/>
    <w:rsid w:val="003928A4"/>
    <w:rsid w:val="00392AD1"/>
    <w:rsid w:val="00392F6B"/>
    <w:rsid w:val="003930E5"/>
    <w:rsid w:val="00393196"/>
    <w:rsid w:val="00393BE3"/>
    <w:rsid w:val="00393E96"/>
    <w:rsid w:val="003946F2"/>
    <w:rsid w:val="00394E62"/>
    <w:rsid w:val="003954A3"/>
    <w:rsid w:val="0039576C"/>
    <w:rsid w:val="003957A7"/>
    <w:rsid w:val="003957CD"/>
    <w:rsid w:val="00395A8F"/>
    <w:rsid w:val="003968DF"/>
    <w:rsid w:val="00396956"/>
    <w:rsid w:val="00396FDC"/>
    <w:rsid w:val="00397188"/>
    <w:rsid w:val="003971EE"/>
    <w:rsid w:val="00397BBC"/>
    <w:rsid w:val="00397EDE"/>
    <w:rsid w:val="003A063A"/>
    <w:rsid w:val="003A078B"/>
    <w:rsid w:val="003A086B"/>
    <w:rsid w:val="003A0DDD"/>
    <w:rsid w:val="003A1D3E"/>
    <w:rsid w:val="003A1DB0"/>
    <w:rsid w:val="003A285A"/>
    <w:rsid w:val="003A2B1A"/>
    <w:rsid w:val="003A3527"/>
    <w:rsid w:val="003A3C5B"/>
    <w:rsid w:val="003A3D3E"/>
    <w:rsid w:val="003A3EFF"/>
    <w:rsid w:val="003A4581"/>
    <w:rsid w:val="003A547B"/>
    <w:rsid w:val="003A5662"/>
    <w:rsid w:val="003A57DA"/>
    <w:rsid w:val="003A5C27"/>
    <w:rsid w:val="003A5D39"/>
    <w:rsid w:val="003A6338"/>
    <w:rsid w:val="003B03CD"/>
    <w:rsid w:val="003B03E0"/>
    <w:rsid w:val="003B0797"/>
    <w:rsid w:val="003B15F3"/>
    <w:rsid w:val="003B170B"/>
    <w:rsid w:val="003B190B"/>
    <w:rsid w:val="003B1A15"/>
    <w:rsid w:val="003B1F1A"/>
    <w:rsid w:val="003B1F58"/>
    <w:rsid w:val="003B200A"/>
    <w:rsid w:val="003B234F"/>
    <w:rsid w:val="003B2D3C"/>
    <w:rsid w:val="003B33E4"/>
    <w:rsid w:val="003B4451"/>
    <w:rsid w:val="003B498B"/>
    <w:rsid w:val="003B50AE"/>
    <w:rsid w:val="003B538F"/>
    <w:rsid w:val="003B5608"/>
    <w:rsid w:val="003B5D30"/>
    <w:rsid w:val="003B6579"/>
    <w:rsid w:val="003B6C14"/>
    <w:rsid w:val="003B703F"/>
    <w:rsid w:val="003B70EA"/>
    <w:rsid w:val="003B769F"/>
    <w:rsid w:val="003B783F"/>
    <w:rsid w:val="003B790A"/>
    <w:rsid w:val="003B7F3C"/>
    <w:rsid w:val="003B7FEC"/>
    <w:rsid w:val="003C046D"/>
    <w:rsid w:val="003C1416"/>
    <w:rsid w:val="003C3B79"/>
    <w:rsid w:val="003C5A7E"/>
    <w:rsid w:val="003C60A8"/>
    <w:rsid w:val="003C6FA6"/>
    <w:rsid w:val="003C7513"/>
    <w:rsid w:val="003C764E"/>
    <w:rsid w:val="003C7ACF"/>
    <w:rsid w:val="003D04FA"/>
    <w:rsid w:val="003D202A"/>
    <w:rsid w:val="003D2468"/>
    <w:rsid w:val="003D45B7"/>
    <w:rsid w:val="003D4C84"/>
    <w:rsid w:val="003D5442"/>
    <w:rsid w:val="003D5B94"/>
    <w:rsid w:val="003D6510"/>
    <w:rsid w:val="003D6647"/>
    <w:rsid w:val="003D6F73"/>
    <w:rsid w:val="003D7776"/>
    <w:rsid w:val="003E09CA"/>
    <w:rsid w:val="003E0A67"/>
    <w:rsid w:val="003E1ABA"/>
    <w:rsid w:val="003E2994"/>
    <w:rsid w:val="003E48E5"/>
    <w:rsid w:val="003E580A"/>
    <w:rsid w:val="003E5D71"/>
    <w:rsid w:val="003E6672"/>
    <w:rsid w:val="003E68EA"/>
    <w:rsid w:val="003E6BA3"/>
    <w:rsid w:val="003E6E86"/>
    <w:rsid w:val="003E6EFC"/>
    <w:rsid w:val="003E716F"/>
    <w:rsid w:val="003E726A"/>
    <w:rsid w:val="003E76BF"/>
    <w:rsid w:val="003F14E2"/>
    <w:rsid w:val="003F151B"/>
    <w:rsid w:val="003F2DA3"/>
    <w:rsid w:val="003F31E9"/>
    <w:rsid w:val="003F323B"/>
    <w:rsid w:val="003F3528"/>
    <w:rsid w:val="003F47BF"/>
    <w:rsid w:val="003F5345"/>
    <w:rsid w:val="003F593C"/>
    <w:rsid w:val="003F7317"/>
    <w:rsid w:val="003F7477"/>
    <w:rsid w:val="003F75E0"/>
    <w:rsid w:val="0040008D"/>
    <w:rsid w:val="0040073E"/>
    <w:rsid w:val="004007B2"/>
    <w:rsid w:val="004016D8"/>
    <w:rsid w:val="00402594"/>
    <w:rsid w:val="00402A76"/>
    <w:rsid w:val="004030B0"/>
    <w:rsid w:val="004030C0"/>
    <w:rsid w:val="004032F9"/>
    <w:rsid w:val="00403A82"/>
    <w:rsid w:val="004040DD"/>
    <w:rsid w:val="0040464D"/>
    <w:rsid w:val="004048D3"/>
    <w:rsid w:val="00404AB0"/>
    <w:rsid w:val="00404F7C"/>
    <w:rsid w:val="00406D00"/>
    <w:rsid w:val="00406E65"/>
    <w:rsid w:val="00406F5F"/>
    <w:rsid w:val="00410219"/>
    <w:rsid w:val="00410B1B"/>
    <w:rsid w:val="00410DD5"/>
    <w:rsid w:val="00411BE1"/>
    <w:rsid w:val="00412877"/>
    <w:rsid w:val="004131FE"/>
    <w:rsid w:val="00413644"/>
    <w:rsid w:val="00413A97"/>
    <w:rsid w:val="00414A6B"/>
    <w:rsid w:val="00414B53"/>
    <w:rsid w:val="004154A0"/>
    <w:rsid w:val="00415681"/>
    <w:rsid w:val="00415CCD"/>
    <w:rsid w:val="00415D99"/>
    <w:rsid w:val="004167CC"/>
    <w:rsid w:val="00416945"/>
    <w:rsid w:val="0041759B"/>
    <w:rsid w:val="00417796"/>
    <w:rsid w:val="00417DCD"/>
    <w:rsid w:val="004200D4"/>
    <w:rsid w:val="004210C9"/>
    <w:rsid w:val="00421B56"/>
    <w:rsid w:val="0042229F"/>
    <w:rsid w:val="00422AE7"/>
    <w:rsid w:val="00422DD3"/>
    <w:rsid w:val="00423155"/>
    <w:rsid w:val="00423520"/>
    <w:rsid w:val="00423CEA"/>
    <w:rsid w:val="00424097"/>
    <w:rsid w:val="004246CE"/>
    <w:rsid w:val="00424C95"/>
    <w:rsid w:val="004250DF"/>
    <w:rsid w:val="004253BF"/>
    <w:rsid w:val="004254D6"/>
    <w:rsid w:val="00425A30"/>
    <w:rsid w:val="00425D51"/>
    <w:rsid w:val="004260B1"/>
    <w:rsid w:val="004264B8"/>
    <w:rsid w:val="00426567"/>
    <w:rsid w:val="00426F5E"/>
    <w:rsid w:val="00427221"/>
    <w:rsid w:val="004274BC"/>
    <w:rsid w:val="00427A93"/>
    <w:rsid w:val="00427C7C"/>
    <w:rsid w:val="00427DB2"/>
    <w:rsid w:val="004318B6"/>
    <w:rsid w:val="00431AF7"/>
    <w:rsid w:val="00431E93"/>
    <w:rsid w:val="004327ED"/>
    <w:rsid w:val="0043353B"/>
    <w:rsid w:val="00433669"/>
    <w:rsid w:val="00433A22"/>
    <w:rsid w:val="004360B6"/>
    <w:rsid w:val="0043693A"/>
    <w:rsid w:val="00436E6D"/>
    <w:rsid w:val="00436E83"/>
    <w:rsid w:val="00437450"/>
    <w:rsid w:val="004406F7"/>
    <w:rsid w:val="0044156C"/>
    <w:rsid w:val="004419AF"/>
    <w:rsid w:val="00441B4D"/>
    <w:rsid w:val="0044233F"/>
    <w:rsid w:val="0044277B"/>
    <w:rsid w:val="00442B62"/>
    <w:rsid w:val="00442E3A"/>
    <w:rsid w:val="00443D85"/>
    <w:rsid w:val="00444285"/>
    <w:rsid w:val="004448AF"/>
    <w:rsid w:val="00445F06"/>
    <w:rsid w:val="0044722D"/>
    <w:rsid w:val="004476D8"/>
    <w:rsid w:val="00450D90"/>
    <w:rsid w:val="00450DC9"/>
    <w:rsid w:val="00450FC7"/>
    <w:rsid w:val="0045120F"/>
    <w:rsid w:val="0045125D"/>
    <w:rsid w:val="004515DC"/>
    <w:rsid w:val="00451819"/>
    <w:rsid w:val="00451B97"/>
    <w:rsid w:val="00451FDB"/>
    <w:rsid w:val="004525E2"/>
    <w:rsid w:val="00452A19"/>
    <w:rsid w:val="00452CBE"/>
    <w:rsid w:val="004536A3"/>
    <w:rsid w:val="004538A1"/>
    <w:rsid w:val="00453A7A"/>
    <w:rsid w:val="00453ABD"/>
    <w:rsid w:val="00454C44"/>
    <w:rsid w:val="00455E47"/>
    <w:rsid w:val="004560E9"/>
    <w:rsid w:val="00456718"/>
    <w:rsid w:val="004567B9"/>
    <w:rsid w:val="00456977"/>
    <w:rsid w:val="00456FEC"/>
    <w:rsid w:val="00457013"/>
    <w:rsid w:val="004573A0"/>
    <w:rsid w:val="00460A5B"/>
    <w:rsid w:val="00460C73"/>
    <w:rsid w:val="004610C0"/>
    <w:rsid w:val="00461FA7"/>
    <w:rsid w:val="0046202F"/>
    <w:rsid w:val="00462AF3"/>
    <w:rsid w:val="004639E6"/>
    <w:rsid w:val="004639EC"/>
    <w:rsid w:val="004648DC"/>
    <w:rsid w:val="00464E3B"/>
    <w:rsid w:val="00465C5B"/>
    <w:rsid w:val="00465DE0"/>
    <w:rsid w:val="00466179"/>
    <w:rsid w:val="00466C13"/>
    <w:rsid w:val="00466EE9"/>
    <w:rsid w:val="004670FC"/>
    <w:rsid w:val="00467DA7"/>
    <w:rsid w:val="00470861"/>
    <w:rsid w:val="004711EC"/>
    <w:rsid w:val="0047176E"/>
    <w:rsid w:val="0047180A"/>
    <w:rsid w:val="004718B1"/>
    <w:rsid w:val="00472108"/>
    <w:rsid w:val="004721B6"/>
    <w:rsid w:val="00473031"/>
    <w:rsid w:val="004731DA"/>
    <w:rsid w:val="004736C1"/>
    <w:rsid w:val="004740F2"/>
    <w:rsid w:val="004745A3"/>
    <w:rsid w:val="00474638"/>
    <w:rsid w:val="00474A59"/>
    <w:rsid w:val="00474C1F"/>
    <w:rsid w:val="0047594D"/>
    <w:rsid w:val="00475F5F"/>
    <w:rsid w:val="0047731D"/>
    <w:rsid w:val="00477377"/>
    <w:rsid w:val="0047798F"/>
    <w:rsid w:val="00480549"/>
    <w:rsid w:val="004809B8"/>
    <w:rsid w:val="00480E26"/>
    <w:rsid w:val="004812A9"/>
    <w:rsid w:val="00481AAA"/>
    <w:rsid w:val="00482342"/>
    <w:rsid w:val="0048264F"/>
    <w:rsid w:val="00482DD7"/>
    <w:rsid w:val="00483582"/>
    <w:rsid w:val="00484342"/>
    <w:rsid w:val="0048462A"/>
    <w:rsid w:val="0048494A"/>
    <w:rsid w:val="00485465"/>
    <w:rsid w:val="004856A8"/>
    <w:rsid w:val="00485AB2"/>
    <w:rsid w:val="004866F3"/>
    <w:rsid w:val="00487610"/>
    <w:rsid w:val="00487B25"/>
    <w:rsid w:val="004901E5"/>
    <w:rsid w:val="00490E31"/>
    <w:rsid w:val="0049286B"/>
    <w:rsid w:val="004928EC"/>
    <w:rsid w:val="00492C83"/>
    <w:rsid w:val="00493162"/>
    <w:rsid w:val="004931A3"/>
    <w:rsid w:val="00493D7C"/>
    <w:rsid w:val="00494030"/>
    <w:rsid w:val="00494AC6"/>
    <w:rsid w:val="00494D48"/>
    <w:rsid w:val="00495278"/>
    <w:rsid w:val="0049567A"/>
    <w:rsid w:val="004958E1"/>
    <w:rsid w:val="0049659E"/>
    <w:rsid w:val="00496EAC"/>
    <w:rsid w:val="00496FD8"/>
    <w:rsid w:val="004970FF"/>
    <w:rsid w:val="00497148"/>
    <w:rsid w:val="0049748C"/>
    <w:rsid w:val="004A02F8"/>
    <w:rsid w:val="004A039A"/>
    <w:rsid w:val="004A0400"/>
    <w:rsid w:val="004A05EE"/>
    <w:rsid w:val="004A0914"/>
    <w:rsid w:val="004A100A"/>
    <w:rsid w:val="004A1041"/>
    <w:rsid w:val="004A1747"/>
    <w:rsid w:val="004A1A20"/>
    <w:rsid w:val="004A1C86"/>
    <w:rsid w:val="004A1D16"/>
    <w:rsid w:val="004A1D2E"/>
    <w:rsid w:val="004A2008"/>
    <w:rsid w:val="004A2F22"/>
    <w:rsid w:val="004A2FF7"/>
    <w:rsid w:val="004A3136"/>
    <w:rsid w:val="004A36D5"/>
    <w:rsid w:val="004A41C0"/>
    <w:rsid w:val="004A45AE"/>
    <w:rsid w:val="004A5712"/>
    <w:rsid w:val="004A57D2"/>
    <w:rsid w:val="004A628F"/>
    <w:rsid w:val="004A67F8"/>
    <w:rsid w:val="004A6FC6"/>
    <w:rsid w:val="004A7B08"/>
    <w:rsid w:val="004A7D47"/>
    <w:rsid w:val="004B01D9"/>
    <w:rsid w:val="004B0CB0"/>
    <w:rsid w:val="004B1020"/>
    <w:rsid w:val="004B1189"/>
    <w:rsid w:val="004B1267"/>
    <w:rsid w:val="004B1AEB"/>
    <w:rsid w:val="004B1C0E"/>
    <w:rsid w:val="004B30D5"/>
    <w:rsid w:val="004B337F"/>
    <w:rsid w:val="004B629F"/>
    <w:rsid w:val="004B6AF8"/>
    <w:rsid w:val="004B7EB9"/>
    <w:rsid w:val="004C18B9"/>
    <w:rsid w:val="004C1BE9"/>
    <w:rsid w:val="004C1C27"/>
    <w:rsid w:val="004C24D6"/>
    <w:rsid w:val="004C2B74"/>
    <w:rsid w:val="004C39B5"/>
    <w:rsid w:val="004C4763"/>
    <w:rsid w:val="004C4861"/>
    <w:rsid w:val="004C4AA3"/>
    <w:rsid w:val="004C4D3A"/>
    <w:rsid w:val="004C4F2B"/>
    <w:rsid w:val="004C61DE"/>
    <w:rsid w:val="004C620A"/>
    <w:rsid w:val="004C63D4"/>
    <w:rsid w:val="004C6DFC"/>
    <w:rsid w:val="004C6F10"/>
    <w:rsid w:val="004C73A7"/>
    <w:rsid w:val="004C7AD6"/>
    <w:rsid w:val="004C7C05"/>
    <w:rsid w:val="004D0C68"/>
    <w:rsid w:val="004D127E"/>
    <w:rsid w:val="004D39F5"/>
    <w:rsid w:val="004D409E"/>
    <w:rsid w:val="004D49A2"/>
    <w:rsid w:val="004D4BCF"/>
    <w:rsid w:val="004D5505"/>
    <w:rsid w:val="004D6875"/>
    <w:rsid w:val="004D6AE8"/>
    <w:rsid w:val="004D7687"/>
    <w:rsid w:val="004D7A33"/>
    <w:rsid w:val="004D7A87"/>
    <w:rsid w:val="004D7B57"/>
    <w:rsid w:val="004D7C71"/>
    <w:rsid w:val="004E1BDA"/>
    <w:rsid w:val="004E1D76"/>
    <w:rsid w:val="004E2EBB"/>
    <w:rsid w:val="004E317E"/>
    <w:rsid w:val="004E32EE"/>
    <w:rsid w:val="004E39CB"/>
    <w:rsid w:val="004E3E5E"/>
    <w:rsid w:val="004E403B"/>
    <w:rsid w:val="004E43D9"/>
    <w:rsid w:val="004E47F6"/>
    <w:rsid w:val="004E481A"/>
    <w:rsid w:val="004E4CE1"/>
    <w:rsid w:val="004E501B"/>
    <w:rsid w:val="004E57F1"/>
    <w:rsid w:val="004E60F7"/>
    <w:rsid w:val="004E6211"/>
    <w:rsid w:val="004F018B"/>
    <w:rsid w:val="004F0719"/>
    <w:rsid w:val="004F11C7"/>
    <w:rsid w:val="004F1395"/>
    <w:rsid w:val="004F1462"/>
    <w:rsid w:val="004F187C"/>
    <w:rsid w:val="004F1A85"/>
    <w:rsid w:val="004F270F"/>
    <w:rsid w:val="004F27EB"/>
    <w:rsid w:val="004F2B80"/>
    <w:rsid w:val="004F3B9D"/>
    <w:rsid w:val="004F3C0F"/>
    <w:rsid w:val="004F56AE"/>
    <w:rsid w:val="004F5AFE"/>
    <w:rsid w:val="004F6AD0"/>
    <w:rsid w:val="004F79F9"/>
    <w:rsid w:val="004F7A28"/>
    <w:rsid w:val="005005E0"/>
    <w:rsid w:val="0050098F"/>
    <w:rsid w:val="005012DE"/>
    <w:rsid w:val="00502537"/>
    <w:rsid w:val="00502F5D"/>
    <w:rsid w:val="0050385C"/>
    <w:rsid w:val="00503E2D"/>
    <w:rsid w:val="00503E57"/>
    <w:rsid w:val="00504371"/>
    <w:rsid w:val="00504597"/>
    <w:rsid w:val="00504EDB"/>
    <w:rsid w:val="00504F83"/>
    <w:rsid w:val="00505071"/>
    <w:rsid w:val="005056EC"/>
    <w:rsid w:val="00505C90"/>
    <w:rsid w:val="005063FC"/>
    <w:rsid w:val="005068D0"/>
    <w:rsid w:val="00507F67"/>
    <w:rsid w:val="0051015D"/>
    <w:rsid w:val="005104B7"/>
    <w:rsid w:val="0051070B"/>
    <w:rsid w:val="0051071E"/>
    <w:rsid w:val="005112EC"/>
    <w:rsid w:val="00511B67"/>
    <w:rsid w:val="00512EEF"/>
    <w:rsid w:val="00512FD7"/>
    <w:rsid w:val="0051304C"/>
    <w:rsid w:val="0051341D"/>
    <w:rsid w:val="00513497"/>
    <w:rsid w:val="005139F8"/>
    <w:rsid w:val="00513C42"/>
    <w:rsid w:val="00514008"/>
    <w:rsid w:val="00515440"/>
    <w:rsid w:val="00515F5F"/>
    <w:rsid w:val="00516437"/>
    <w:rsid w:val="00516603"/>
    <w:rsid w:val="00516631"/>
    <w:rsid w:val="005174FA"/>
    <w:rsid w:val="00517A20"/>
    <w:rsid w:val="00517E04"/>
    <w:rsid w:val="00520451"/>
    <w:rsid w:val="005204A2"/>
    <w:rsid w:val="00520956"/>
    <w:rsid w:val="00521745"/>
    <w:rsid w:val="00523907"/>
    <w:rsid w:val="0052463F"/>
    <w:rsid w:val="00526058"/>
    <w:rsid w:val="0052626D"/>
    <w:rsid w:val="0052668A"/>
    <w:rsid w:val="0052673F"/>
    <w:rsid w:val="005267D0"/>
    <w:rsid w:val="00527424"/>
    <w:rsid w:val="005279F5"/>
    <w:rsid w:val="00527DC7"/>
    <w:rsid w:val="00527DEF"/>
    <w:rsid w:val="0053040E"/>
    <w:rsid w:val="0053062A"/>
    <w:rsid w:val="0053130E"/>
    <w:rsid w:val="0053141A"/>
    <w:rsid w:val="005320F9"/>
    <w:rsid w:val="00532152"/>
    <w:rsid w:val="00532578"/>
    <w:rsid w:val="00532B4F"/>
    <w:rsid w:val="00532C86"/>
    <w:rsid w:val="00532D55"/>
    <w:rsid w:val="0053315F"/>
    <w:rsid w:val="00533311"/>
    <w:rsid w:val="0053337A"/>
    <w:rsid w:val="0053395D"/>
    <w:rsid w:val="00533EF8"/>
    <w:rsid w:val="00534F52"/>
    <w:rsid w:val="005355A7"/>
    <w:rsid w:val="00535915"/>
    <w:rsid w:val="005360AF"/>
    <w:rsid w:val="005360E4"/>
    <w:rsid w:val="005365E1"/>
    <w:rsid w:val="00536778"/>
    <w:rsid w:val="0053689C"/>
    <w:rsid w:val="00536BCD"/>
    <w:rsid w:val="00536CE7"/>
    <w:rsid w:val="00536EA0"/>
    <w:rsid w:val="0054027B"/>
    <w:rsid w:val="005402F2"/>
    <w:rsid w:val="00541483"/>
    <w:rsid w:val="00541E59"/>
    <w:rsid w:val="005423BB"/>
    <w:rsid w:val="00542417"/>
    <w:rsid w:val="005434E4"/>
    <w:rsid w:val="00543BC3"/>
    <w:rsid w:val="00543C56"/>
    <w:rsid w:val="00543DB9"/>
    <w:rsid w:val="00544315"/>
    <w:rsid w:val="00544365"/>
    <w:rsid w:val="005456F7"/>
    <w:rsid w:val="005461C3"/>
    <w:rsid w:val="005462EA"/>
    <w:rsid w:val="00546C85"/>
    <w:rsid w:val="00547332"/>
    <w:rsid w:val="0054795F"/>
    <w:rsid w:val="005504B5"/>
    <w:rsid w:val="005519D2"/>
    <w:rsid w:val="00551D53"/>
    <w:rsid w:val="00552973"/>
    <w:rsid w:val="005530A5"/>
    <w:rsid w:val="005531F5"/>
    <w:rsid w:val="00553436"/>
    <w:rsid w:val="0055379D"/>
    <w:rsid w:val="005552B1"/>
    <w:rsid w:val="005558BB"/>
    <w:rsid w:val="00555E9B"/>
    <w:rsid w:val="00556034"/>
    <w:rsid w:val="00560951"/>
    <w:rsid w:val="00560C1E"/>
    <w:rsid w:val="00560F51"/>
    <w:rsid w:val="00561305"/>
    <w:rsid w:val="005613B8"/>
    <w:rsid w:val="00562005"/>
    <w:rsid w:val="005629F1"/>
    <w:rsid w:val="00563396"/>
    <w:rsid w:val="00565064"/>
    <w:rsid w:val="005664C2"/>
    <w:rsid w:val="005669F9"/>
    <w:rsid w:val="005677A0"/>
    <w:rsid w:val="00570967"/>
    <w:rsid w:val="00570FA9"/>
    <w:rsid w:val="00571F4D"/>
    <w:rsid w:val="005721EC"/>
    <w:rsid w:val="005725CE"/>
    <w:rsid w:val="00572939"/>
    <w:rsid w:val="00572964"/>
    <w:rsid w:val="00572A44"/>
    <w:rsid w:val="005731B8"/>
    <w:rsid w:val="00573617"/>
    <w:rsid w:val="0057445F"/>
    <w:rsid w:val="0057448C"/>
    <w:rsid w:val="00574EE9"/>
    <w:rsid w:val="005758D9"/>
    <w:rsid w:val="00575EDB"/>
    <w:rsid w:val="005767AA"/>
    <w:rsid w:val="00576F90"/>
    <w:rsid w:val="00577326"/>
    <w:rsid w:val="0057756A"/>
    <w:rsid w:val="005778C1"/>
    <w:rsid w:val="0058066E"/>
    <w:rsid w:val="0058143F"/>
    <w:rsid w:val="0058265A"/>
    <w:rsid w:val="00582A11"/>
    <w:rsid w:val="005836AF"/>
    <w:rsid w:val="0058409C"/>
    <w:rsid w:val="00584A81"/>
    <w:rsid w:val="00584EC4"/>
    <w:rsid w:val="00585437"/>
    <w:rsid w:val="00585833"/>
    <w:rsid w:val="005859A4"/>
    <w:rsid w:val="00585C33"/>
    <w:rsid w:val="00586466"/>
    <w:rsid w:val="0058662E"/>
    <w:rsid w:val="00586EB0"/>
    <w:rsid w:val="005909C6"/>
    <w:rsid w:val="00590EAC"/>
    <w:rsid w:val="005910A5"/>
    <w:rsid w:val="00591109"/>
    <w:rsid w:val="005922DF"/>
    <w:rsid w:val="00592E90"/>
    <w:rsid w:val="00592F44"/>
    <w:rsid w:val="00593172"/>
    <w:rsid w:val="0059426C"/>
    <w:rsid w:val="00594F36"/>
    <w:rsid w:val="005950A4"/>
    <w:rsid w:val="0059576E"/>
    <w:rsid w:val="00595F39"/>
    <w:rsid w:val="00595FAD"/>
    <w:rsid w:val="00596003"/>
    <w:rsid w:val="00596138"/>
    <w:rsid w:val="0059660C"/>
    <w:rsid w:val="00597AB4"/>
    <w:rsid w:val="00597FF9"/>
    <w:rsid w:val="005A0ACA"/>
    <w:rsid w:val="005A0F60"/>
    <w:rsid w:val="005A10F5"/>
    <w:rsid w:val="005A1B0B"/>
    <w:rsid w:val="005A1CCB"/>
    <w:rsid w:val="005A1D16"/>
    <w:rsid w:val="005A2545"/>
    <w:rsid w:val="005A27C8"/>
    <w:rsid w:val="005A2A73"/>
    <w:rsid w:val="005A2CBE"/>
    <w:rsid w:val="005A30DA"/>
    <w:rsid w:val="005A32D8"/>
    <w:rsid w:val="005A361D"/>
    <w:rsid w:val="005A510C"/>
    <w:rsid w:val="005A5C3B"/>
    <w:rsid w:val="005A6B18"/>
    <w:rsid w:val="005B052C"/>
    <w:rsid w:val="005B21BD"/>
    <w:rsid w:val="005B273F"/>
    <w:rsid w:val="005B2989"/>
    <w:rsid w:val="005B3171"/>
    <w:rsid w:val="005B343C"/>
    <w:rsid w:val="005B4099"/>
    <w:rsid w:val="005B438F"/>
    <w:rsid w:val="005B450F"/>
    <w:rsid w:val="005B5330"/>
    <w:rsid w:val="005B5344"/>
    <w:rsid w:val="005B55C2"/>
    <w:rsid w:val="005B57E6"/>
    <w:rsid w:val="005B58CD"/>
    <w:rsid w:val="005B5A19"/>
    <w:rsid w:val="005B5D76"/>
    <w:rsid w:val="005B61D7"/>
    <w:rsid w:val="005B629C"/>
    <w:rsid w:val="005B71E2"/>
    <w:rsid w:val="005B7266"/>
    <w:rsid w:val="005C0580"/>
    <w:rsid w:val="005C0B6B"/>
    <w:rsid w:val="005C0E3A"/>
    <w:rsid w:val="005C1062"/>
    <w:rsid w:val="005C1A55"/>
    <w:rsid w:val="005C1AAB"/>
    <w:rsid w:val="005C1B4C"/>
    <w:rsid w:val="005C1BB1"/>
    <w:rsid w:val="005C2283"/>
    <w:rsid w:val="005C3D9B"/>
    <w:rsid w:val="005C4490"/>
    <w:rsid w:val="005C4E38"/>
    <w:rsid w:val="005C5034"/>
    <w:rsid w:val="005C5468"/>
    <w:rsid w:val="005C5C80"/>
    <w:rsid w:val="005C602C"/>
    <w:rsid w:val="005C6702"/>
    <w:rsid w:val="005C77EC"/>
    <w:rsid w:val="005C7985"/>
    <w:rsid w:val="005C7B5A"/>
    <w:rsid w:val="005C7E04"/>
    <w:rsid w:val="005D13A1"/>
    <w:rsid w:val="005D14B8"/>
    <w:rsid w:val="005D1C1E"/>
    <w:rsid w:val="005D208E"/>
    <w:rsid w:val="005D2749"/>
    <w:rsid w:val="005D312D"/>
    <w:rsid w:val="005D3778"/>
    <w:rsid w:val="005D3B53"/>
    <w:rsid w:val="005D4429"/>
    <w:rsid w:val="005D4812"/>
    <w:rsid w:val="005D611F"/>
    <w:rsid w:val="005D6942"/>
    <w:rsid w:val="005D790A"/>
    <w:rsid w:val="005E101C"/>
    <w:rsid w:val="005E16ED"/>
    <w:rsid w:val="005E196F"/>
    <w:rsid w:val="005E1F61"/>
    <w:rsid w:val="005E27F2"/>
    <w:rsid w:val="005E2A3B"/>
    <w:rsid w:val="005E3423"/>
    <w:rsid w:val="005E4293"/>
    <w:rsid w:val="005E509A"/>
    <w:rsid w:val="005E51EE"/>
    <w:rsid w:val="005E59A8"/>
    <w:rsid w:val="005E5D7D"/>
    <w:rsid w:val="005E681D"/>
    <w:rsid w:val="005E69D5"/>
    <w:rsid w:val="005E6C7F"/>
    <w:rsid w:val="005E70B2"/>
    <w:rsid w:val="005F03D8"/>
    <w:rsid w:val="005F05CC"/>
    <w:rsid w:val="005F08C0"/>
    <w:rsid w:val="005F0DC9"/>
    <w:rsid w:val="005F160F"/>
    <w:rsid w:val="005F171D"/>
    <w:rsid w:val="005F211B"/>
    <w:rsid w:val="005F266F"/>
    <w:rsid w:val="005F279B"/>
    <w:rsid w:val="005F42DF"/>
    <w:rsid w:val="005F49E5"/>
    <w:rsid w:val="005F54E6"/>
    <w:rsid w:val="005F594F"/>
    <w:rsid w:val="005F5A3F"/>
    <w:rsid w:val="005F6EA9"/>
    <w:rsid w:val="0060039D"/>
    <w:rsid w:val="0060100C"/>
    <w:rsid w:val="00601768"/>
    <w:rsid w:val="0060273A"/>
    <w:rsid w:val="006036EC"/>
    <w:rsid w:val="00603E6A"/>
    <w:rsid w:val="00603FCF"/>
    <w:rsid w:val="00604B9B"/>
    <w:rsid w:val="00604DD3"/>
    <w:rsid w:val="006053BB"/>
    <w:rsid w:val="00605BF1"/>
    <w:rsid w:val="006071DE"/>
    <w:rsid w:val="0060753A"/>
    <w:rsid w:val="00607AD6"/>
    <w:rsid w:val="00607C9E"/>
    <w:rsid w:val="00607CA9"/>
    <w:rsid w:val="00610764"/>
    <w:rsid w:val="006112F5"/>
    <w:rsid w:val="006113F3"/>
    <w:rsid w:val="006117FE"/>
    <w:rsid w:val="006119B8"/>
    <w:rsid w:val="00611A5A"/>
    <w:rsid w:val="00611FE6"/>
    <w:rsid w:val="00613158"/>
    <w:rsid w:val="00613413"/>
    <w:rsid w:val="00613550"/>
    <w:rsid w:val="0061356C"/>
    <w:rsid w:val="00613AC5"/>
    <w:rsid w:val="00613BD0"/>
    <w:rsid w:val="006142BB"/>
    <w:rsid w:val="00614D21"/>
    <w:rsid w:val="00616489"/>
    <w:rsid w:val="00616709"/>
    <w:rsid w:val="00617065"/>
    <w:rsid w:val="00617CFF"/>
    <w:rsid w:val="00617D8A"/>
    <w:rsid w:val="00617F19"/>
    <w:rsid w:val="00620331"/>
    <w:rsid w:val="00620583"/>
    <w:rsid w:val="00622012"/>
    <w:rsid w:val="006220C1"/>
    <w:rsid w:val="00623150"/>
    <w:rsid w:val="00623806"/>
    <w:rsid w:val="00623D66"/>
    <w:rsid w:val="00623E5F"/>
    <w:rsid w:val="00624936"/>
    <w:rsid w:val="006249C6"/>
    <w:rsid w:val="00624DE7"/>
    <w:rsid w:val="006258DD"/>
    <w:rsid w:val="00625BF3"/>
    <w:rsid w:val="006261D1"/>
    <w:rsid w:val="00626339"/>
    <w:rsid w:val="00626454"/>
    <w:rsid w:val="00626C57"/>
    <w:rsid w:val="00627A5B"/>
    <w:rsid w:val="00627EED"/>
    <w:rsid w:val="00627FC6"/>
    <w:rsid w:val="00630320"/>
    <w:rsid w:val="00630333"/>
    <w:rsid w:val="006307C8"/>
    <w:rsid w:val="00630887"/>
    <w:rsid w:val="00630D42"/>
    <w:rsid w:val="006310F2"/>
    <w:rsid w:val="0063111A"/>
    <w:rsid w:val="00632261"/>
    <w:rsid w:val="00632938"/>
    <w:rsid w:val="006340FD"/>
    <w:rsid w:val="006344FD"/>
    <w:rsid w:val="00634BCA"/>
    <w:rsid w:val="00635DBC"/>
    <w:rsid w:val="00636B0A"/>
    <w:rsid w:val="0063769E"/>
    <w:rsid w:val="006376CF"/>
    <w:rsid w:val="00637DA3"/>
    <w:rsid w:val="00637FC5"/>
    <w:rsid w:val="00637FD9"/>
    <w:rsid w:val="00640582"/>
    <w:rsid w:val="006406DA"/>
    <w:rsid w:val="00640752"/>
    <w:rsid w:val="00641CB8"/>
    <w:rsid w:val="00642260"/>
    <w:rsid w:val="00642456"/>
    <w:rsid w:val="00642615"/>
    <w:rsid w:val="00643269"/>
    <w:rsid w:val="0064336E"/>
    <w:rsid w:val="0064384C"/>
    <w:rsid w:val="00643AA2"/>
    <w:rsid w:val="006442CD"/>
    <w:rsid w:val="00644AFC"/>
    <w:rsid w:val="00645593"/>
    <w:rsid w:val="00647396"/>
    <w:rsid w:val="006473EF"/>
    <w:rsid w:val="006474CF"/>
    <w:rsid w:val="00647FA3"/>
    <w:rsid w:val="00650402"/>
    <w:rsid w:val="00650F30"/>
    <w:rsid w:val="00651695"/>
    <w:rsid w:val="00652419"/>
    <w:rsid w:val="006526BF"/>
    <w:rsid w:val="00652B89"/>
    <w:rsid w:val="00652C0F"/>
    <w:rsid w:val="0065314B"/>
    <w:rsid w:val="006531DF"/>
    <w:rsid w:val="00653A64"/>
    <w:rsid w:val="00653B0A"/>
    <w:rsid w:val="00653FF4"/>
    <w:rsid w:val="0065474C"/>
    <w:rsid w:val="0065481A"/>
    <w:rsid w:val="00654A68"/>
    <w:rsid w:val="00654B08"/>
    <w:rsid w:val="00654DAC"/>
    <w:rsid w:val="006551EA"/>
    <w:rsid w:val="00655A26"/>
    <w:rsid w:val="00655B8A"/>
    <w:rsid w:val="00655E6A"/>
    <w:rsid w:val="006565BD"/>
    <w:rsid w:val="00656A80"/>
    <w:rsid w:val="00656F32"/>
    <w:rsid w:val="00657C49"/>
    <w:rsid w:val="00660045"/>
    <w:rsid w:val="0066051F"/>
    <w:rsid w:val="0066055E"/>
    <w:rsid w:val="0066061E"/>
    <w:rsid w:val="006617E5"/>
    <w:rsid w:val="0066188B"/>
    <w:rsid w:val="0066315A"/>
    <w:rsid w:val="00663164"/>
    <w:rsid w:val="00663308"/>
    <w:rsid w:val="00663A21"/>
    <w:rsid w:val="00663AB0"/>
    <w:rsid w:val="00663C72"/>
    <w:rsid w:val="006643AC"/>
    <w:rsid w:val="0066449E"/>
    <w:rsid w:val="006645E1"/>
    <w:rsid w:val="00664C00"/>
    <w:rsid w:val="006653B9"/>
    <w:rsid w:val="00665A79"/>
    <w:rsid w:val="00665D35"/>
    <w:rsid w:val="0066617E"/>
    <w:rsid w:val="006665C5"/>
    <w:rsid w:val="006702A6"/>
    <w:rsid w:val="00670A42"/>
    <w:rsid w:val="00670E39"/>
    <w:rsid w:val="0067159F"/>
    <w:rsid w:val="00671EAE"/>
    <w:rsid w:val="0067296D"/>
    <w:rsid w:val="0067439E"/>
    <w:rsid w:val="00674A05"/>
    <w:rsid w:val="00674EC4"/>
    <w:rsid w:val="006763C3"/>
    <w:rsid w:val="00676623"/>
    <w:rsid w:val="006766E3"/>
    <w:rsid w:val="00676A5D"/>
    <w:rsid w:val="00676D34"/>
    <w:rsid w:val="00676F0A"/>
    <w:rsid w:val="00677264"/>
    <w:rsid w:val="00677A39"/>
    <w:rsid w:val="00680332"/>
    <w:rsid w:val="0068040A"/>
    <w:rsid w:val="006809EA"/>
    <w:rsid w:val="00680FB6"/>
    <w:rsid w:val="006814FD"/>
    <w:rsid w:val="00681E58"/>
    <w:rsid w:val="00681ED1"/>
    <w:rsid w:val="006827DD"/>
    <w:rsid w:val="00682AB3"/>
    <w:rsid w:val="00682D03"/>
    <w:rsid w:val="00682DCC"/>
    <w:rsid w:val="00682F7A"/>
    <w:rsid w:val="0068322C"/>
    <w:rsid w:val="0068323B"/>
    <w:rsid w:val="00683263"/>
    <w:rsid w:val="006832F4"/>
    <w:rsid w:val="00686766"/>
    <w:rsid w:val="00686D81"/>
    <w:rsid w:val="00687CAC"/>
    <w:rsid w:val="00687F16"/>
    <w:rsid w:val="006906B5"/>
    <w:rsid w:val="00690B46"/>
    <w:rsid w:val="00690F05"/>
    <w:rsid w:val="00691433"/>
    <w:rsid w:val="00693169"/>
    <w:rsid w:val="00694A88"/>
    <w:rsid w:val="00694AF5"/>
    <w:rsid w:val="006950AD"/>
    <w:rsid w:val="00695763"/>
    <w:rsid w:val="00696CB7"/>
    <w:rsid w:val="00696CE0"/>
    <w:rsid w:val="006A00BD"/>
    <w:rsid w:val="006A046E"/>
    <w:rsid w:val="006A0A28"/>
    <w:rsid w:val="006A0B3B"/>
    <w:rsid w:val="006A0E10"/>
    <w:rsid w:val="006A0E77"/>
    <w:rsid w:val="006A1D71"/>
    <w:rsid w:val="006A1DAF"/>
    <w:rsid w:val="006A25F7"/>
    <w:rsid w:val="006A27AD"/>
    <w:rsid w:val="006A2A87"/>
    <w:rsid w:val="006A30C6"/>
    <w:rsid w:val="006A3271"/>
    <w:rsid w:val="006A3BB9"/>
    <w:rsid w:val="006A3C43"/>
    <w:rsid w:val="006A4105"/>
    <w:rsid w:val="006A429C"/>
    <w:rsid w:val="006A4605"/>
    <w:rsid w:val="006A4B17"/>
    <w:rsid w:val="006A569E"/>
    <w:rsid w:val="006A5FFC"/>
    <w:rsid w:val="006A6271"/>
    <w:rsid w:val="006A65A3"/>
    <w:rsid w:val="006A66CB"/>
    <w:rsid w:val="006A6DBA"/>
    <w:rsid w:val="006A79B4"/>
    <w:rsid w:val="006B0298"/>
    <w:rsid w:val="006B0541"/>
    <w:rsid w:val="006B0DE8"/>
    <w:rsid w:val="006B11D0"/>
    <w:rsid w:val="006B2554"/>
    <w:rsid w:val="006B2981"/>
    <w:rsid w:val="006B2C60"/>
    <w:rsid w:val="006B2FE5"/>
    <w:rsid w:val="006B407B"/>
    <w:rsid w:val="006B42B7"/>
    <w:rsid w:val="006B4592"/>
    <w:rsid w:val="006B47FB"/>
    <w:rsid w:val="006B4B42"/>
    <w:rsid w:val="006B5281"/>
    <w:rsid w:val="006B5360"/>
    <w:rsid w:val="006B5447"/>
    <w:rsid w:val="006B57F8"/>
    <w:rsid w:val="006B5877"/>
    <w:rsid w:val="006B58A6"/>
    <w:rsid w:val="006B5A49"/>
    <w:rsid w:val="006B6976"/>
    <w:rsid w:val="006B6A93"/>
    <w:rsid w:val="006C0376"/>
    <w:rsid w:val="006C0638"/>
    <w:rsid w:val="006C2045"/>
    <w:rsid w:val="006C2AF4"/>
    <w:rsid w:val="006C2D09"/>
    <w:rsid w:val="006C2E99"/>
    <w:rsid w:val="006C3CF5"/>
    <w:rsid w:val="006C4889"/>
    <w:rsid w:val="006C4E4F"/>
    <w:rsid w:val="006C60F5"/>
    <w:rsid w:val="006C65ED"/>
    <w:rsid w:val="006C7278"/>
    <w:rsid w:val="006C7463"/>
    <w:rsid w:val="006C76C4"/>
    <w:rsid w:val="006D3AFD"/>
    <w:rsid w:val="006D3F22"/>
    <w:rsid w:val="006D4383"/>
    <w:rsid w:val="006D43A4"/>
    <w:rsid w:val="006D472C"/>
    <w:rsid w:val="006D562A"/>
    <w:rsid w:val="006D5A41"/>
    <w:rsid w:val="006D5C55"/>
    <w:rsid w:val="006D688A"/>
    <w:rsid w:val="006D695D"/>
    <w:rsid w:val="006D6DF4"/>
    <w:rsid w:val="006D6E3A"/>
    <w:rsid w:val="006D7C96"/>
    <w:rsid w:val="006E01AD"/>
    <w:rsid w:val="006E0DBA"/>
    <w:rsid w:val="006E14A0"/>
    <w:rsid w:val="006E14BA"/>
    <w:rsid w:val="006E1794"/>
    <w:rsid w:val="006E31DA"/>
    <w:rsid w:val="006E32DA"/>
    <w:rsid w:val="006E4006"/>
    <w:rsid w:val="006E47F9"/>
    <w:rsid w:val="006E4AE9"/>
    <w:rsid w:val="006E657F"/>
    <w:rsid w:val="006E69C8"/>
    <w:rsid w:val="006E726D"/>
    <w:rsid w:val="006F03B2"/>
    <w:rsid w:val="006F075A"/>
    <w:rsid w:val="006F300B"/>
    <w:rsid w:val="006F30E8"/>
    <w:rsid w:val="006F5475"/>
    <w:rsid w:val="006F570B"/>
    <w:rsid w:val="006F6466"/>
    <w:rsid w:val="006F6C58"/>
    <w:rsid w:val="006F7394"/>
    <w:rsid w:val="006F73D2"/>
    <w:rsid w:val="006F7E2D"/>
    <w:rsid w:val="007009C1"/>
    <w:rsid w:val="00700F2E"/>
    <w:rsid w:val="0070265C"/>
    <w:rsid w:val="0070274C"/>
    <w:rsid w:val="0070279A"/>
    <w:rsid w:val="00702E88"/>
    <w:rsid w:val="007037AF"/>
    <w:rsid w:val="00703977"/>
    <w:rsid w:val="00703BF0"/>
    <w:rsid w:val="00703E69"/>
    <w:rsid w:val="0070425C"/>
    <w:rsid w:val="00704435"/>
    <w:rsid w:val="0070469A"/>
    <w:rsid w:val="00704820"/>
    <w:rsid w:val="007052BC"/>
    <w:rsid w:val="00705A3E"/>
    <w:rsid w:val="00705CCC"/>
    <w:rsid w:val="007063E6"/>
    <w:rsid w:val="00706E01"/>
    <w:rsid w:val="0071078E"/>
    <w:rsid w:val="00710DD1"/>
    <w:rsid w:val="007117D6"/>
    <w:rsid w:val="00711E0C"/>
    <w:rsid w:val="007131FC"/>
    <w:rsid w:val="0071408C"/>
    <w:rsid w:val="007143CD"/>
    <w:rsid w:val="00714F86"/>
    <w:rsid w:val="00715548"/>
    <w:rsid w:val="0071572B"/>
    <w:rsid w:val="00715F16"/>
    <w:rsid w:val="00716304"/>
    <w:rsid w:val="007164E1"/>
    <w:rsid w:val="0071719C"/>
    <w:rsid w:val="00717C42"/>
    <w:rsid w:val="00717D4C"/>
    <w:rsid w:val="007200B3"/>
    <w:rsid w:val="007202DB"/>
    <w:rsid w:val="00720CDC"/>
    <w:rsid w:val="00720E2F"/>
    <w:rsid w:val="007212B8"/>
    <w:rsid w:val="00721724"/>
    <w:rsid w:val="007217A3"/>
    <w:rsid w:val="00721E8F"/>
    <w:rsid w:val="0072250B"/>
    <w:rsid w:val="0072260D"/>
    <w:rsid w:val="007227BE"/>
    <w:rsid w:val="007229F9"/>
    <w:rsid w:val="00722A17"/>
    <w:rsid w:val="00722B5E"/>
    <w:rsid w:val="007237DD"/>
    <w:rsid w:val="007248C7"/>
    <w:rsid w:val="007249C7"/>
    <w:rsid w:val="00724C0D"/>
    <w:rsid w:val="00724D75"/>
    <w:rsid w:val="007252E9"/>
    <w:rsid w:val="007258C2"/>
    <w:rsid w:val="00725CC1"/>
    <w:rsid w:val="0072630A"/>
    <w:rsid w:val="00726ACC"/>
    <w:rsid w:val="00726B74"/>
    <w:rsid w:val="0072758E"/>
    <w:rsid w:val="007276A4"/>
    <w:rsid w:val="0073030E"/>
    <w:rsid w:val="00731348"/>
    <w:rsid w:val="00731505"/>
    <w:rsid w:val="00731A58"/>
    <w:rsid w:val="00732417"/>
    <w:rsid w:val="00733CFD"/>
    <w:rsid w:val="007345D8"/>
    <w:rsid w:val="00735B80"/>
    <w:rsid w:val="007360B2"/>
    <w:rsid w:val="00736F3A"/>
    <w:rsid w:val="00737404"/>
    <w:rsid w:val="0073755F"/>
    <w:rsid w:val="00737870"/>
    <w:rsid w:val="00740C19"/>
    <w:rsid w:val="00741299"/>
    <w:rsid w:val="007414F8"/>
    <w:rsid w:val="0074197A"/>
    <w:rsid w:val="00742443"/>
    <w:rsid w:val="00742734"/>
    <w:rsid w:val="007429D7"/>
    <w:rsid w:val="00742E3E"/>
    <w:rsid w:val="00742F01"/>
    <w:rsid w:val="007434F7"/>
    <w:rsid w:val="00743C2C"/>
    <w:rsid w:val="00743CA9"/>
    <w:rsid w:val="0074489E"/>
    <w:rsid w:val="00744BAE"/>
    <w:rsid w:val="00745241"/>
    <w:rsid w:val="0074543A"/>
    <w:rsid w:val="00745AA3"/>
    <w:rsid w:val="00746879"/>
    <w:rsid w:val="00746B28"/>
    <w:rsid w:val="00747B7B"/>
    <w:rsid w:val="00747BD1"/>
    <w:rsid w:val="00750691"/>
    <w:rsid w:val="007506C7"/>
    <w:rsid w:val="00750831"/>
    <w:rsid w:val="00750A96"/>
    <w:rsid w:val="00750B61"/>
    <w:rsid w:val="00750C09"/>
    <w:rsid w:val="0075194A"/>
    <w:rsid w:val="00751A7E"/>
    <w:rsid w:val="0075234C"/>
    <w:rsid w:val="00752951"/>
    <w:rsid w:val="007529F7"/>
    <w:rsid w:val="00752C14"/>
    <w:rsid w:val="00752FD9"/>
    <w:rsid w:val="007536D2"/>
    <w:rsid w:val="007543B2"/>
    <w:rsid w:val="00754862"/>
    <w:rsid w:val="00754A23"/>
    <w:rsid w:val="00756233"/>
    <w:rsid w:val="007567E1"/>
    <w:rsid w:val="00756927"/>
    <w:rsid w:val="00756A5C"/>
    <w:rsid w:val="00756BFA"/>
    <w:rsid w:val="007575C6"/>
    <w:rsid w:val="00757F42"/>
    <w:rsid w:val="007600BB"/>
    <w:rsid w:val="00760764"/>
    <w:rsid w:val="007619F4"/>
    <w:rsid w:val="00761C46"/>
    <w:rsid w:val="00761C89"/>
    <w:rsid w:val="007625F8"/>
    <w:rsid w:val="0076261F"/>
    <w:rsid w:val="007626F4"/>
    <w:rsid w:val="00762C3E"/>
    <w:rsid w:val="00762ED0"/>
    <w:rsid w:val="00763023"/>
    <w:rsid w:val="00763110"/>
    <w:rsid w:val="007633AF"/>
    <w:rsid w:val="007640D0"/>
    <w:rsid w:val="0076461B"/>
    <w:rsid w:val="00764BB2"/>
    <w:rsid w:val="00764E10"/>
    <w:rsid w:val="0076579C"/>
    <w:rsid w:val="00765994"/>
    <w:rsid w:val="007659B0"/>
    <w:rsid w:val="007666BE"/>
    <w:rsid w:val="00766FEF"/>
    <w:rsid w:val="007673A2"/>
    <w:rsid w:val="00767408"/>
    <w:rsid w:val="00767591"/>
    <w:rsid w:val="00767F68"/>
    <w:rsid w:val="007704BF"/>
    <w:rsid w:val="00770BB9"/>
    <w:rsid w:val="007710ED"/>
    <w:rsid w:val="007721E8"/>
    <w:rsid w:val="00772998"/>
    <w:rsid w:val="00772E31"/>
    <w:rsid w:val="00773342"/>
    <w:rsid w:val="00774B8B"/>
    <w:rsid w:val="00776011"/>
    <w:rsid w:val="00777D1E"/>
    <w:rsid w:val="007801DB"/>
    <w:rsid w:val="007805AE"/>
    <w:rsid w:val="00780C2C"/>
    <w:rsid w:val="00780D11"/>
    <w:rsid w:val="00781294"/>
    <w:rsid w:val="00781888"/>
    <w:rsid w:val="00782080"/>
    <w:rsid w:val="0078239A"/>
    <w:rsid w:val="007824A0"/>
    <w:rsid w:val="007827EA"/>
    <w:rsid w:val="007830F0"/>
    <w:rsid w:val="00783130"/>
    <w:rsid w:val="00783289"/>
    <w:rsid w:val="007835A0"/>
    <w:rsid w:val="00783AA1"/>
    <w:rsid w:val="007847B1"/>
    <w:rsid w:val="00784C67"/>
    <w:rsid w:val="00784CF5"/>
    <w:rsid w:val="00784F33"/>
    <w:rsid w:val="00785C20"/>
    <w:rsid w:val="00787722"/>
    <w:rsid w:val="00787B10"/>
    <w:rsid w:val="00790E6C"/>
    <w:rsid w:val="007911F8"/>
    <w:rsid w:val="00791E22"/>
    <w:rsid w:val="00792990"/>
    <w:rsid w:val="007930B6"/>
    <w:rsid w:val="00793482"/>
    <w:rsid w:val="0079428E"/>
    <w:rsid w:val="00794306"/>
    <w:rsid w:val="0079489C"/>
    <w:rsid w:val="00794E8E"/>
    <w:rsid w:val="00794EB7"/>
    <w:rsid w:val="007955AA"/>
    <w:rsid w:val="00796418"/>
    <w:rsid w:val="00796E9A"/>
    <w:rsid w:val="007A032A"/>
    <w:rsid w:val="007A0724"/>
    <w:rsid w:val="007A15EA"/>
    <w:rsid w:val="007A1F38"/>
    <w:rsid w:val="007A2090"/>
    <w:rsid w:val="007A2820"/>
    <w:rsid w:val="007A2B50"/>
    <w:rsid w:val="007A34FE"/>
    <w:rsid w:val="007A3882"/>
    <w:rsid w:val="007A41C5"/>
    <w:rsid w:val="007A41DF"/>
    <w:rsid w:val="007A45D5"/>
    <w:rsid w:val="007A496D"/>
    <w:rsid w:val="007A505F"/>
    <w:rsid w:val="007A55DF"/>
    <w:rsid w:val="007A57DC"/>
    <w:rsid w:val="007A59C0"/>
    <w:rsid w:val="007A6504"/>
    <w:rsid w:val="007A6725"/>
    <w:rsid w:val="007A6BF4"/>
    <w:rsid w:val="007A76F1"/>
    <w:rsid w:val="007A7D17"/>
    <w:rsid w:val="007B0DA7"/>
    <w:rsid w:val="007B2D67"/>
    <w:rsid w:val="007B36F7"/>
    <w:rsid w:val="007B3AF1"/>
    <w:rsid w:val="007B464A"/>
    <w:rsid w:val="007B4ACD"/>
    <w:rsid w:val="007B4C3B"/>
    <w:rsid w:val="007B4E3B"/>
    <w:rsid w:val="007B52CA"/>
    <w:rsid w:val="007B6962"/>
    <w:rsid w:val="007B6C11"/>
    <w:rsid w:val="007B6DBA"/>
    <w:rsid w:val="007B760B"/>
    <w:rsid w:val="007B7636"/>
    <w:rsid w:val="007B7EA8"/>
    <w:rsid w:val="007B7F7B"/>
    <w:rsid w:val="007C006C"/>
    <w:rsid w:val="007C1109"/>
    <w:rsid w:val="007C1D40"/>
    <w:rsid w:val="007C25AE"/>
    <w:rsid w:val="007C2F22"/>
    <w:rsid w:val="007C3358"/>
    <w:rsid w:val="007C3829"/>
    <w:rsid w:val="007C3E7D"/>
    <w:rsid w:val="007C4300"/>
    <w:rsid w:val="007C4D16"/>
    <w:rsid w:val="007C51BD"/>
    <w:rsid w:val="007C6C8E"/>
    <w:rsid w:val="007C6DC2"/>
    <w:rsid w:val="007C765F"/>
    <w:rsid w:val="007C7C03"/>
    <w:rsid w:val="007D0878"/>
    <w:rsid w:val="007D0E82"/>
    <w:rsid w:val="007D1073"/>
    <w:rsid w:val="007D1B34"/>
    <w:rsid w:val="007D316D"/>
    <w:rsid w:val="007D4B50"/>
    <w:rsid w:val="007D5481"/>
    <w:rsid w:val="007D5A04"/>
    <w:rsid w:val="007D5E5E"/>
    <w:rsid w:val="007D7497"/>
    <w:rsid w:val="007E0616"/>
    <w:rsid w:val="007E16F7"/>
    <w:rsid w:val="007E2492"/>
    <w:rsid w:val="007E26D6"/>
    <w:rsid w:val="007E30EE"/>
    <w:rsid w:val="007E31B7"/>
    <w:rsid w:val="007E3C76"/>
    <w:rsid w:val="007E459A"/>
    <w:rsid w:val="007E4C61"/>
    <w:rsid w:val="007E4EEA"/>
    <w:rsid w:val="007E5093"/>
    <w:rsid w:val="007E5737"/>
    <w:rsid w:val="007E63D7"/>
    <w:rsid w:val="007E688E"/>
    <w:rsid w:val="007E69A0"/>
    <w:rsid w:val="007E6B83"/>
    <w:rsid w:val="007E776C"/>
    <w:rsid w:val="007E7D9C"/>
    <w:rsid w:val="007E7FD3"/>
    <w:rsid w:val="007F01B3"/>
    <w:rsid w:val="007F0D99"/>
    <w:rsid w:val="007F0DDB"/>
    <w:rsid w:val="007F0E31"/>
    <w:rsid w:val="007F0F5B"/>
    <w:rsid w:val="007F1A51"/>
    <w:rsid w:val="007F23D1"/>
    <w:rsid w:val="007F25C3"/>
    <w:rsid w:val="007F2A7B"/>
    <w:rsid w:val="007F2F19"/>
    <w:rsid w:val="007F3D91"/>
    <w:rsid w:val="007F4543"/>
    <w:rsid w:val="007F493A"/>
    <w:rsid w:val="007F4E62"/>
    <w:rsid w:val="007F5B04"/>
    <w:rsid w:val="007F5B7F"/>
    <w:rsid w:val="007F5D65"/>
    <w:rsid w:val="007F7913"/>
    <w:rsid w:val="007F7BF5"/>
    <w:rsid w:val="007F7FB4"/>
    <w:rsid w:val="00800069"/>
    <w:rsid w:val="008006D4"/>
    <w:rsid w:val="0080130F"/>
    <w:rsid w:val="0080196C"/>
    <w:rsid w:val="00801A7F"/>
    <w:rsid w:val="00801E05"/>
    <w:rsid w:val="008026B5"/>
    <w:rsid w:val="00802C7E"/>
    <w:rsid w:val="00802D22"/>
    <w:rsid w:val="00803286"/>
    <w:rsid w:val="00803537"/>
    <w:rsid w:val="00804262"/>
    <w:rsid w:val="008046DA"/>
    <w:rsid w:val="00804B49"/>
    <w:rsid w:val="00804F09"/>
    <w:rsid w:val="00805C0E"/>
    <w:rsid w:val="00805D2D"/>
    <w:rsid w:val="008065AC"/>
    <w:rsid w:val="008073C6"/>
    <w:rsid w:val="008076D1"/>
    <w:rsid w:val="00807A14"/>
    <w:rsid w:val="0081018E"/>
    <w:rsid w:val="00810B37"/>
    <w:rsid w:val="00810B48"/>
    <w:rsid w:val="008114C9"/>
    <w:rsid w:val="0081155F"/>
    <w:rsid w:val="00811C14"/>
    <w:rsid w:val="00811EC7"/>
    <w:rsid w:val="00811ED0"/>
    <w:rsid w:val="0081236A"/>
    <w:rsid w:val="00812BA4"/>
    <w:rsid w:val="00812F01"/>
    <w:rsid w:val="0081311A"/>
    <w:rsid w:val="00813132"/>
    <w:rsid w:val="008131FB"/>
    <w:rsid w:val="008139D6"/>
    <w:rsid w:val="00813F5F"/>
    <w:rsid w:val="00814A17"/>
    <w:rsid w:val="00814AF1"/>
    <w:rsid w:val="00814B11"/>
    <w:rsid w:val="00814FCB"/>
    <w:rsid w:val="0081622F"/>
    <w:rsid w:val="008168C4"/>
    <w:rsid w:val="0081715A"/>
    <w:rsid w:val="00817EF4"/>
    <w:rsid w:val="008211AF"/>
    <w:rsid w:val="00821635"/>
    <w:rsid w:val="00821864"/>
    <w:rsid w:val="00821C03"/>
    <w:rsid w:val="00821CFD"/>
    <w:rsid w:val="008244A1"/>
    <w:rsid w:val="00825004"/>
    <w:rsid w:val="00825EE6"/>
    <w:rsid w:val="00826440"/>
    <w:rsid w:val="00826721"/>
    <w:rsid w:val="00826FC1"/>
    <w:rsid w:val="008273A8"/>
    <w:rsid w:val="008276AB"/>
    <w:rsid w:val="008276AC"/>
    <w:rsid w:val="00827D07"/>
    <w:rsid w:val="00830193"/>
    <w:rsid w:val="008307E3"/>
    <w:rsid w:val="008309E9"/>
    <w:rsid w:val="00830CC9"/>
    <w:rsid w:val="00830D30"/>
    <w:rsid w:val="00830FFB"/>
    <w:rsid w:val="0083167C"/>
    <w:rsid w:val="008316C6"/>
    <w:rsid w:val="00831AC1"/>
    <w:rsid w:val="00831B8B"/>
    <w:rsid w:val="0083220C"/>
    <w:rsid w:val="008322B6"/>
    <w:rsid w:val="00832620"/>
    <w:rsid w:val="00832D7C"/>
    <w:rsid w:val="00833841"/>
    <w:rsid w:val="00833F89"/>
    <w:rsid w:val="00834F4D"/>
    <w:rsid w:val="00835054"/>
    <w:rsid w:val="00835201"/>
    <w:rsid w:val="00835768"/>
    <w:rsid w:val="008357F3"/>
    <w:rsid w:val="00835B36"/>
    <w:rsid w:val="0083608B"/>
    <w:rsid w:val="00836A75"/>
    <w:rsid w:val="00837775"/>
    <w:rsid w:val="0083787F"/>
    <w:rsid w:val="00837B4D"/>
    <w:rsid w:val="00837E8F"/>
    <w:rsid w:val="00837EE0"/>
    <w:rsid w:val="0084008B"/>
    <w:rsid w:val="008406A8"/>
    <w:rsid w:val="00840EBA"/>
    <w:rsid w:val="00841128"/>
    <w:rsid w:val="00841E41"/>
    <w:rsid w:val="00841FEC"/>
    <w:rsid w:val="00842D29"/>
    <w:rsid w:val="00842E4C"/>
    <w:rsid w:val="008437EF"/>
    <w:rsid w:val="0084381D"/>
    <w:rsid w:val="008438B5"/>
    <w:rsid w:val="00843C16"/>
    <w:rsid w:val="00844145"/>
    <w:rsid w:val="008446EE"/>
    <w:rsid w:val="00845399"/>
    <w:rsid w:val="00846B75"/>
    <w:rsid w:val="00846C22"/>
    <w:rsid w:val="00847099"/>
    <w:rsid w:val="00847427"/>
    <w:rsid w:val="008478D7"/>
    <w:rsid w:val="00850364"/>
    <w:rsid w:val="00850418"/>
    <w:rsid w:val="008504DE"/>
    <w:rsid w:val="00850EB7"/>
    <w:rsid w:val="00851299"/>
    <w:rsid w:val="00851438"/>
    <w:rsid w:val="00851665"/>
    <w:rsid w:val="00852834"/>
    <w:rsid w:val="00852FFD"/>
    <w:rsid w:val="00853205"/>
    <w:rsid w:val="00853902"/>
    <w:rsid w:val="00853DA6"/>
    <w:rsid w:val="00853FCF"/>
    <w:rsid w:val="0085410C"/>
    <w:rsid w:val="0085414B"/>
    <w:rsid w:val="00854ACA"/>
    <w:rsid w:val="00854CCB"/>
    <w:rsid w:val="00854D4A"/>
    <w:rsid w:val="0085503B"/>
    <w:rsid w:val="008558E8"/>
    <w:rsid w:val="00855BAD"/>
    <w:rsid w:val="00857836"/>
    <w:rsid w:val="0086102B"/>
    <w:rsid w:val="00861648"/>
    <w:rsid w:val="0086188D"/>
    <w:rsid w:val="00861C3B"/>
    <w:rsid w:val="00862005"/>
    <w:rsid w:val="008630AD"/>
    <w:rsid w:val="00863CBC"/>
    <w:rsid w:val="00864008"/>
    <w:rsid w:val="0086432C"/>
    <w:rsid w:val="00864B10"/>
    <w:rsid w:val="0086515E"/>
    <w:rsid w:val="008651CE"/>
    <w:rsid w:val="00865837"/>
    <w:rsid w:val="00865926"/>
    <w:rsid w:val="00865E67"/>
    <w:rsid w:val="00866585"/>
    <w:rsid w:val="00866F71"/>
    <w:rsid w:val="0086754F"/>
    <w:rsid w:val="00867C0D"/>
    <w:rsid w:val="00870417"/>
    <w:rsid w:val="008704AE"/>
    <w:rsid w:val="00870960"/>
    <w:rsid w:val="00870CC2"/>
    <w:rsid w:val="00870F3D"/>
    <w:rsid w:val="00871EED"/>
    <w:rsid w:val="00873CD3"/>
    <w:rsid w:val="00874DE9"/>
    <w:rsid w:val="0087518F"/>
    <w:rsid w:val="00875330"/>
    <w:rsid w:val="008754CD"/>
    <w:rsid w:val="00875908"/>
    <w:rsid w:val="008759B3"/>
    <w:rsid w:val="00875D86"/>
    <w:rsid w:val="00875FC8"/>
    <w:rsid w:val="00876295"/>
    <w:rsid w:val="00876A71"/>
    <w:rsid w:val="0088052A"/>
    <w:rsid w:val="00880AF0"/>
    <w:rsid w:val="00880BF5"/>
    <w:rsid w:val="00880F5B"/>
    <w:rsid w:val="008815E8"/>
    <w:rsid w:val="0088184C"/>
    <w:rsid w:val="00881963"/>
    <w:rsid w:val="00881A65"/>
    <w:rsid w:val="00881C86"/>
    <w:rsid w:val="00881FA6"/>
    <w:rsid w:val="00882565"/>
    <w:rsid w:val="0088285A"/>
    <w:rsid w:val="00883216"/>
    <w:rsid w:val="00883423"/>
    <w:rsid w:val="00883653"/>
    <w:rsid w:val="008838B4"/>
    <w:rsid w:val="00883A26"/>
    <w:rsid w:val="00883B76"/>
    <w:rsid w:val="00883D39"/>
    <w:rsid w:val="0088407C"/>
    <w:rsid w:val="00884569"/>
    <w:rsid w:val="00884AA9"/>
    <w:rsid w:val="008857B9"/>
    <w:rsid w:val="00885DD2"/>
    <w:rsid w:val="00886013"/>
    <w:rsid w:val="008861D2"/>
    <w:rsid w:val="00886B66"/>
    <w:rsid w:val="00886F53"/>
    <w:rsid w:val="00887489"/>
    <w:rsid w:val="0088749F"/>
    <w:rsid w:val="00887525"/>
    <w:rsid w:val="00887C90"/>
    <w:rsid w:val="0089017F"/>
    <w:rsid w:val="008903EC"/>
    <w:rsid w:val="00890567"/>
    <w:rsid w:val="00890D12"/>
    <w:rsid w:val="00891764"/>
    <w:rsid w:val="00891768"/>
    <w:rsid w:val="00892710"/>
    <w:rsid w:val="008927EB"/>
    <w:rsid w:val="00892837"/>
    <w:rsid w:val="00892E3A"/>
    <w:rsid w:val="00892F47"/>
    <w:rsid w:val="00893571"/>
    <w:rsid w:val="008939F6"/>
    <w:rsid w:val="00893AFD"/>
    <w:rsid w:val="00894A8C"/>
    <w:rsid w:val="00894B3A"/>
    <w:rsid w:val="00894E67"/>
    <w:rsid w:val="0089536D"/>
    <w:rsid w:val="008953C8"/>
    <w:rsid w:val="00895934"/>
    <w:rsid w:val="0089622C"/>
    <w:rsid w:val="00896317"/>
    <w:rsid w:val="00896A8A"/>
    <w:rsid w:val="008974C8"/>
    <w:rsid w:val="008978E4"/>
    <w:rsid w:val="008A17E0"/>
    <w:rsid w:val="008A201B"/>
    <w:rsid w:val="008A22C1"/>
    <w:rsid w:val="008A2E0F"/>
    <w:rsid w:val="008A2EB5"/>
    <w:rsid w:val="008A42A1"/>
    <w:rsid w:val="008A4485"/>
    <w:rsid w:val="008A454F"/>
    <w:rsid w:val="008A4622"/>
    <w:rsid w:val="008A5055"/>
    <w:rsid w:val="008A511F"/>
    <w:rsid w:val="008A5ECF"/>
    <w:rsid w:val="008A6BD2"/>
    <w:rsid w:val="008A7491"/>
    <w:rsid w:val="008A7563"/>
    <w:rsid w:val="008A7B6C"/>
    <w:rsid w:val="008A7F97"/>
    <w:rsid w:val="008B0386"/>
    <w:rsid w:val="008B04A8"/>
    <w:rsid w:val="008B08DC"/>
    <w:rsid w:val="008B1B06"/>
    <w:rsid w:val="008B1F0A"/>
    <w:rsid w:val="008B2434"/>
    <w:rsid w:val="008B2DF7"/>
    <w:rsid w:val="008B40D1"/>
    <w:rsid w:val="008B42B4"/>
    <w:rsid w:val="008B44D6"/>
    <w:rsid w:val="008B4712"/>
    <w:rsid w:val="008B4878"/>
    <w:rsid w:val="008B571A"/>
    <w:rsid w:val="008B5B48"/>
    <w:rsid w:val="008B64D3"/>
    <w:rsid w:val="008B76BA"/>
    <w:rsid w:val="008B7A70"/>
    <w:rsid w:val="008C026C"/>
    <w:rsid w:val="008C0C6F"/>
    <w:rsid w:val="008C0D8C"/>
    <w:rsid w:val="008C171B"/>
    <w:rsid w:val="008C19A5"/>
    <w:rsid w:val="008C2158"/>
    <w:rsid w:val="008C27D3"/>
    <w:rsid w:val="008C3574"/>
    <w:rsid w:val="008C393C"/>
    <w:rsid w:val="008C3CB6"/>
    <w:rsid w:val="008C6FED"/>
    <w:rsid w:val="008C7E21"/>
    <w:rsid w:val="008D02FD"/>
    <w:rsid w:val="008D05FF"/>
    <w:rsid w:val="008D0B19"/>
    <w:rsid w:val="008D18DD"/>
    <w:rsid w:val="008D195B"/>
    <w:rsid w:val="008D2534"/>
    <w:rsid w:val="008D2C67"/>
    <w:rsid w:val="008D2F50"/>
    <w:rsid w:val="008D2F87"/>
    <w:rsid w:val="008D4824"/>
    <w:rsid w:val="008D4985"/>
    <w:rsid w:val="008D4C79"/>
    <w:rsid w:val="008D4D1D"/>
    <w:rsid w:val="008D55F8"/>
    <w:rsid w:val="008D63BC"/>
    <w:rsid w:val="008D6587"/>
    <w:rsid w:val="008D6956"/>
    <w:rsid w:val="008D6E67"/>
    <w:rsid w:val="008D77F4"/>
    <w:rsid w:val="008E09DA"/>
    <w:rsid w:val="008E0A09"/>
    <w:rsid w:val="008E0B3E"/>
    <w:rsid w:val="008E1282"/>
    <w:rsid w:val="008E12F7"/>
    <w:rsid w:val="008E1998"/>
    <w:rsid w:val="008E263E"/>
    <w:rsid w:val="008E2942"/>
    <w:rsid w:val="008E37C3"/>
    <w:rsid w:val="008E38EA"/>
    <w:rsid w:val="008E38F5"/>
    <w:rsid w:val="008E3978"/>
    <w:rsid w:val="008E3CFB"/>
    <w:rsid w:val="008E5157"/>
    <w:rsid w:val="008E57DC"/>
    <w:rsid w:val="008F019B"/>
    <w:rsid w:val="008F0567"/>
    <w:rsid w:val="008F1DFF"/>
    <w:rsid w:val="008F20FC"/>
    <w:rsid w:val="008F2BB4"/>
    <w:rsid w:val="008F2D86"/>
    <w:rsid w:val="008F33E8"/>
    <w:rsid w:val="008F354C"/>
    <w:rsid w:val="008F3E64"/>
    <w:rsid w:val="008F3EC9"/>
    <w:rsid w:val="008F411D"/>
    <w:rsid w:val="008F57FB"/>
    <w:rsid w:val="008F5C01"/>
    <w:rsid w:val="008F60E8"/>
    <w:rsid w:val="008F625E"/>
    <w:rsid w:val="008F6955"/>
    <w:rsid w:val="008F6BCD"/>
    <w:rsid w:val="008F6C66"/>
    <w:rsid w:val="008F7878"/>
    <w:rsid w:val="008F7FC1"/>
    <w:rsid w:val="0090037B"/>
    <w:rsid w:val="00901ED8"/>
    <w:rsid w:val="00902302"/>
    <w:rsid w:val="00903101"/>
    <w:rsid w:val="00903372"/>
    <w:rsid w:val="0090341C"/>
    <w:rsid w:val="00903491"/>
    <w:rsid w:val="00904716"/>
    <w:rsid w:val="00904831"/>
    <w:rsid w:val="00904CFD"/>
    <w:rsid w:val="009055A8"/>
    <w:rsid w:val="009055B0"/>
    <w:rsid w:val="00905DDC"/>
    <w:rsid w:val="00905F67"/>
    <w:rsid w:val="009060FE"/>
    <w:rsid w:val="0090646F"/>
    <w:rsid w:val="00906FB9"/>
    <w:rsid w:val="00907445"/>
    <w:rsid w:val="0090778A"/>
    <w:rsid w:val="00907C7B"/>
    <w:rsid w:val="00910998"/>
    <w:rsid w:val="009109BD"/>
    <w:rsid w:val="009113E7"/>
    <w:rsid w:val="0091276E"/>
    <w:rsid w:val="0091289E"/>
    <w:rsid w:val="00912F93"/>
    <w:rsid w:val="00913560"/>
    <w:rsid w:val="00913BCF"/>
    <w:rsid w:val="00913CA9"/>
    <w:rsid w:val="00913F05"/>
    <w:rsid w:val="0091450A"/>
    <w:rsid w:val="009145A2"/>
    <w:rsid w:val="009145BE"/>
    <w:rsid w:val="009156B0"/>
    <w:rsid w:val="00915849"/>
    <w:rsid w:val="00915EFD"/>
    <w:rsid w:val="0091622F"/>
    <w:rsid w:val="0091626E"/>
    <w:rsid w:val="0091668D"/>
    <w:rsid w:val="009168BD"/>
    <w:rsid w:val="00916EA2"/>
    <w:rsid w:val="00917693"/>
    <w:rsid w:val="00917B8C"/>
    <w:rsid w:val="00920794"/>
    <w:rsid w:val="0092079F"/>
    <w:rsid w:val="00920B0A"/>
    <w:rsid w:val="00920E23"/>
    <w:rsid w:val="00920EE8"/>
    <w:rsid w:val="0092147B"/>
    <w:rsid w:val="0092210C"/>
    <w:rsid w:val="00923D56"/>
    <w:rsid w:val="0092627B"/>
    <w:rsid w:val="00926506"/>
    <w:rsid w:val="00926A9F"/>
    <w:rsid w:val="0092729E"/>
    <w:rsid w:val="00927B83"/>
    <w:rsid w:val="00927E19"/>
    <w:rsid w:val="00930FB8"/>
    <w:rsid w:val="00931614"/>
    <w:rsid w:val="0093249A"/>
    <w:rsid w:val="009324C1"/>
    <w:rsid w:val="009327E8"/>
    <w:rsid w:val="00932BD3"/>
    <w:rsid w:val="0093313F"/>
    <w:rsid w:val="00933952"/>
    <w:rsid w:val="00933B4E"/>
    <w:rsid w:val="00934160"/>
    <w:rsid w:val="00934576"/>
    <w:rsid w:val="00934755"/>
    <w:rsid w:val="00935E78"/>
    <w:rsid w:val="00936182"/>
    <w:rsid w:val="00937287"/>
    <w:rsid w:val="009372A9"/>
    <w:rsid w:val="00937F15"/>
    <w:rsid w:val="00940093"/>
    <w:rsid w:val="0094050B"/>
    <w:rsid w:val="00940C6B"/>
    <w:rsid w:val="0094147C"/>
    <w:rsid w:val="00941511"/>
    <w:rsid w:val="0094172E"/>
    <w:rsid w:val="0094198C"/>
    <w:rsid w:val="009423AE"/>
    <w:rsid w:val="00942456"/>
    <w:rsid w:val="00942DFD"/>
    <w:rsid w:val="00943405"/>
    <w:rsid w:val="0094451F"/>
    <w:rsid w:val="00944976"/>
    <w:rsid w:val="00944B97"/>
    <w:rsid w:val="009455B0"/>
    <w:rsid w:val="0094574C"/>
    <w:rsid w:val="00945775"/>
    <w:rsid w:val="00945DD6"/>
    <w:rsid w:val="009469AE"/>
    <w:rsid w:val="00946A88"/>
    <w:rsid w:val="0095015F"/>
    <w:rsid w:val="00950199"/>
    <w:rsid w:val="009505CB"/>
    <w:rsid w:val="0095170F"/>
    <w:rsid w:val="00951C51"/>
    <w:rsid w:val="009529DE"/>
    <w:rsid w:val="00952A63"/>
    <w:rsid w:val="00952EE4"/>
    <w:rsid w:val="009539AE"/>
    <w:rsid w:val="00953EA3"/>
    <w:rsid w:val="00954257"/>
    <w:rsid w:val="00954904"/>
    <w:rsid w:val="009557E8"/>
    <w:rsid w:val="00955C5A"/>
    <w:rsid w:val="00956027"/>
    <w:rsid w:val="00956DFF"/>
    <w:rsid w:val="00957119"/>
    <w:rsid w:val="00960146"/>
    <w:rsid w:val="0096089C"/>
    <w:rsid w:val="009608DA"/>
    <w:rsid w:val="0096185D"/>
    <w:rsid w:val="0096194E"/>
    <w:rsid w:val="00962342"/>
    <w:rsid w:val="009628C0"/>
    <w:rsid w:val="00962DF8"/>
    <w:rsid w:val="00962FA3"/>
    <w:rsid w:val="00963026"/>
    <w:rsid w:val="009658A1"/>
    <w:rsid w:val="0096647D"/>
    <w:rsid w:val="0096675E"/>
    <w:rsid w:val="00966D77"/>
    <w:rsid w:val="00967C30"/>
    <w:rsid w:val="00970748"/>
    <w:rsid w:val="0097153B"/>
    <w:rsid w:val="0097177B"/>
    <w:rsid w:val="009749D1"/>
    <w:rsid w:val="00974A36"/>
    <w:rsid w:val="0097608E"/>
    <w:rsid w:val="009765B1"/>
    <w:rsid w:val="0097696E"/>
    <w:rsid w:val="00977067"/>
    <w:rsid w:val="00977920"/>
    <w:rsid w:val="00977BA9"/>
    <w:rsid w:val="0098015A"/>
    <w:rsid w:val="009812F6"/>
    <w:rsid w:val="0098170C"/>
    <w:rsid w:val="00981A3C"/>
    <w:rsid w:val="00982267"/>
    <w:rsid w:val="00982334"/>
    <w:rsid w:val="00982BDF"/>
    <w:rsid w:val="00982BF6"/>
    <w:rsid w:val="00982D12"/>
    <w:rsid w:val="00983110"/>
    <w:rsid w:val="0098328F"/>
    <w:rsid w:val="009835DE"/>
    <w:rsid w:val="009836F5"/>
    <w:rsid w:val="0098425E"/>
    <w:rsid w:val="009844A5"/>
    <w:rsid w:val="009847F9"/>
    <w:rsid w:val="00985247"/>
    <w:rsid w:val="009852F2"/>
    <w:rsid w:val="00985D19"/>
    <w:rsid w:val="00987E99"/>
    <w:rsid w:val="00990396"/>
    <w:rsid w:val="0099070A"/>
    <w:rsid w:val="00991BB8"/>
    <w:rsid w:val="00991D38"/>
    <w:rsid w:val="00991FF8"/>
    <w:rsid w:val="0099203F"/>
    <w:rsid w:val="0099214D"/>
    <w:rsid w:val="00992A9A"/>
    <w:rsid w:val="00992C1C"/>
    <w:rsid w:val="00992EFD"/>
    <w:rsid w:val="00992F02"/>
    <w:rsid w:val="009933A5"/>
    <w:rsid w:val="00994BE1"/>
    <w:rsid w:val="00994EF1"/>
    <w:rsid w:val="009952E5"/>
    <w:rsid w:val="00995966"/>
    <w:rsid w:val="00995AD3"/>
    <w:rsid w:val="00996C35"/>
    <w:rsid w:val="00996DAF"/>
    <w:rsid w:val="00996DC5"/>
    <w:rsid w:val="00997193"/>
    <w:rsid w:val="00997312"/>
    <w:rsid w:val="009A009B"/>
    <w:rsid w:val="009A0160"/>
    <w:rsid w:val="009A04AF"/>
    <w:rsid w:val="009A0A23"/>
    <w:rsid w:val="009A0A54"/>
    <w:rsid w:val="009A0E9D"/>
    <w:rsid w:val="009A1E33"/>
    <w:rsid w:val="009A2E5F"/>
    <w:rsid w:val="009A305D"/>
    <w:rsid w:val="009A4100"/>
    <w:rsid w:val="009A42A6"/>
    <w:rsid w:val="009A4705"/>
    <w:rsid w:val="009A4B6F"/>
    <w:rsid w:val="009A5074"/>
    <w:rsid w:val="009A5E34"/>
    <w:rsid w:val="009A60F4"/>
    <w:rsid w:val="009A625F"/>
    <w:rsid w:val="009A6910"/>
    <w:rsid w:val="009A6942"/>
    <w:rsid w:val="009A6DA9"/>
    <w:rsid w:val="009A74C1"/>
    <w:rsid w:val="009A759F"/>
    <w:rsid w:val="009A79CE"/>
    <w:rsid w:val="009B035C"/>
    <w:rsid w:val="009B04BC"/>
    <w:rsid w:val="009B0709"/>
    <w:rsid w:val="009B09DC"/>
    <w:rsid w:val="009B1596"/>
    <w:rsid w:val="009B4519"/>
    <w:rsid w:val="009B52BA"/>
    <w:rsid w:val="009B5349"/>
    <w:rsid w:val="009B5573"/>
    <w:rsid w:val="009B5844"/>
    <w:rsid w:val="009B59A8"/>
    <w:rsid w:val="009B5C9E"/>
    <w:rsid w:val="009B60B4"/>
    <w:rsid w:val="009B6286"/>
    <w:rsid w:val="009B6323"/>
    <w:rsid w:val="009B6D71"/>
    <w:rsid w:val="009B7DD8"/>
    <w:rsid w:val="009C02AE"/>
    <w:rsid w:val="009C06C9"/>
    <w:rsid w:val="009C08BF"/>
    <w:rsid w:val="009C0FDF"/>
    <w:rsid w:val="009C114D"/>
    <w:rsid w:val="009C15E3"/>
    <w:rsid w:val="009C1672"/>
    <w:rsid w:val="009C187F"/>
    <w:rsid w:val="009C280F"/>
    <w:rsid w:val="009C291A"/>
    <w:rsid w:val="009C2D3F"/>
    <w:rsid w:val="009C3025"/>
    <w:rsid w:val="009C36AE"/>
    <w:rsid w:val="009C3B05"/>
    <w:rsid w:val="009C3DB9"/>
    <w:rsid w:val="009C4253"/>
    <w:rsid w:val="009C554A"/>
    <w:rsid w:val="009C55D0"/>
    <w:rsid w:val="009C60CB"/>
    <w:rsid w:val="009C681F"/>
    <w:rsid w:val="009C70E7"/>
    <w:rsid w:val="009C739D"/>
    <w:rsid w:val="009D0198"/>
    <w:rsid w:val="009D0221"/>
    <w:rsid w:val="009D02C9"/>
    <w:rsid w:val="009D0548"/>
    <w:rsid w:val="009D0C47"/>
    <w:rsid w:val="009D12A6"/>
    <w:rsid w:val="009D2F06"/>
    <w:rsid w:val="009D36B2"/>
    <w:rsid w:val="009D3CB5"/>
    <w:rsid w:val="009D4334"/>
    <w:rsid w:val="009D5321"/>
    <w:rsid w:val="009D5438"/>
    <w:rsid w:val="009D5D2C"/>
    <w:rsid w:val="009D640D"/>
    <w:rsid w:val="009D64A6"/>
    <w:rsid w:val="009D65CE"/>
    <w:rsid w:val="009D70EE"/>
    <w:rsid w:val="009D75EC"/>
    <w:rsid w:val="009D7A1D"/>
    <w:rsid w:val="009E036B"/>
    <w:rsid w:val="009E03EF"/>
    <w:rsid w:val="009E05DA"/>
    <w:rsid w:val="009E074C"/>
    <w:rsid w:val="009E1D43"/>
    <w:rsid w:val="009E2838"/>
    <w:rsid w:val="009E2A03"/>
    <w:rsid w:val="009E2D7C"/>
    <w:rsid w:val="009E33A8"/>
    <w:rsid w:val="009E3450"/>
    <w:rsid w:val="009E3567"/>
    <w:rsid w:val="009E39B8"/>
    <w:rsid w:val="009E42D3"/>
    <w:rsid w:val="009E4D32"/>
    <w:rsid w:val="009E5904"/>
    <w:rsid w:val="009E5AE7"/>
    <w:rsid w:val="009E5D8A"/>
    <w:rsid w:val="009E5FC1"/>
    <w:rsid w:val="009E624A"/>
    <w:rsid w:val="009E7282"/>
    <w:rsid w:val="009E793B"/>
    <w:rsid w:val="009E7B0B"/>
    <w:rsid w:val="009F0088"/>
    <w:rsid w:val="009F00F3"/>
    <w:rsid w:val="009F01D8"/>
    <w:rsid w:val="009F090C"/>
    <w:rsid w:val="009F0BEF"/>
    <w:rsid w:val="009F28E9"/>
    <w:rsid w:val="009F387C"/>
    <w:rsid w:val="009F39D2"/>
    <w:rsid w:val="009F52BE"/>
    <w:rsid w:val="009F538E"/>
    <w:rsid w:val="009F5489"/>
    <w:rsid w:val="009F5B22"/>
    <w:rsid w:val="009F5F5C"/>
    <w:rsid w:val="009F7551"/>
    <w:rsid w:val="009F75F0"/>
    <w:rsid w:val="009F7C93"/>
    <w:rsid w:val="00A00037"/>
    <w:rsid w:val="00A018FC"/>
    <w:rsid w:val="00A0243C"/>
    <w:rsid w:val="00A02E70"/>
    <w:rsid w:val="00A0334E"/>
    <w:rsid w:val="00A03822"/>
    <w:rsid w:val="00A03DCD"/>
    <w:rsid w:val="00A04A02"/>
    <w:rsid w:val="00A04FE7"/>
    <w:rsid w:val="00A0601C"/>
    <w:rsid w:val="00A06109"/>
    <w:rsid w:val="00A07056"/>
    <w:rsid w:val="00A070FD"/>
    <w:rsid w:val="00A071B5"/>
    <w:rsid w:val="00A07324"/>
    <w:rsid w:val="00A07691"/>
    <w:rsid w:val="00A1005A"/>
    <w:rsid w:val="00A10579"/>
    <w:rsid w:val="00A11A28"/>
    <w:rsid w:val="00A128B1"/>
    <w:rsid w:val="00A12D4E"/>
    <w:rsid w:val="00A136A0"/>
    <w:rsid w:val="00A14263"/>
    <w:rsid w:val="00A14C21"/>
    <w:rsid w:val="00A157BA"/>
    <w:rsid w:val="00A15B0D"/>
    <w:rsid w:val="00A15C72"/>
    <w:rsid w:val="00A15D66"/>
    <w:rsid w:val="00A15F18"/>
    <w:rsid w:val="00A15FE8"/>
    <w:rsid w:val="00A1609C"/>
    <w:rsid w:val="00A160A9"/>
    <w:rsid w:val="00A162B4"/>
    <w:rsid w:val="00A16687"/>
    <w:rsid w:val="00A16A0D"/>
    <w:rsid w:val="00A16DAB"/>
    <w:rsid w:val="00A175D8"/>
    <w:rsid w:val="00A211BA"/>
    <w:rsid w:val="00A212D2"/>
    <w:rsid w:val="00A22377"/>
    <w:rsid w:val="00A22D25"/>
    <w:rsid w:val="00A233DC"/>
    <w:rsid w:val="00A246D1"/>
    <w:rsid w:val="00A24AF2"/>
    <w:rsid w:val="00A24EDA"/>
    <w:rsid w:val="00A250B6"/>
    <w:rsid w:val="00A25425"/>
    <w:rsid w:val="00A25975"/>
    <w:rsid w:val="00A25C40"/>
    <w:rsid w:val="00A26DB2"/>
    <w:rsid w:val="00A2751A"/>
    <w:rsid w:val="00A2755C"/>
    <w:rsid w:val="00A27DC1"/>
    <w:rsid w:val="00A27F41"/>
    <w:rsid w:val="00A30C41"/>
    <w:rsid w:val="00A315A4"/>
    <w:rsid w:val="00A31A57"/>
    <w:rsid w:val="00A31D49"/>
    <w:rsid w:val="00A32A30"/>
    <w:rsid w:val="00A32B56"/>
    <w:rsid w:val="00A33876"/>
    <w:rsid w:val="00A33958"/>
    <w:rsid w:val="00A33994"/>
    <w:rsid w:val="00A339F8"/>
    <w:rsid w:val="00A33EA7"/>
    <w:rsid w:val="00A34B0D"/>
    <w:rsid w:val="00A34EDB"/>
    <w:rsid w:val="00A35452"/>
    <w:rsid w:val="00A36DE0"/>
    <w:rsid w:val="00A3704A"/>
    <w:rsid w:val="00A370BF"/>
    <w:rsid w:val="00A37C89"/>
    <w:rsid w:val="00A40E7E"/>
    <w:rsid w:val="00A41800"/>
    <w:rsid w:val="00A41D93"/>
    <w:rsid w:val="00A41EF3"/>
    <w:rsid w:val="00A43094"/>
    <w:rsid w:val="00A430DD"/>
    <w:rsid w:val="00A4386F"/>
    <w:rsid w:val="00A43986"/>
    <w:rsid w:val="00A443DD"/>
    <w:rsid w:val="00A45936"/>
    <w:rsid w:val="00A45D44"/>
    <w:rsid w:val="00A45EC2"/>
    <w:rsid w:val="00A46E77"/>
    <w:rsid w:val="00A47697"/>
    <w:rsid w:val="00A47C51"/>
    <w:rsid w:val="00A50ACC"/>
    <w:rsid w:val="00A526FF"/>
    <w:rsid w:val="00A52CBD"/>
    <w:rsid w:val="00A52CE8"/>
    <w:rsid w:val="00A531E3"/>
    <w:rsid w:val="00A54057"/>
    <w:rsid w:val="00A54764"/>
    <w:rsid w:val="00A54868"/>
    <w:rsid w:val="00A551A3"/>
    <w:rsid w:val="00A56195"/>
    <w:rsid w:val="00A56307"/>
    <w:rsid w:val="00A56419"/>
    <w:rsid w:val="00A56749"/>
    <w:rsid w:val="00A568AC"/>
    <w:rsid w:val="00A572C4"/>
    <w:rsid w:val="00A574CB"/>
    <w:rsid w:val="00A5794B"/>
    <w:rsid w:val="00A60137"/>
    <w:rsid w:val="00A60D22"/>
    <w:rsid w:val="00A618F2"/>
    <w:rsid w:val="00A62A39"/>
    <w:rsid w:val="00A63224"/>
    <w:rsid w:val="00A6322C"/>
    <w:rsid w:val="00A638CD"/>
    <w:rsid w:val="00A639CF"/>
    <w:rsid w:val="00A63C06"/>
    <w:rsid w:val="00A64232"/>
    <w:rsid w:val="00A650F9"/>
    <w:rsid w:val="00A651FA"/>
    <w:rsid w:val="00A65259"/>
    <w:rsid w:val="00A657F2"/>
    <w:rsid w:val="00A65B61"/>
    <w:rsid w:val="00A65C85"/>
    <w:rsid w:val="00A65D76"/>
    <w:rsid w:val="00A66E28"/>
    <w:rsid w:val="00A67439"/>
    <w:rsid w:val="00A67E3A"/>
    <w:rsid w:val="00A70305"/>
    <w:rsid w:val="00A714BA"/>
    <w:rsid w:val="00A71F13"/>
    <w:rsid w:val="00A72002"/>
    <w:rsid w:val="00A72475"/>
    <w:rsid w:val="00A72951"/>
    <w:rsid w:val="00A7312C"/>
    <w:rsid w:val="00A74351"/>
    <w:rsid w:val="00A7536C"/>
    <w:rsid w:val="00A76C26"/>
    <w:rsid w:val="00A776E3"/>
    <w:rsid w:val="00A77FC7"/>
    <w:rsid w:val="00A81A38"/>
    <w:rsid w:val="00A81BBC"/>
    <w:rsid w:val="00A82546"/>
    <w:rsid w:val="00A83246"/>
    <w:rsid w:val="00A8376B"/>
    <w:rsid w:val="00A83C17"/>
    <w:rsid w:val="00A840F5"/>
    <w:rsid w:val="00A842E4"/>
    <w:rsid w:val="00A854C6"/>
    <w:rsid w:val="00A85D52"/>
    <w:rsid w:val="00A85F01"/>
    <w:rsid w:val="00A85F5A"/>
    <w:rsid w:val="00A86CF7"/>
    <w:rsid w:val="00A9016A"/>
    <w:rsid w:val="00A902B0"/>
    <w:rsid w:val="00A905F7"/>
    <w:rsid w:val="00A90674"/>
    <w:rsid w:val="00A90FB5"/>
    <w:rsid w:val="00A911B3"/>
    <w:rsid w:val="00A912D5"/>
    <w:rsid w:val="00A91353"/>
    <w:rsid w:val="00A914EB"/>
    <w:rsid w:val="00A91965"/>
    <w:rsid w:val="00A922E8"/>
    <w:rsid w:val="00A931C1"/>
    <w:rsid w:val="00A933C5"/>
    <w:rsid w:val="00A93B08"/>
    <w:rsid w:val="00A94153"/>
    <w:rsid w:val="00A94BBE"/>
    <w:rsid w:val="00A94F4D"/>
    <w:rsid w:val="00A94FA5"/>
    <w:rsid w:val="00A95141"/>
    <w:rsid w:val="00A95571"/>
    <w:rsid w:val="00A955A9"/>
    <w:rsid w:val="00A9699B"/>
    <w:rsid w:val="00A96D13"/>
    <w:rsid w:val="00A9711B"/>
    <w:rsid w:val="00A97592"/>
    <w:rsid w:val="00A97D92"/>
    <w:rsid w:val="00A97E9F"/>
    <w:rsid w:val="00A97F45"/>
    <w:rsid w:val="00AA0974"/>
    <w:rsid w:val="00AA104D"/>
    <w:rsid w:val="00AA10A9"/>
    <w:rsid w:val="00AA1157"/>
    <w:rsid w:val="00AA1893"/>
    <w:rsid w:val="00AA1C49"/>
    <w:rsid w:val="00AA1C84"/>
    <w:rsid w:val="00AA1D8A"/>
    <w:rsid w:val="00AA33BE"/>
    <w:rsid w:val="00AA36D6"/>
    <w:rsid w:val="00AA36FA"/>
    <w:rsid w:val="00AA4BD9"/>
    <w:rsid w:val="00AA4D7B"/>
    <w:rsid w:val="00AA500F"/>
    <w:rsid w:val="00AA5599"/>
    <w:rsid w:val="00AA68D6"/>
    <w:rsid w:val="00AB0038"/>
    <w:rsid w:val="00AB02D5"/>
    <w:rsid w:val="00AB0CA4"/>
    <w:rsid w:val="00AB0F0D"/>
    <w:rsid w:val="00AB118E"/>
    <w:rsid w:val="00AB1521"/>
    <w:rsid w:val="00AB2E42"/>
    <w:rsid w:val="00AB4038"/>
    <w:rsid w:val="00AB4314"/>
    <w:rsid w:val="00AB4D1C"/>
    <w:rsid w:val="00AB5524"/>
    <w:rsid w:val="00AB5591"/>
    <w:rsid w:val="00AB5AB4"/>
    <w:rsid w:val="00AB5BE7"/>
    <w:rsid w:val="00AB5DE4"/>
    <w:rsid w:val="00AB5F09"/>
    <w:rsid w:val="00AB666F"/>
    <w:rsid w:val="00AB679C"/>
    <w:rsid w:val="00AB757F"/>
    <w:rsid w:val="00AB781E"/>
    <w:rsid w:val="00AC08AE"/>
    <w:rsid w:val="00AC095F"/>
    <w:rsid w:val="00AC1441"/>
    <w:rsid w:val="00AC17B9"/>
    <w:rsid w:val="00AC18C6"/>
    <w:rsid w:val="00AC2842"/>
    <w:rsid w:val="00AC2FCC"/>
    <w:rsid w:val="00AC30E4"/>
    <w:rsid w:val="00AC343B"/>
    <w:rsid w:val="00AC34E9"/>
    <w:rsid w:val="00AC35D1"/>
    <w:rsid w:val="00AC4224"/>
    <w:rsid w:val="00AC42BA"/>
    <w:rsid w:val="00AC42ED"/>
    <w:rsid w:val="00AC43AA"/>
    <w:rsid w:val="00AC58ED"/>
    <w:rsid w:val="00AC6870"/>
    <w:rsid w:val="00AC7F5D"/>
    <w:rsid w:val="00AD0C9B"/>
    <w:rsid w:val="00AD24D2"/>
    <w:rsid w:val="00AD24F0"/>
    <w:rsid w:val="00AD2AA3"/>
    <w:rsid w:val="00AD2D72"/>
    <w:rsid w:val="00AD3B01"/>
    <w:rsid w:val="00AD3F09"/>
    <w:rsid w:val="00AD44D0"/>
    <w:rsid w:val="00AD4B47"/>
    <w:rsid w:val="00AD4B94"/>
    <w:rsid w:val="00AD57E4"/>
    <w:rsid w:val="00AD5B5A"/>
    <w:rsid w:val="00AD5F54"/>
    <w:rsid w:val="00AD66EB"/>
    <w:rsid w:val="00AD68C5"/>
    <w:rsid w:val="00AD6ABD"/>
    <w:rsid w:val="00AD7398"/>
    <w:rsid w:val="00AE0A4E"/>
    <w:rsid w:val="00AE1F44"/>
    <w:rsid w:val="00AE20E5"/>
    <w:rsid w:val="00AE25DF"/>
    <w:rsid w:val="00AE2BB6"/>
    <w:rsid w:val="00AE2DFE"/>
    <w:rsid w:val="00AE3B52"/>
    <w:rsid w:val="00AE4334"/>
    <w:rsid w:val="00AE49B9"/>
    <w:rsid w:val="00AE4E5B"/>
    <w:rsid w:val="00AE578F"/>
    <w:rsid w:val="00AE6A96"/>
    <w:rsid w:val="00AE6E1A"/>
    <w:rsid w:val="00AE7FBA"/>
    <w:rsid w:val="00AF0106"/>
    <w:rsid w:val="00AF06C9"/>
    <w:rsid w:val="00AF10A1"/>
    <w:rsid w:val="00AF125B"/>
    <w:rsid w:val="00AF2724"/>
    <w:rsid w:val="00AF2D32"/>
    <w:rsid w:val="00AF2E5E"/>
    <w:rsid w:val="00AF3141"/>
    <w:rsid w:val="00AF34C9"/>
    <w:rsid w:val="00AF3F0E"/>
    <w:rsid w:val="00AF4A80"/>
    <w:rsid w:val="00AF52A7"/>
    <w:rsid w:val="00AF560B"/>
    <w:rsid w:val="00AF5B03"/>
    <w:rsid w:val="00AF5BC2"/>
    <w:rsid w:val="00AF5E04"/>
    <w:rsid w:val="00AF5F64"/>
    <w:rsid w:val="00AF6190"/>
    <w:rsid w:val="00AF659B"/>
    <w:rsid w:val="00AF7980"/>
    <w:rsid w:val="00B00501"/>
    <w:rsid w:val="00B00765"/>
    <w:rsid w:val="00B00C0E"/>
    <w:rsid w:val="00B00E70"/>
    <w:rsid w:val="00B0132D"/>
    <w:rsid w:val="00B02B3D"/>
    <w:rsid w:val="00B0359B"/>
    <w:rsid w:val="00B03A5E"/>
    <w:rsid w:val="00B03AD1"/>
    <w:rsid w:val="00B03B0B"/>
    <w:rsid w:val="00B03CD4"/>
    <w:rsid w:val="00B04941"/>
    <w:rsid w:val="00B04A72"/>
    <w:rsid w:val="00B04CD0"/>
    <w:rsid w:val="00B054CF"/>
    <w:rsid w:val="00B07BE4"/>
    <w:rsid w:val="00B07D93"/>
    <w:rsid w:val="00B07E53"/>
    <w:rsid w:val="00B100F3"/>
    <w:rsid w:val="00B10898"/>
    <w:rsid w:val="00B11065"/>
    <w:rsid w:val="00B11323"/>
    <w:rsid w:val="00B1180B"/>
    <w:rsid w:val="00B11D49"/>
    <w:rsid w:val="00B12607"/>
    <w:rsid w:val="00B128A4"/>
    <w:rsid w:val="00B12C45"/>
    <w:rsid w:val="00B13550"/>
    <w:rsid w:val="00B13C4B"/>
    <w:rsid w:val="00B13EC5"/>
    <w:rsid w:val="00B1450B"/>
    <w:rsid w:val="00B14726"/>
    <w:rsid w:val="00B14942"/>
    <w:rsid w:val="00B151A3"/>
    <w:rsid w:val="00B152A2"/>
    <w:rsid w:val="00B154F9"/>
    <w:rsid w:val="00B16253"/>
    <w:rsid w:val="00B166B9"/>
    <w:rsid w:val="00B1671F"/>
    <w:rsid w:val="00B16D20"/>
    <w:rsid w:val="00B16E5C"/>
    <w:rsid w:val="00B17232"/>
    <w:rsid w:val="00B179D3"/>
    <w:rsid w:val="00B20A0F"/>
    <w:rsid w:val="00B212EC"/>
    <w:rsid w:val="00B21684"/>
    <w:rsid w:val="00B21DEB"/>
    <w:rsid w:val="00B2225A"/>
    <w:rsid w:val="00B22ACD"/>
    <w:rsid w:val="00B23289"/>
    <w:rsid w:val="00B23850"/>
    <w:rsid w:val="00B239E7"/>
    <w:rsid w:val="00B23BF0"/>
    <w:rsid w:val="00B24081"/>
    <w:rsid w:val="00B2463B"/>
    <w:rsid w:val="00B24826"/>
    <w:rsid w:val="00B25474"/>
    <w:rsid w:val="00B25B31"/>
    <w:rsid w:val="00B25DC1"/>
    <w:rsid w:val="00B26103"/>
    <w:rsid w:val="00B262FA"/>
    <w:rsid w:val="00B267E3"/>
    <w:rsid w:val="00B27271"/>
    <w:rsid w:val="00B272B1"/>
    <w:rsid w:val="00B2734A"/>
    <w:rsid w:val="00B273AB"/>
    <w:rsid w:val="00B27570"/>
    <w:rsid w:val="00B301ED"/>
    <w:rsid w:val="00B30492"/>
    <w:rsid w:val="00B305CF"/>
    <w:rsid w:val="00B30C51"/>
    <w:rsid w:val="00B30F4E"/>
    <w:rsid w:val="00B312E0"/>
    <w:rsid w:val="00B317FB"/>
    <w:rsid w:val="00B31819"/>
    <w:rsid w:val="00B332A0"/>
    <w:rsid w:val="00B33F46"/>
    <w:rsid w:val="00B34243"/>
    <w:rsid w:val="00B346E6"/>
    <w:rsid w:val="00B34C81"/>
    <w:rsid w:val="00B35180"/>
    <w:rsid w:val="00B357D6"/>
    <w:rsid w:val="00B4011B"/>
    <w:rsid w:val="00B406DC"/>
    <w:rsid w:val="00B413C8"/>
    <w:rsid w:val="00B41DAD"/>
    <w:rsid w:val="00B42C5D"/>
    <w:rsid w:val="00B43187"/>
    <w:rsid w:val="00B435F8"/>
    <w:rsid w:val="00B43813"/>
    <w:rsid w:val="00B43AB9"/>
    <w:rsid w:val="00B43FC4"/>
    <w:rsid w:val="00B44095"/>
    <w:rsid w:val="00B44254"/>
    <w:rsid w:val="00B44A61"/>
    <w:rsid w:val="00B44A80"/>
    <w:rsid w:val="00B44C24"/>
    <w:rsid w:val="00B45117"/>
    <w:rsid w:val="00B455B9"/>
    <w:rsid w:val="00B45DA6"/>
    <w:rsid w:val="00B45F11"/>
    <w:rsid w:val="00B46C13"/>
    <w:rsid w:val="00B46FB3"/>
    <w:rsid w:val="00B4799E"/>
    <w:rsid w:val="00B47B1A"/>
    <w:rsid w:val="00B47B38"/>
    <w:rsid w:val="00B5012B"/>
    <w:rsid w:val="00B501D7"/>
    <w:rsid w:val="00B5045F"/>
    <w:rsid w:val="00B5143D"/>
    <w:rsid w:val="00B51C3C"/>
    <w:rsid w:val="00B5248A"/>
    <w:rsid w:val="00B525F4"/>
    <w:rsid w:val="00B52CC1"/>
    <w:rsid w:val="00B539AC"/>
    <w:rsid w:val="00B542CC"/>
    <w:rsid w:val="00B543AC"/>
    <w:rsid w:val="00B55395"/>
    <w:rsid w:val="00B55653"/>
    <w:rsid w:val="00B56355"/>
    <w:rsid w:val="00B56362"/>
    <w:rsid w:val="00B56498"/>
    <w:rsid w:val="00B564D6"/>
    <w:rsid w:val="00B5751D"/>
    <w:rsid w:val="00B57715"/>
    <w:rsid w:val="00B57C68"/>
    <w:rsid w:val="00B60258"/>
    <w:rsid w:val="00B60CDC"/>
    <w:rsid w:val="00B6130F"/>
    <w:rsid w:val="00B61937"/>
    <w:rsid w:val="00B61C85"/>
    <w:rsid w:val="00B6238A"/>
    <w:rsid w:val="00B624EF"/>
    <w:rsid w:val="00B62967"/>
    <w:rsid w:val="00B62DA8"/>
    <w:rsid w:val="00B634C9"/>
    <w:rsid w:val="00B640AF"/>
    <w:rsid w:val="00B647AD"/>
    <w:rsid w:val="00B64B26"/>
    <w:rsid w:val="00B64FEE"/>
    <w:rsid w:val="00B65472"/>
    <w:rsid w:val="00B6588C"/>
    <w:rsid w:val="00B65986"/>
    <w:rsid w:val="00B661DE"/>
    <w:rsid w:val="00B6703E"/>
    <w:rsid w:val="00B675DC"/>
    <w:rsid w:val="00B678DF"/>
    <w:rsid w:val="00B67A9C"/>
    <w:rsid w:val="00B705B3"/>
    <w:rsid w:val="00B70817"/>
    <w:rsid w:val="00B70BCD"/>
    <w:rsid w:val="00B70EEE"/>
    <w:rsid w:val="00B71432"/>
    <w:rsid w:val="00B714AF"/>
    <w:rsid w:val="00B717D3"/>
    <w:rsid w:val="00B71CEB"/>
    <w:rsid w:val="00B72197"/>
    <w:rsid w:val="00B7234B"/>
    <w:rsid w:val="00B73080"/>
    <w:rsid w:val="00B736AB"/>
    <w:rsid w:val="00B736DD"/>
    <w:rsid w:val="00B73C14"/>
    <w:rsid w:val="00B7471A"/>
    <w:rsid w:val="00B74AC1"/>
    <w:rsid w:val="00B754D5"/>
    <w:rsid w:val="00B75839"/>
    <w:rsid w:val="00B765CB"/>
    <w:rsid w:val="00B76CE8"/>
    <w:rsid w:val="00B814BC"/>
    <w:rsid w:val="00B819A0"/>
    <w:rsid w:val="00B81CC2"/>
    <w:rsid w:val="00B82D2F"/>
    <w:rsid w:val="00B82E2D"/>
    <w:rsid w:val="00B831FA"/>
    <w:rsid w:val="00B83317"/>
    <w:rsid w:val="00B83BF0"/>
    <w:rsid w:val="00B85C96"/>
    <w:rsid w:val="00B862D9"/>
    <w:rsid w:val="00B86991"/>
    <w:rsid w:val="00B872B4"/>
    <w:rsid w:val="00B87309"/>
    <w:rsid w:val="00B90596"/>
    <w:rsid w:val="00B908F3"/>
    <w:rsid w:val="00B9130B"/>
    <w:rsid w:val="00B915D5"/>
    <w:rsid w:val="00B955AD"/>
    <w:rsid w:val="00B96333"/>
    <w:rsid w:val="00B965BA"/>
    <w:rsid w:val="00B96C3A"/>
    <w:rsid w:val="00B96DD3"/>
    <w:rsid w:val="00B9782B"/>
    <w:rsid w:val="00B978DA"/>
    <w:rsid w:val="00B97A70"/>
    <w:rsid w:val="00B97B9D"/>
    <w:rsid w:val="00BA09A9"/>
    <w:rsid w:val="00BA0CE0"/>
    <w:rsid w:val="00BA203C"/>
    <w:rsid w:val="00BA216A"/>
    <w:rsid w:val="00BA21CE"/>
    <w:rsid w:val="00BA38D8"/>
    <w:rsid w:val="00BA464C"/>
    <w:rsid w:val="00BA4D43"/>
    <w:rsid w:val="00BA520E"/>
    <w:rsid w:val="00BA57F3"/>
    <w:rsid w:val="00BA5893"/>
    <w:rsid w:val="00BA5C9D"/>
    <w:rsid w:val="00BA6043"/>
    <w:rsid w:val="00BA6B35"/>
    <w:rsid w:val="00BA6E5A"/>
    <w:rsid w:val="00BA6F77"/>
    <w:rsid w:val="00BA774C"/>
    <w:rsid w:val="00BA783B"/>
    <w:rsid w:val="00BB0608"/>
    <w:rsid w:val="00BB097A"/>
    <w:rsid w:val="00BB12FB"/>
    <w:rsid w:val="00BB1916"/>
    <w:rsid w:val="00BB22C1"/>
    <w:rsid w:val="00BB2AE1"/>
    <w:rsid w:val="00BB3995"/>
    <w:rsid w:val="00BB3B6A"/>
    <w:rsid w:val="00BB3CEA"/>
    <w:rsid w:val="00BB3E8D"/>
    <w:rsid w:val="00BB4B98"/>
    <w:rsid w:val="00BB5033"/>
    <w:rsid w:val="00BB518A"/>
    <w:rsid w:val="00BB538F"/>
    <w:rsid w:val="00BB56FB"/>
    <w:rsid w:val="00BB5BD2"/>
    <w:rsid w:val="00BB6774"/>
    <w:rsid w:val="00BB6ED7"/>
    <w:rsid w:val="00BB7302"/>
    <w:rsid w:val="00BB77D3"/>
    <w:rsid w:val="00BB7FE5"/>
    <w:rsid w:val="00BC024A"/>
    <w:rsid w:val="00BC04B7"/>
    <w:rsid w:val="00BC0840"/>
    <w:rsid w:val="00BC1543"/>
    <w:rsid w:val="00BC1C10"/>
    <w:rsid w:val="00BC1D2C"/>
    <w:rsid w:val="00BC1E3B"/>
    <w:rsid w:val="00BC264A"/>
    <w:rsid w:val="00BC36D7"/>
    <w:rsid w:val="00BC4180"/>
    <w:rsid w:val="00BC4213"/>
    <w:rsid w:val="00BC442B"/>
    <w:rsid w:val="00BC4E5A"/>
    <w:rsid w:val="00BC5541"/>
    <w:rsid w:val="00BC633C"/>
    <w:rsid w:val="00BC75A8"/>
    <w:rsid w:val="00BC77A9"/>
    <w:rsid w:val="00BC7CA1"/>
    <w:rsid w:val="00BC7F7C"/>
    <w:rsid w:val="00BD03C0"/>
    <w:rsid w:val="00BD06B6"/>
    <w:rsid w:val="00BD16C3"/>
    <w:rsid w:val="00BD24EB"/>
    <w:rsid w:val="00BD26E6"/>
    <w:rsid w:val="00BD354B"/>
    <w:rsid w:val="00BD41E5"/>
    <w:rsid w:val="00BD42E1"/>
    <w:rsid w:val="00BD593D"/>
    <w:rsid w:val="00BD5B41"/>
    <w:rsid w:val="00BD606F"/>
    <w:rsid w:val="00BD60FF"/>
    <w:rsid w:val="00BD6ECB"/>
    <w:rsid w:val="00BD79A3"/>
    <w:rsid w:val="00BD7C58"/>
    <w:rsid w:val="00BD7CEB"/>
    <w:rsid w:val="00BE0185"/>
    <w:rsid w:val="00BE1A57"/>
    <w:rsid w:val="00BE1D89"/>
    <w:rsid w:val="00BE1E98"/>
    <w:rsid w:val="00BE201E"/>
    <w:rsid w:val="00BE216C"/>
    <w:rsid w:val="00BE2A87"/>
    <w:rsid w:val="00BE2BFE"/>
    <w:rsid w:val="00BE2ED2"/>
    <w:rsid w:val="00BE3110"/>
    <w:rsid w:val="00BE375A"/>
    <w:rsid w:val="00BE3FF5"/>
    <w:rsid w:val="00BE4006"/>
    <w:rsid w:val="00BE484E"/>
    <w:rsid w:val="00BE4980"/>
    <w:rsid w:val="00BE4AE7"/>
    <w:rsid w:val="00BE773E"/>
    <w:rsid w:val="00BF0105"/>
    <w:rsid w:val="00BF0D89"/>
    <w:rsid w:val="00BF102B"/>
    <w:rsid w:val="00BF25DD"/>
    <w:rsid w:val="00BF2A72"/>
    <w:rsid w:val="00BF326B"/>
    <w:rsid w:val="00BF328D"/>
    <w:rsid w:val="00BF348F"/>
    <w:rsid w:val="00BF3947"/>
    <w:rsid w:val="00BF3C62"/>
    <w:rsid w:val="00BF4006"/>
    <w:rsid w:val="00BF46F5"/>
    <w:rsid w:val="00BF4DF9"/>
    <w:rsid w:val="00BF5B7E"/>
    <w:rsid w:val="00BF5C07"/>
    <w:rsid w:val="00BF6305"/>
    <w:rsid w:val="00BF677F"/>
    <w:rsid w:val="00BF6849"/>
    <w:rsid w:val="00BF6B72"/>
    <w:rsid w:val="00BF6D32"/>
    <w:rsid w:val="00BF6E11"/>
    <w:rsid w:val="00BF712B"/>
    <w:rsid w:val="00BF7B67"/>
    <w:rsid w:val="00BF7E04"/>
    <w:rsid w:val="00C002FE"/>
    <w:rsid w:val="00C01D50"/>
    <w:rsid w:val="00C021E5"/>
    <w:rsid w:val="00C02D78"/>
    <w:rsid w:val="00C02FDE"/>
    <w:rsid w:val="00C04075"/>
    <w:rsid w:val="00C048F1"/>
    <w:rsid w:val="00C05168"/>
    <w:rsid w:val="00C051C7"/>
    <w:rsid w:val="00C053FE"/>
    <w:rsid w:val="00C061F5"/>
    <w:rsid w:val="00C064F7"/>
    <w:rsid w:val="00C07F70"/>
    <w:rsid w:val="00C104AF"/>
    <w:rsid w:val="00C10A96"/>
    <w:rsid w:val="00C10B67"/>
    <w:rsid w:val="00C10E11"/>
    <w:rsid w:val="00C10F9B"/>
    <w:rsid w:val="00C1120C"/>
    <w:rsid w:val="00C115B2"/>
    <w:rsid w:val="00C11B7A"/>
    <w:rsid w:val="00C121DF"/>
    <w:rsid w:val="00C12DC9"/>
    <w:rsid w:val="00C12E95"/>
    <w:rsid w:val="00C12FD5"/>
    <w:rsid w:val="00C156FF"/>
    <w:rsid w:val="00C158A6"/>
    <w:rsid w:val="00C16114"/>
    <w:rsid w:val="00C166E1"/>
    <w:rsid w:val="00C16A8B"/>
    <w:rsid w:val="00C172EC"/>
    <w:rsid w:val="00C21408"/>
    <w:rsid w:val="00C2201F"/>
    <w:rsid w:val="00C2202D"/>
    <w:rsid w:val="00C222CF"/>
    <w:rsid w:val="00C228C0"/>
    <w:rsid w:val="00C22C71"/>
    <w:rsid w:val="00C22EE8"/>
    <w:rsid w:val="00C252C4"/>
    <w:rsid w:val="00C25835"/>
    <w:rsid w:val="00C25A18"/>
    <w:rsid w:val="00C269CA"/>
    <w:rsid w:val="00C27019"/>
    <w:rsid w:val="00C270DE"/>
    <w:rsid w:val="00C27F5B"/>
    <w:rsid w:val="00C300AE"/>
    <w:rsid w:val="00C304AA"/>
    <w:rsid w:val="00C307AE"/>
    <w:rsid w:val="00C31F32"/>
    <w:rsid w:val="00C32160"/>
    <w:rsid w:val="00C33063"/>
    <w:rsid w:val="00C341CA"/>
    <w:rsid w:val="00C34865"/>
    <w:rsid w:val="00C34BD1"/>
    <w:rsid w:val="00C34E80"/>
    <w:rsid w:val="00C35EB7"/>
    <w:rsid w:val="00C367E0"/>
    <w:rsid w:val="00C368BB"/>
    <w:rsid w:val="00C36E63"/>
    <w:rsid w:val="00C37889"/>
    <w:rsid w:val="00C37897"/>
    <w:rsid w:val="00C37A6D"/>
    <w:rsid w:val="00C37DBF"/>
    <w:rsid w:val="00C403A3"/>
    <w:rsid w:val="00C409DE"/>
    <w:rsid w:val="00C4111B"/>
    <w:rsid w:val="00C41549"/>
    <w:rsid w:val="00C418C8"/>
    <w:rsid w:val="00C41B91"/>
    <w:rsid w:val="00C42127"/>
    <w:rsid w:val="00C42374"/>
    <w:rsid w:val="00C42F2D"/>
    <w:rsid w:val="00C43019"/>
    <w:rsid w:val="00C432C4"/>
    <w:rsid w:val="00C43312"/>
    <w:rsid w:val="00C4398D"/>
    <w:rsid w:val="00C442E5"/>
    <w:rsid w:val="00C446A1"/>
    <w:rsid w:val="00C4481B"/>
    <w:rsid w:val="00C44C3D"/>
    <w:rsid w:val="00C44D56"/>
    <w:rsid w:val="00C459EC"/>
    <w:rsid w:val="00C45CAC"/>
    <w:rsid w:val="00C465F2"/>
    <w:rsid w:val="00C474FB"/>
    <w:rsid w:val="00C47B35"/>
    <w:rsid w:val="00C504E9"/>
    <w:rsid w:val="00C5103A"/>
    <w:rsid w:val="00C510D0"/>
    <w:rsid w:val="00C52953"/>
    <w:rsid w:val="00C5381C"/>
    <w:rsid w:val="00C53D03"/>
    <w:rsid w:val="00C53D54"/>
    <w:rsid w:val="00C5444A"/>
    <w:rsid w:val="00C5527C"/>
    <w:rsid w:val="00C558E6"/>
    <w:rsid w:val="00C55C88"/>
    <w:rsid w:val="00C5654B"/>
    <w:rsid w:val="00C56AF6"/>
    <w:rsid w:val="00C56C1F"/>
    <w:rsid w:val="00C575D8"/>
    <w:rsid w:val="00C57807"/>
    <w:rsid w:val="00C6011E"/>
    <w:rsid w:val="00C60796"/>
    <w:rsid w:val="00C60A54"/>
    <w:rsid w:val="00C61170"/>
    <w:rsid w:val="00C6124F"/>
    <w:rsid w:val="00C6142E"/>
    <w:rsid w:val="00C6154F"/>
    <w:rsid w:val="00C61E97"/>
    <w:rsid w:val="00C6261A"/>
    <w:rsid w:val="00C62942"/>
    <w:rsid w:val="00C62DA7"/>
    <w:rsid w:val="00C635D7"/>
    <w:rsid w:val="00C639F5"/>
    <w:rsid w:val="00C63A56"/>
    <w:rsid w:val="00C63C42"/>
    <w:rsid w:val="00C6407A"/>
    <w:rsid w:val="00C6480F"/>
    <w:rsid w:val="00C64FA5"/>
    <w:rsid w:val="00C65250"/>
    <w:rsid w:val="00C659BA"/>
    <w:rsid w:val="00C65E70"/>
    <w:rsid w:val="00C665BA"/>
    <w:rsid w:val="00C666CD"/>
    <w:rsid w:val="00C66B3F"/>
    <w:rsid w:val="00C66D71"/>
    <w:rsid w:val="00C66DE0"/>
    <w:rsid w:val="00C67ED0"/>
    <w:rsid w:val="00C70639"/>
    <w:rsid w:val="00C706CB"/>
    <w:rsid w:val="00C70BB8"/>
    <w:rsid w:val="00C7114F"/>
    <w:rsid w:val="00C71A64"/>
    <w:rsid w:val="00C71CBF"/>
    <w:rsid w:val="00C720C6"/>
    <w:rsid w:val="00C72C56"/>
    <w:rsid w:val="00C7390E"/>
    <w:rsid w:val="00C7554D"/>
    <w:rsid w:val="00C756A2"/>
    <w:rsid w:val="00C76B4C"/>
    <w:rsid w:val="00C76F32"/>
    <w:rsid w:val="00C77166"/>
    <w:rsid w:val="00C77297"/>
    <w:rsid w:val="00C7779F"/>
    <w:rsid w:val="00C77AB0"/>
    <w:rsid w:val="00C77B51"/>
    <w:rsid w:val="00C80340"/>
    <w:rsid w:val="00C80475"/>
    <w:rsid w:val="00C8073D"/>
    <w:rsid w:val="00C80CBB"/>
    <w:rsid w:val="00C80CE9"/>
    <w:rsid w:val="00C80ECC"/>
    <w:rsid w:val="00C811D7"/>
    <w:rsid w:val="00C8132F"/>
    <w:rsid w:val="00C818F6"/>
    <w:rsid w:val="00C824D1"/>
    <w:rsid w:val="00C831F6"/>
    <w:rsid w:val="00C8397F"/>
    <w:rsid w:val="00C8512E"/>
    <w:rsid w:val="00C85890"/>
    <w:rsid w:val="00C86078"/>
    <w:rsid w:val="00C8684A"/>
    <w:rsid w:val="00C8686D"/>
    <w:rsid w:val="00C86E15"/>
    <w:rsid w:val="00C8762E"/>
    <w:rsid w:val="00C877D7"/>
    <w:rsid w:val="00C87930"/>
    <w:rsid w:val="00C87956"/>
    <w:rsid w:val="00C9014A"/>
    <w:rsid w:val="00C90182"/>
    <w:rsid w:val="00C912EF"/>
    <w:rsid w:val="00C92BBF"/>
    <w:rsid w:val="00C93CC8"/>
    <w:rsid w:val="00C946AF"/>
    <w:rsid w:val="00C94805"/>
    <w:rsid w:val="00C9497D"/>
    <w:rsid w:val="00C94F0E"/>
    <w:rsid w:val="00C95291"/>
    <w:rsid w:val="00C958C3"/>
    <w:rsid w:val="00C95925"/>
    <w:rsid w:val="00C96F7E"/>
    <w:rsid w:val="00CA02EC"/>
    <w:rsid w:val="00CA0B3A"/>
    <w:rsid w:val="00CA0F54"/>
    <w:rsid w:val="00CA111A"/>
    <w:rsid w:val="00CA1D4F"/>
    <w:rsid w:val="00CA42E7"/>
    <w:rsid w:val="00CA4CAB"/>
    <w:rsid w:val="00CA534B"/>
    <w:rsid w:val="00CA5AEB"/>
    <w:rsid w:val="00CA60B2"/>
    <w:rsid w:val="00CA692F"/>
    <w:rsid w:val="00CA7963"/>
    <w:rsid w:val="00CA7F3D"/>
    <w:rsid w:val="00CB1331"/>
    <w:rsid w:val="00CB1FFB"/>
    <w:rsid w:val="00CB27C8"/>
    <w:rsid w:val="00CB27CF"/>
    <w:rsid w:val="00CB2BFC"/>
    <w:rsid w:val="00CB33F4"/>
    <w:rsid w:val="00CB36A9"/>
    <w:rsid w:val="00CB453A"/>
    <w:rsid w:val="00CB47B2"/>
    <w:rsid w:val="00CB520F"/>
    <w:rsid w:val="00CB59E7"/>
    <w:rsid w:val="00CB5D2A"/>
    <w:rsid w:val="00CB608C"/>
    <w:rsid w:val="00CB69CD"/>
    <w:rsid w:val="00CB7248"/>
    <w:rsid w:val="00CB7E00"/>
    <w:rsid w:val="00CB7F6C"/>
    <w:rsid w:val="00CC0066"/>
    <w:rsid w:val="00CC0152"/>
    <w:rsid w:val="00CC0835"/>
    <w:rsid w:val="00CC0B8E"/>
    <w:rsid w:val="00CC1C4A"/>
    <w:rsid w:val="00CC28A6"/>
    <w:rsid w:val="00CC2E70"/>
    <w:rsid w:val="00CC40F3"/>
    <w:rsid w:val="00CC4CCD"/>
    <w:rsid w:val="00CC52C3"/>
    <w:rsid w:val="00CC7202"/>
    <w:rsid w:val="00CC76D1"/>
    <w:rsid w:val="00CC79E1"/>
    <w:rsid w:val="00CD1F97"/>
    <w:rsid w:val="00CD232D"/>
    <w:rsid w:val="00CD251D"/>
    <w:rsid w:val="00CD2CA2"/>
    <w:rsid w:val="00CD2DA6"/>
    <w:rsid w:val="00CD324E"/>
    <w:rsid w:val="00CD332E"/>
    <w:rsid w:val="00CD55EC"/>
    <w:rsid w:val="00CD5F30"/>
    <w:rsid w:val="00CD60A1"/>
    <w:rsid w:val="00CD64B0"/>
    <w:rsid w:val="00CE09F5"/>
    <w:rsid w:val="00CE1CC5"/>
    <w:rsid w:val="00CE22E4"/>
    <w:rsid w:val="00CE2481"/>
    <w:rsid w:val="00CE2F30"/>
    <w:rsid w:val="00CE3777"/>
    <w:rsid w:val="00CE39AD"/>
    <w:rsid w:val="00CE428C"/>
    <w:rsid w:val="00CE466A"/>
    <w:rsid w:val="00CE4F03"/>
    <w:rsid w:val="00CE5826"/>
    <w:rsid w:val="00CE6860"/>
    <w:rsid w:val="00CE6D00"/>
    <w:rsid w:val="00CE7077"/>
    <w:rsid w:val="00CE7491"/>
    <w:rsid w:val="00CE78D9"/>
    <w:rsid w:val="00CF092A"/>
    <w:rsid w:val="00CF2094"/>
    <w:rsid w:val="00CF2531"/>
    <w:rsid w:val="00CF2F2A"/>
    <w:rsid w:val="00CF2FED"/>
    <w:rsid w:val="00CF333E"/>
    <w:rsid w:val="00CF43E7"/>
    <w:rsid w:val="00CF5233"/>
    <w:rsid w:val="00CF6434"/>
    <w:rsid w:val="00CF6525"/>
    <w:rsid w:val="00CF6610"/>
    <w:rsid w:val="00CF70F9"/>
    <w:rsid w:val="00CF763A"/>
    <w:rsid w:val="00CF7B03"/>
    <w:rsid w:val="00CF7DE0"/>
    <w:rsid w:val="00D001AC"/>
    <w:rsid w:val="00D00AF3"/>
    <w:rsid w:val="00D02EF8"/>
    <w:rsid w:val="00D030C7"/>
    <w:rsid w:val="00D031A9"/>
    <w:rsid w:val="00D03954"/>
    <w:rsid w:val="00D039F1"/>
    <w:rsid w:val="00D04294"/>
    <w:rsid w:val="00D047DD"/>
    <w:rsid w:val="00D06158"/>
    <w:rsid w:val="00D06EC0"/>
    <w:rsid w:val="00D07660"/>
    <w:rsid w:val="00D1058D"/>
    <w:rsid w:val="00D10C33"/>
    <w:rsid w:val="00D11455"/>
    <w:rsid w:val="00D12061"/>
    <w:rsid w:val="00D12CA4"/>
    <w:rsid w:val="00D1309D"/>
    <w:rsid w:val="00D14082"/>
    <w:rsid w:val="00D14085"/>
    <w:rsid w:val="00D14AC9"/>
    <w:rsid w:val="00D16029"/>
    <w:rsid w:val="00D1635B"/>
    <w:rsid w:val="00D16A65"/>
    <w:rsid w:val="00D17050"/>
    <w:rsid w:val="00D17159"/>
    <w:rsid w:val="00D17ECA"/>
    <w:rsid w:val="00D203AC"/>
    <w:rsid w:val="00D2097F"/>
    <w:rsid w:val="00D20A4D"/>
    <w:rsid w:val="00D20D78"/>
    <w:rsid w:val="00D20E35"/>
    <w:rsid w:val="00D20F51"/>
    <w:rsid w:val="00D20FD3"/>
    <w:rsid w:val="00D211EF"/>
    <w:rsid w:val="00D22D31"/>
    <w:rsid w:val="00D2340A"/>
    <w:rsid w:val="00D23755"/>
    <w:rsid w:val="00D237CA"/>
    <w:rsid w:val="00D23856"/>
    <w:rsid w:val="00D241C0"/>
    <w:rsid w:val="00D2432A"/>
    <w:rsid w:val="00D25338"/>
    <w:rsid w:val="00D25482"/>
    <w:rsid w:val="00D25935"/>
    <w:rsid w:val="00D25987"/>
    <w:rsid w:val="00D25C48"/>
    <w:rsid w:val="00D25D3C"/>
    <w:rsid w:val="00D25E30"/>
    <w:rsid w:val="00D26176"/>
    <w:rsid w:val="00D262B0"/>
    <w:rsid w:val="00D26573"/>
    <w:rsid w:val="00D26E0F"/>
    <w:rsid w:val="00D26F75"/>
    <w:rsid w:val="00D27F5A"/>
    <w:rsid w:val="00D30505"/>
    <w:rsid w:val="00D30A4E"/>
    <w:rsid w:val="00D312F1"/>
    <w:rsid w:val="00D31D90"/>
    <w:rsid w:val="00D328DB"/>
    <w:rsid w:val="00D3382A"/>
    <w:rsid w:val="00D34B80"/>
    <w:rsid w:val="00D355D7"/>
    <w:rsid w:val="00D356D8"/>
    <w:rsid w:val="00D357B2"/>
    <w:rsid w:val="00D35999"/>
    <w:rsid w:val="00D35BFC"/>
    <w:rsid w:val="00D3640D"/>
    <w:rsid w:val="00D36602"/>
    <w:rsid w:val="00D3690A"/>
    <w:rsid w:val="00D36CF3"/>
    <w:rsid w:val="00D37994"/>
    <w:rsid w:val="00D379A6"/>
    <w:rsid w:val="00D37B68"/>
    <w:rsid w:val="00D4074D"/>
    <w:rsid w:val="00D407DB"/>
    <w:rsid w:val="00D40874"/>
    <w:rsid w:val="00D40AAA"/>
    <w:rsid w:val="00D41450"/>
    <w:rsid w:val="00D416F1"/>
    <w:rsid w:val="00D41AFE"/>
    <w:rsid w:val="00D42DA5"/>
    <w:rsid w:val="00D42F67"/>
    <w:rsid w:val="00D43241"/>
    <w:rsid w:val="00D4355D"/>
    <w:rsid w:val="00D440FC"/>
    <w:rsid w:val="00D45A81"/>
    <w:rsid w:val="00D472F0"/>
    <w:rsid w:val="00D47301"/>
    <w:rsid w:val="00D474C3"/>
    <w:rsid w:val="00D478FF"/>
    <w:rsid w:val="00D47952"/>
    <w:rsid w:val="00D47CC8"/>
    <w:rsid w:val="00D505B7"/>
    <w:rsid w:val="00D5146E"/>
    <w:rsid w:val="00D52623"/>
    <w:rsid w:val="00D5387A"/>
    <w:rsid w:val="00D5395D"/>
    <w:rsid w:val="00D541B8"/>
    <w:rsid w:val="00D541BC"/>
    <w:rsid w:val="00D54BB7"/>
    <w:rsid w:val="00D553CD"/>
    <w:rsid w:val="00D554F1"/>
    <w:rsid w:val="00D55656"/>
    <w:rsid w:val="00D55EBA"/>
    <w:rsid w:val="00D55FE4"/>
    <w:rsid w:val="00D56516"/>
    <w:rsid w:val="00D565A2"/>
    <w:rsid w:val="00D56D8E"/>
    <w:rsid w:val="00D57493"/>
    <w:rsid w:val="00D57763"/>
    <w:rsid w:val="00D578B7"/>
    <w:rsid w:val="00D610B8"/>
    <w:rsid w:val="00D6231B"/>
    <w:rsid w:val="00D623F0"/>
    <w:rsid w:val="00D63275"/>
    <w:rsid w:val="00D637ED"/>
    <w:rsid w:val="00D640F4"/>
    <w:rsid w:val="00D64195"/>
    <w:rsid w:val="00D64262"/>
    <w:rsid w:val="00D6427A"/>
    <w:rsid w:val="00D6451B"/>
    <w:rsid w:val="00D64EA3"/>
    <w:rsid w:val="00D656A7"/>
    <w:rsid w:val="00D65A0D"/>
    <w:rsid w:val="00D660C4"/>
    <w:rsid w:val="00D67266"/>
    <w:rsid w:val="00D6770D"/>
    <w:rsid w:val="00D704F1"/>
    <w:rsid w:val="00D70768"/>
    <w:rsid w:val="00D70AD8"/>
    <w:rsid w:val="00D71CFA"/>
    <w:rsid w:val="00D7254C"/>
    <w:rsid w:val="00D7285B"/>
    <w:rsid w:val="00D72B2B"/>
    <w:rsid w:val="00D73EC6"/>
    <w:rsid w:val="00D74011"/>
    <w:rsid w:val="00D7454C"/>
    <w:rsid w:val="00D74801"/>
    <w:rsid w:val="00D75BCF"/>
    <w:rsid w:val="00D75F8B"/>
    <w:rsid w:val="00D76177"/>
    <w:rsid w:val="00D77241"/>
    <w:rsid w:val="00D77929"/>
    <w:rsid w:val="00D80712"/>
    <w:rsid w:val="00D80DE9"/>
    <w:rsid w:val="00D80F2C"/>
    <w:rsid w:val="00D810D1"/>
    <w:rsid w:val="00D8113D"/>
    <w:rsid w:val="00D812DA"/>
    <w:rsid w:val="00D81BD5"/>
    <w:rsid w:val="00D81CA2"/>
    <w:rsid w:val="00D82C04"/>
    <w:rsid w:val="00D82E22"/>
    <w:rsid w:val="00D82F10"/>
    <w:rsid w:val="00D837A4"/>
    <w:rsid w:val="00D84729"/>
    <w:rsid w:val="00D84A37"/>
    <w:rsid w:val="00D85EE7"/>
    <w:rsid w:val="00D8632B"/>
    <w:rsid w:val="00D86AA9"/>
    <w:rsid w:val="00D86E9F"/>
    <w:rsid w:val="00D879AE"/>
    <w:rsid w:val="00D87FC8"/>
    <w:rsid w:val="00D9055D"/>
    <w:rsid w:val="00D9097C"/>
    <w:rsid w:val="00D90C40"/>
    <w:rsid w:val="00D90FFF"/>
    <w:rsid w:val="00D91217"/>
    <w:rsid w:val="00D9154C"/>
    <w:rsid w:val="00D91942"/>
    <w:rsid w:val="00D91F8D"/>
    <w:rsid w:val="00D920A1"/>
    <w:rsid w:val="00D920F1"/>
    <w:rsid w:val="00D92129"/>
    <w:rsid w:val="00D926DD"/>
    <w:rsid w:val="00D9273A"/>
    <w:rsid w:val="00D92ADE"/>
    <w:rsid w:val="00D9303C"/>
    <w:rsid w:val="00D94095"/>
    <w:rsid w:val="00D94BC8"/>
    <w:rsid w:val="00D95705"/>
    <w:rsid w:val="00D95A95"/>
    <w:rsid w:val="00D96082"/>
    <w:rsid w:val="00D96292"/>
    <w:rsid w:val="00D9656C"/>
    <w:rsid w:val="00D966E6"/>
    <w:rsid w:val="00D96741"/>
    <w:rsid w:val="00D96C7D"/>
    <w:rsid w:val="00D9761E"/>
    <w:rsid w:val="00D97B48"/>
    <w:rsid w:val="00DA00B4"/>
    <w:rsid w:val="00DA0A12"/>
    <w:rsid w:val="00DA0FCD"/>
    <w:rsid w:val="00DA1152"/>
    <w:rsid w:val="00DA1993"/>
    <w:rsid w:val="00DA28D9"/>
    <w:rsid w:val="00DA305F"/>
    <w:rsid w:val="00DA3BDA"/>
    <w:rsid w:val="00DA3FF7"/>
    <w:rsid w:val="00DA5735"/>
    <w:rsid w:val="00DA69F3"/>
    <w:rsid w:val="00DA6F50"/>
    <w:rsid w:val="00DA7649"/>
    <w:rsid w:val="00DB0F81"/>
    <w:rsid w:val="00DB1391"/>
    <w:rsid w:val="00DB1475"/>
    <w:rsid w:val="00DB2156"/>
    <w:rsid w:val="00DB2484"/>
    <w:rsid w:val="00DB295E"/>
    <w:rsid w:val="00DB330F"/>
    <w:rsid w:val="00DB331E"/>
    <w:rsid w:val="00DB3511"/>
    <w:rsid w:val="00DB36BF"/>
    <w:rsid w:val="00DB4226"/>
    <w:rsid w:val="00DB422D"/>
    <w:rsid w:val="00DB44B3"/>
    <w:rsid w:val="00DB4AB1"/>
    <w:rsid w:val="00DB56EC"/>
    <w:rsid w:val="00DB57D4"/>
    <w:rsid w:val="00DB698E"/>
    <w:rsid w:val="00DB6BED"/>
    <w:rsid w:val="00DB6CDD"/>
    <w:rsid w:val="00DB70B9"/>
    <w:rsid w:val="00DB75B5"/>
    <w:rsid w:val="00DB7B8F"/>
    <w:rsid w:val="00DC00FC"/>
    <w:rsid w:val="00DC0310"/>
    <w:rsid w:val="00DC0371"/>
    <w:rsid w:val="00DC13AD"/>
    <w:rsid w:val="00DC1C0A"/>
    <w:rsid w:val="00DC2298"/>
    <w:rsid w:val="00DC28DE"/>
    <w:rsid w:val="00DC2F4E"/>
    <w:rsid w:val="00DC3642"/>
    <w:rsid w:val="00DC3A8F"/>
    <w:rsid w:val="00DC4B47"/>
    <w:rsid w:val="00DC50BC"/>
    <w:rsid w:val="00DC51A0"/>
    <w:rsid w:val="00DC5D5D"/>
    <w:rsid w:val="00DC618E"/>
    <w:rsid w:val="00DC6214"/>
    <w:rsid w:val="00DC6597"/>
    <w:rsid w:val="00DC6916"/>
    <w:rsid w:val="00DC6CCD"/>
    <w:rsid w:val="00DC6FAB"/>
    <w:rsid w:val="00DC79EF"/>
    <w:rsid w:val="00DD0330"/>
    <w:rsid w:val="00DD0367"/>
    <w:rsid w:val="00DD16CF"/>
    <w:rsid w:val="00DD16FD"/>
    <w:rsid w:val="00DD17E6"/>
    <w:rsid w:val="00DD19AB"/>
    <w:rsid w:val="00DD2660"/>
    <w:rsid w:val="00DD272C"/>
    <w:rsid w:val="00DD279B"/>
    <w:rsid w:val="00DD290E"/>
    <w:rsid w:val="00DD29BF"/>
    <w:rsid w:val="00DD32CE"/>
    <w:rsid w:val="00DD35A8"/>
    <w:rsid w:val="00DD38FA"/>
    <w:rsid w:val="00DD3E10"/>
    <w:rsid w:val="00DD4AE3"/>
    <w:rsid w:val="00DD4BDF"/>
    <w:rsid w:val="00DD52B3"/>
    <w:rsid w:val="00DD551F"/>
    <w:rsid w:val="00DD5815"/>
    <w:rsid w:val="00DD685D"/>
    <w:rsid w:val="00DD69A5"/>
    <w:rsid w:val="00DE0547"/>
    <w:rsid w:val="00DE14F0"/>
    <w:rsid w:val="00DE1681"/>
    <w:rsid w:val="00DE188C"/>
    <w:rsid w:val="00DE1C71"/>
    <w:rsid w:val="00DE20CC"/>
    <w:rsid w:val="00DE27E0"/>
    <w:rsid w:val="00DE2D8F"/>
    <w:rsid w:val="00DE2DE5"/>
    <w:rsid w:val="00DE379A"/>
    <w:rsid w:val="00DE3A37"/>
    <w:rsid w:val="00DE3D87"/>
    <w:rsid w:val="00DE3E91"/>
    <w:rsid w:val="00DE459C"/>
    <w:rsid w:val="00DE4E5D"/>
    <w:rsid w:val="00DE532A"/>
    <w:rsid w:val="00DE61F7"/>
    <w:rsid w:val="00DE6264"/>
    <w:rsid w:val="00DE6421"/>
    <w:rsid w:val="00DE6588"/>
    <w:rsid w:val="00DE6902"/>
    <w:rsid w:val="00DE6974"/>
    <w:rsid w:val="00DE700A"/>
    <w:rsid w:val="00DE7801"/>
    <w:rsid w:val="00DE799B"/>
    <w:rsid w:val="00DF0178"/>
    <w:rsid w:val="00DF047C"/>
    <w:rsid w:val="00DF08E9"/>
    <w:rsid w:val="00DF0A58"/>
    <w:rsid w:val="00DF0B6F"/>
    <w:rsid w:val="00DF1462"/>
    <w:rsid w:val="00DF1BC9"/>
    <w:rsid w:val="00DF1DBA"/>
    <w:rsid w:val="00DF1DED"/>
    <w:rsid w:val="00DF1F12"/>
    <w:rsid w:val="00DF2EAB"/>
    <w:rsid w:val="00DF477C"/>
    <w:rsid w:val="00DF47AD"/>
    <w:rsid w:val="00DF50B1"/>
    <w:rsid w:val="00DF57B0"/>
    <w:rsid w:val="00DF6F88"/>
    <w:rsid w:val="00E00921"/>
    <w:rsid w:val="00E01588"/>
    <w:rsid w:val="00E0230F"/>
    <w:rsid w:val="00E0255D"/>
    <w:rsid w:val="00E02699"/>
    <w:rsid w:val="00E02C07"/>
    <w:rsid w:val="00E050FD"/>
    <w:rsid w:val="00E05120"/>
    <w:rsid w:val="00E056E5"/>
    <w:rsid w:val="00E05912"/>
    <w:rsid w:val="00E05B18"/>
    <w:rsid w:val="00E0643A"/>
    <w:rsid w:val="00E0698A"/>
    <w:rsid w:val="00E072C2"/>
    <w:rsid w:val="00E072D7"/>
    <w:rsid w:val="00E076DC"/>
    <w:rsid w:val="00E07859"/>
    <w:rsid w:val="00E10020"/>
    <w:rsid w:val="00E107D3"/>
    <w:rsid w:val="00E10A27"/>
    <w:rsid w:val="00E11391"/>
    <w:rsid w:val="00E11791"/>
    <w:rsid w:val="00E11977"/>
    <w:rsid w:val="00E1382D"/>
    <w:rsid w:val="00E1429C"/>
    <w:rsid w:val="00E142F1"/>
    <w:rsid w:val="00E148C7"/>
    <w:rsid w:val="00E16E1F"/>
    <w:rsid w:val="00E17275"/>
    <w:rsid w:val="00E17603"/>
    <w:rsid w:val="00E17E48"/>
    <w:rsid w:val="00E200BE"/>
    <w:rsid w:val="00E20172"/>
    <w:rsid w:val="00E20B55"/>
    <w:rsid w:val="00E21484"/>
    <w:rsid w:val="00E214AA"/>
    <w:rsid w:val="00E21C93"/>
    <w:rsid w:val="00E21EF2"/>
    <w:rsid w:val="00E222DF"/>
    <w:rsid w:val="00E23DFC"/>
    <w:rsid w:val="00E258C7"/>
    <w:rsid w:val="00E25A69"/>
    <w:rsid w:val="00E271B9"/>
    <w:rsid w:val="00E30668"/>
    <w:rsid w:val="00E3100E"/>
    <w:rsid w:val="00E31507"/>
    <w:rsid w:val="00E31C9D"/>
    <w:rsid w:val="00E31E01"/>
    <w:rsid w:val="00E31E9E"/>
    <w:rsid w:val="00E320A6"/>
    <w:rsid w:val="00E322CE"/>
    <w:rsid w:val="00E326CD"/>
    <w:rsid w:val="00E32A1D"/>
    <w:rsid w:val="00E32EC7"/>
    <w:rsid w:val="00E32ECA"/>
    <w:rsid w:val="00E332BC"/>
    <w:rsid w:val="00E3387D"/>
    <w:rsid w:val="00E338C3"/>
    <w:rsid w:val="00E3453C"/>
    <w:rsid w:val="00E347B0"/>
    <w:rsid w:val="00E3480D"/>
    <w:rsid w:val="00E34838"/>
    <w:rsid w:val="00E35769"/>
    <w:rsid w:val="00E35995"/>
    <w:rsid w:val="00E35E54"/>
    <w:rsid w:val="00E35F8E"/>
    <w:rsid w:val="00E36524"/>
    <w:rsid w:val="00E36CC1"/>
    <w:rsid w:val="00E37403"/>
    <w:rsid w:val="00E37994"/>
    <w:rsid w:val="00E37E42"/>
    <w:rsid w:val="00E40134"/>
    <w:rsid w:val="00E401B0"/>
    <w:rsid w:val="00E4193B"/>
    <w:rsid w:val="00E41DA2"/>
    <w:rsid w:val="00E41EEA"/>
    <w:rsid w:val="00E4265F"/>
    <w:rsid w:val="00E42855"/>
    <w:rsid w:val="00E42A54"/>
    <w:rsid w:val="00E43E36"/>
    <w:rsid w:val="00E44397"/>
    <w:rsid w:val="00E44B4A"/>
    <w:rsid w:val="00E44B5A"/>
    <w:rsid w:val="00E4539B"/>
    <w:rsid w:val="00E454A5"/>
    <w:rsid w:val="00E465BC"/>
    <w:rsid w:val="00E47E89"/>
    <w:rsid w:val="00E501A8"/>
    <w:rsid w:val="00E502FE"/>
    <w:rsid w:val="00E51300"/>
    <w:rsid w:val="00E517F2"/>
    <w:rsid w:val="00E52C0C"/>
    <w:rsid w:val="00E53896"/>
    <w:rsid w:val="00E53F34"/>
    <w:rsid w:val="00E5485A"/>
    <w:rsid w:val="00E55BD2"/>
    <w:rsid w:val="00E5787B"/>
    <w:rsid w:val="00E600C4"/>
    <w:rsid w:val="00E608B1"/>
    <w:rsid w:val="00E60B6E"/>
    <w:rsid w:val="00E60D69"/>
    <w:rsid w:val="00E61045"/>
    <w:rsid w:val="00E6150F"/>
    <w:rsid w:val="00E61791"/>
    <w:rsid w:val="00E61AAE"/>
    <w:rsid w:val="00E61D96"/>
    <w:rsid w:val="00E62428"/>
    <w:rsid w:val="00E62AB3"/>
    <w:rsid w:val="00E62B69"/>
    <w:rsid w:val="00E632C3"/>
    <w:rsid w:val="00E6352B"/>
    <w:rsid w:val="00E63EC7"/>
    <w:rsid w:val="00E63FB9"/>
    <w:rsid w:val="00E6407D"/>
    <w:rsid w:val="00E64C88"/>
    <w:rsid w:val="00E64DE5"/>
    <w:rsid w:val="00E64E59"/>
    <w:rsid w:val="00E64FCD"/>
    <w:rsid w:val="00E65B24"/>
    <w:rsid w:val="00E65C74"/>
    <w:rsid w:val="00E65D4F"/>
    <w:rsid w:val="00E65F94"/>
    <w:rsid w:val="00E6694E"/>
    <w:rsid w:val="00E671C1"/>
    <w:rsid w:val="00E677B3"/>
    <w:rsid w:val="00E67EAE"/>
    <w:rsid w:val="00E705F5"/>
    <w:rsid w:val="00E70B74"/>
    <w:rsid w:val="00E70CD9"/>
    <w:rsid w:val="00E7146D"/>
    <w:rsid w:val="00E7306C"/>
    <w:rsid w:val="00E732C9"/>
    <w:rsid w:val="00E74429"/>
    <w:rsid w:val="00E74436"/>
    <w:rsid w:val="00E74615"/>
    <w:rsid w:val="00E7488E"/>
    <w:rsid w:val="00E74F0F"/>
    <w:rsid w:val="00E74F21"/>
    <w:rsid w:val="00E75C46"/>
    <w:rsid w:val="00E75CAA"/>
    <w:rsid w:val="00E76892"/>
    <w:rsid w:val="00E773BB"/>
    <w:rsid w:val="00E773CF"/>
    <w:rsid w:val="00E7770A"/>
    <w:rsid w:val="00E7776F"/>
    <w:rsid w:val="00E77FB5"/>
    <w:rsid w:val="00E80363"/>
    <w:rsid w:val="00E80DB3"/>
    <w:rsid w:val="00E8122A"/>
    <w:rsid w:val="00E81E24"/>
    <w:rsid w:val="00E82BB6"/>
    <w:rsid w:val="00E835D4"/>
    <w:rsid w:val="00E83FF2"/>
    <w:rsid w:val="00E84541"/>
    <w:rsid w:val="00E84A1A"/>
    <w:rsid w:val="00E85427"/>
    <w:rsid w:val="00E854DE"/>
    <w:rsid w:val="00E859D7"/>
    <w:rsid w:val="00E85A37"/>
    <w:rsid w:val="00E8682B"/>
    <w:rsid w:val="00E8692F"/>
    <w:rsid w:val="00E86B23"/>
    <w:rsid w:val="00E86E9F"/>
    <w:rsid w:val="00E87350"/>
    <w:rsid w:val="00E878BC"/>
    <w:rsid w:val="00E900BA"/>
    <w:rsid w:val="00E9079E"/>
    <w:rsid w:val="00E90C97"/>
    <w:rsid w:val="00E90F38"/>
    <w:rsid w:val="00E922C2"/>
    <w:rsid w:val="00E92753"/>
    <w:rsid w:val="00E92783"/>
    <w:rsid w:val="00E934A4"/>
    <w:rsid w:val="00E93887"/>
    <w:rsid w:val="00E941DD"/>
    <w:rsid w:val="00E9422E"/>
    <w:rsid w:val="00E94AB4"/>
    <w:rsid w:val="00E959A8"/>
    <w:rsid w:val="00E97302"/>
    <w:rsid w:val="00E97D8A"/>
    <w:rsid w:val="00EA0484"/>
    <w:rsid w:val="00EA0BDE"/>
    <w:rsid w:val="00EA173E"/>
    <w:rsid w:val="00EA2891"/>
    <w:rsid w:val="00EA2A57"/>
    <w:rsid w:val="00EA371F"/>
    <w:rsid w:val="00EA3EAD"/>
    <w:rsid w:val="00EA40DF"/>
    <w:rsid w:val="00EA42F4"/>
    <w:rsid w:val="00EA43DE"/>
    <w:rsid w:val="00EA47F8"/>
    <w:rsid w:val="00EA4AB7"/>
    <w:rsid w:val="00EA4FCC"/>
    <w:rsid w:val="00EA52DC"/>
    <w:rsid w:val="00EA5675"/>
    <w:rsid w:val="00EA5749"/>
    <w:rsid w:val="00EA6ED7"/>
    <w:rsid w:val="00EA78BE"/>
    <w:rsid w:val="00EA79E4"/>
    <w:rsid w:val="00EA7B1F"/>
    <w:rsid w:val="00EA7E43"/>
    <w:rsid w:val="00EB0291"/>
    <w:rsid w:val="00EB1232"/>
    <w:rsid w:val="00EB1315"/>
    <w:rsid w:val="00EB1715"/>
    <w:rsid w:val="00EB2332"/>
    <w:rsid w:val="00EB2794"/>
    <w:rsid w:val="00EB27F0"/>
    <w:rsid w:val="00EB2AB8"/>
    <w:rsid w:val="00EB2AE0"/>
    <w:rsid w:val="00EB48EB"/>
    <w:rsid w:val="00EB4906"/>
    <w:rsid w:val="00EB59E7"/>
    <w:rsid w:val="00EB5B18"/>
    <w:rsid w:val="00EB5D72"/>
    <w:rsid w:val="00EB5E1C"/>
    <w:rsid w:val="00EB6692"/>
    <w:rsid w:val="00EB69A4"/>
    <w:rsid w:val="00EC1081"/>
    <w:rsid w:val="00EC162F"/>
    <w:rsid w:val="00EC1729"/>
    <w:rsid w:val="00EC1A05"/>
    <w:rsid w:val="00EC35DC"/>
    <w:rsid w:val="00EC3ACF"/>
    <w:rsid w:val="00EC3EF0"/>
    <w:rsid w:val="00EC508A"/>
    <w:rsid w:val="00EC532C"/>
    <w:rsid w:val="00EC562C"/>
    <w:rsid w:val="00EC5D6C"/>
    <w:rsid w:val="00EC6181"/>
    <w:rsid w:val="00EC6280"/>
    <w:rsid w:val="00EC62F1"/>
    <w:rsid w:val="00EC672F"/>
    <w:rsid w:val="00EC6807"/>
    <w:rsid w:val="00EC6D9F"/>
    <w:rsid w:val="00EC6EF4"/>
    <w:rsid w:val="00EC7183"/>
    <w:rsid w:val="00EC7F89"/>
    <w:rsid w:val="00EC7FE5"/>
    <w:rsid w:val="00ED0370"/>
    <w:rsid w:val="00ED03D2"/>
    <w:rsid w:val="00ED08DF"/>
    <w:rsid w:val="00ED0DA0"/>
    <w:rsid w:val="00ED1139"/>
    <w:rsid w:val="00ED1A7F"/>
    <w:rsid w:val="00ED1AAF"/>
    <w:rsid w:val="00ED2976"/>
    <w:rsid w:val="00ED2D3F"/>
    <w:rsid w:val="00ED3716"/>
    <w:rsid w:val="00ED3811"/>
    <w:rsid w:val="00ED4096"/>
    <w:rsid w:val="00ED5367"/>
    <w:rsid w:val="00ED5A3E"/>
    <w:rsid w:val="00ED6C2F"/>
    <w:rsid w:val="00ED76B5"/>
    <w:rsid w:val="00EE04CF"/>
    <w:rsid w:val="00EE08C0"/>
    <w:rsid w:val="00EE0B9A"/>
    <w:rsid w:val="00EE14D5"/>
    <w:rsid w:val="00EE176C"/>
    <w:rsid w:val="00EE177F"/>
    <w:rsid w:val="00EE17F2"/>
    <w:rsid w:val="00EE1C21"/>
    <w:rsid w:val="00EE1CB4"/>
    <w:rsid w:val="00EE2BF5"/>
    <w:rsid w:val="00EE2E98"/>
    <w:rsid w:val="00EE3B5B"/>
    <w:rsid w:val="00EE3B6F"/>
    <w:rsid w:val="00EE43CE"/>
    <w:rsid w:val="00EE4C84"/>
    <w:rsid w:val="00EE510A"/>
    <w:rsid w:val="00EE528B"/>
    <w:rsid w:val="00EE5BC2"/>
    <w:rsid w:val="00EE62DB"/>
    <w:rsid w:val="00EE6A1E"/>
    <w:rsid w:val="00EE7064"/>
    <w:rsid w:val="00EE72E9"/>
    <w:rsid w:val="00EE73DB"/>
    <w:rsid w:val="00EF014A"/>
    <w:rsid w:val="00EF05E9"/>
    <w:rsid w:val="00EF0F22"/>
    <w:rsid w:val="00EF141A"/>
    <w:rsid w:val="00EF2207"/>
    <w:rsid w:val="00EF23A9"/>
    <w:rsid w:val="00EF27AB"/>
    <w:rsid w:val="00EF2828"/>
    <w:rsid w:val="00EF29F3"/>
    <w:rsid w:val="00EF2A83"/>
    <w:rsid w:val="00EF2BB0"/>
    <w:rsid w:val="00EF2DCC"/>
    <w:rsid w:val="00EF2E16"/>
    <w:rsid w:val="00EF2FDE"/>
    <w:rsid w:val="00EF3275"/>
    <w:rsid w:val="00EF3A5A"/>
    <w:rsid w:val="00EF5C2F"/>
    <w:rsid w:val="00EF5EBC"/>
    <w:rsid w:val="00EF736A"/>
    <w:rsid w:val="00EF7B76"/>
    <w:rsid w:val="00F00055"/>
    <w:rsid w:val="00F00E8D"/>
    <w:rsid w:val="00F012D1"/>
    <w:rsid w:val="00F0161E"/>
    <w:rsid w:val="00F0173B"/>
    <w:rsid w:val="00F023F5"/>
    <w:rsid w:val="00F02B46"/>
    <w:rsid w:val="00F02BDD"/>
    <w:rsid w:val="00F02C32"/>
    <w:rsid w:val="00F039ED"/>
    <w:rsid w:val="00F03B25"/>
    <w:rsid w:val="00F03E1B"/>
    <w:rsid w:val="00F051D9"/>
    <w:rsid w:val="00F05876"/>
    <w:rsid w:val="00F05AB8"/>
    <w:rsid w:val="00F060B8"/>
    <w:rsid w:val="00F06A45"/>
    <w:rsid w:val="00F06E4E"/>
    <w:rsid w:val="00F06E6D"/>
    <w:rsid w:val="00F073C8"/>
    <w:rsid w:val="00F07551"/>
    <w:rsid w:val="00F07BD7"/>
    <w:rsid w:val="00F102DA"/>
    <w:rsid w:val="00F111D4"/>
    <w:rsid w:val="00F1160F"/>
    <w:rsid w:val="00F11BD3"/>
    <w:rsid w:val="00F124FD"/>
    <w:rsid w:val="00F12524"/>
    <w:rsid w:val="00F12696"/>
    <w:rsid w:val="00F12B4E"/>
    <w:rsid w:val="00F1330D"/>
    <w:rsid w:val="00F13ACC"/>
    <w:rsid w:val="00F13B47"/>
    <w:rsid w:val="00F13F8C"/>
    <w:rsid w:val="00F14A99"/>
    <w:rsid w:val="00F14F95"/>
    <w:rsid w:val="00F150B2"/>
    <w:rsid w:val="00F1569A"/>
    <w:rsid w:val="00F156D2"/>
    <w:rsid w:val="00F15857"/>
    <w:rsid w:val="00F16204"/>
    <w:rsid w:val="00F16B38"/>
    <w:rsid w:val="00F1765B"/>
    <w:rsid w:val="00F17872"/>
    <w:rsid w:val="00F17A37"/>
    <w:rsid w:val="00F17CAD"/>
    <w:rsid w:val="00F20492"/>
    <w:rsid w:val="00F20F55"/>
    <w:rsid w:val="00F21646"/>
    <w:rsid w:val="00F23530"/>
    <w:rsid w:val="00F23BF5"/>
    <w:rsid w:val="00F24A65"/>
    <w:rsid w:val="00F24D2A"/>
    <w:rsid w:val="00F2503A"/>
    <w:rsid w:val="00F2521E"/>
    <w:rsid w:val="00F25251"/>
    <w:rsid w:val="00F2573B"/>
    <w:rsid w:val="00F2598B"/>
    <w:rsid w:val="00F25997"/>
    <w:rsid w:val="00F25F97"/>
    <w:rsid w:val="00F26213"/>
    <w:rsid w:val="00F2645F"/>
    <w:rsid w:val="00F273E0"/>
    <w:rsid w:val="00F275A4"/>
    <w:rsid w:val="00F3031D"/>
    <w:rsid w:val="00F31408"/>
    <w:rsid w:val="00F31801"/>
    <w:rsid w:val="00F3188D"/>
    <w:rsid w:val="00F31A6A"/>
    <w:rsid w:val="00F32B9A"/>
    <w:rsid w:val="00F33AB4"/>
    <w:rsid w:val="00F33E51"/>
    <w:rsid w:val="00F33F45"/>
    <w:rsid w:val="00F342DF"/>
    <w:rsid w:val="00F34963"/>
    <w:rsid w:val="00F34EA8"/>
    <w:rsid w:val="00F35013"/>
    <w:rsid w:val="00F35513"/>
    <w:rsid w:val="00F36ECF"/>
    <w:rsid w:val="00F36F84"/>
    <w:rsid w:val="00F3713F"/>
    <w:rsid w:val="00F3798A"/>
    <w:rsid w:val="00F37B32"/>
    <w:rsid w:val="00F4067E"/>
    <w:rsid w:val="00F40732"/>
    <w:rsid w:val="00F40EBA"/>
    <w:rsid w:val="00F41B0E"/>
    <w:rsid w:val="00F41C8D"/>
    <w:rsid w:val="00F432C0"/>
    <w:rsid w:val="00F43CF9"/>
    <w:rsid w:val="00F44363"/>
    <w:rsid w:val="00F44744"/>
    <w:rsid w:val="00F44C55"/>
    <w:rsid w:val="00F44F31"/>
    <w:rsid w:val="00F45350"/>
    <w:rsid w:val="00F45855"/>
    <w:rsid w:val="00F45A93"/>
    <w:rsid w:val="00F45D6C"/>
    <w:rsid w:val="00F465D6"/>
    <w:rsid w:val="00F467E5"/>
    <w:rsid w:val="00F46E20"/>
    <w:rsid w:val="00F47ACE"/>
    <w:rsid w:val="00F47BEA"/>
    <w:rsid w:val="00F47BF5"/>
    <w:rsid w:val="00F5034B"/>
    <w:rsid w:val="00F503B7"/>
    <w:rsid w:val="00F5130B"/>
    <w:rsid w:val="00F51AA9"/>
    <w:rsid w:val="00F529D0"/>
    <w:rsid w:val="00F52D11"/>
    <w:rsid w:val="00F52DBA"/>
    <w:rsid w:val="00F52DD0"/>
    <w:rsid w:val="00F52F25"/>
    <w:rsid w:val="00F5342A"/>
    <w:rsid w:val="00F5416F"/>
    <w:rsid w:val="00F54389"/>
    <w:rsid w:val="00F54AF5"/>
    <w:rsid w:val="00F5520B"/>
    <w:rsid w:val="00F55870"/>
    <w:rsid w:val="00F5605B"/>
    <w:rsid w:val="00F566FB"/>
    <w:rsid w:val="00F569DE"/>
    <w:rsid w:val="00F5751E"/>
    <w:rsid w:val="00F5797E"/>
    <w:rsid w:val="00F60B1A"/>
    <w:rsid w:val="00F60B57"/>
    <w:rsid w:val="00F60D6F"/>
    <w:rsid w:val="00F61511"/>
    <w:rsid w:val="00F61555"/>
    <w:rsid w:val="00F61F24"/>
    <w:rsid w:val="00F63232"/>
    <w:rsid w:val="00F63254"/>
    <w:rsid w:val="00F63D32"/>
    <w:rsid w:val="00F64953"/>
    <w:rsid w:val="00F64CD2"/>
    <w:rsid w:val="00F65E8B"/>
    <w:rsid w:val="00F65EC8"/>
    <w:rsid w:val="00F6635D"/>
    <w:rsid w:val="00F66BC3"/>
    <w:rsid w:val="00F66E9F"/>
    <w:rsid w:val="00F6779D"/>
    <w:rsid w:val="00F678A4"/>
    <w:rsid w:val="00F678B2"/>
    <w:rsid w:val="00F67999"/>
    <w:rsid w:val="00F67D54"/>
    <w:rsid w:val="00F67DC7"/>
    <w:rsid w:val="00F70A01"/>
    <w:rsid w:val="00F710EF"/>
    <w:rsid w:val="00F72981"/>
    <w:rsid w:val="00F72A7D"/>
    <w:rsid w:val="00F72F55"/>
    <w:rsid w:val="00F733EB"/>
    <w:rsid w:val="00F735FA"/>
    <w:rsid w:val="00F7386C"/>
    <w:rsid w:val="00F73BC4"/>
    <w:rsid w:val="00F74B0E"/>
    <w:rsid w:val="00F74B3D"/>
    <w:rsid w:val="00F74C43"/>
    <w:rsid w:val="00F75921"/>
    <w:rsid w:val="00F7736F"/>
    <w:rsid w:val="00F774E0"/>
    <w:rsid w:val="00F77658"/>
    <w:rsid w:val="00F776FB"/>
    <w:rsid w:val="00F77A8C"/>
    <w:rsid w:val="00F77EDE"/>
    <w:rsid w:val="00F8035F"/>
    <w:rsid w:val="00F803C7"/>
    <w:rsid w:val="00F811D9"/>
    <w:rsid w:val="00F81FE1"/>
    <w:rsid w:val="00F8233C"/>
    <w:rsid w:val="00F8261D"/>
    <w:rsid w:val="00F826F9"/>
    <w:rsid w:val="00F830D1"/>
    <w:rsid w:val="00F83115"/>
    <w:rsid w:val="00F83B6A"/>
    <w:rsid w:val="00F84F15"/>
    <w:rsid w:val="00F86E63"/>
    <w:rsid w:val="00F87045"/>
    <w:rsid w:val="00F87B18"/>
    <w:rsid w:val="00F903D5"/>
    <w:rsid w:val="00F9060A"/>
    <w:rsid w:val="00F9066B"/>
    <w:rsid w:val="00F908BC"/>
    <w:rsid w:val="00F90B7B"/>
    <w:rsid w:val="00F90DD4"/>
    <w:rsid w:val="00F90FB9"/>
    <w:rsid w:val="00F91935"/>
    <w:rsid w:val="00F91A19"/>
    <w:rsid w:val="00F91F7A"/>
    <w:rsid w:val="00F925F6"/>
    <w:rsid w:val="00F92718"/>
    <w:rsid w:val="00F92D57"/>
    <w:rsid w:val="00F93050"/>
    <w:rsid w:val="00F93189"/>
    <w:rsid w:val="00F9325C"/>
    <w:rsid w:val="00F938A1"/>
    <w:rsid w:val="00F94779"/>
    <w:rsid w:val="00F94D16"/>
    <w:rsid w:val="00F95180"/>
    <w:rsid w:val="00F956F1"/>
    <w:rsid w:val="00F9598B"/>
    <w:rsid w:val="00F966CD"/>
    <w:rsid w:val="00F967B5"/>
    <w:rsid w:val="00F96BC6"/>
    <w:rsid w:val="00F96DF5"/>
    <w:rsid w:val="00F973DA"/>
    <w:rsid w:val="00F97F03"/>
    <w:rsid w:val="00FA010B"/>
    <w:rsid w:val="00FA06DD"/>
    <w:rsid w:val="00FA1C57"/>
    <w:rsid w:val="00FA2486"/>
    <w:rsid w:val="00FA2F48"/>
    <w:rsid w:val="00FA33C9"/>
    <w:rsid w:val="00FA3C03"/>
    <w:rsid w:val="00FA4938"/>
    <w:rsid w:val="00FA579E"/>
    <w:rsid w:val="00FA598D"/>
    <w:rsid w:val="00FA5E1B"/>
    <w:rsid w:val="00FA5F33"/>
    <w:rsid w:val="00FA72D8"/>
    <w:rsid w:val="00FA7455"/>
    <w:rsid w:val="00FB0386"/>
    <w:rsid w:val="00FB1568"/>
    <w:rsid w:val="00FB18D4"/>
    <w:rsid w:val="00FB19ED"/>
    <w:rsid w:val="00FB235A"/>
    <w:rsid w:val="00FB372D"/>
    <w:rsid w:val="00FB38EA"/>
    <w:rsid w:val="00FB3CBA"/>
    <w:rsid w:val="00FB3E29"/>
    <w:rsid w:val="00FB4D60"/>
    <w:rsid w:val="00FB4DFC"/>
    <w:rsid w:val="00FB5E04"/>
    <w:rsid w:val="00FB67B7"/>
    <w:rsid w:val="00FB6B90"/>
    <w:rsid w:val="00FB73D4"/>
    <w:rsid w:val="00FB76B6"/>
    <w:rsid w:val="00FB7CE0"/>
    <w:rsid w:val="00FC0381"/>
    <w:rsid w:val="00FC136F"/>
    <w:rsid w:val="00FC1526"/>
    <w:rsid w:val="00FC21B0"/>
    <w:rsid w:val="00FC3E5D"/>
    <w:rsid w:val="00FC4BD6"/>
    <w:rsid w:val="00FC4C7F"/>
    <w:rsid w:val="00FC4D7F"/>
    <w:rsid w:val="00FC530F"/>
    <w:rsid w:val="00FC59DA"/>
    <w:rsid w:val="00FC6087"/>
    <w:rsid w:val="00FC6D7C"/>
    <w:rsid w:val="00FC7005"/>
    <w:rsid w:val="00FC7106"/>
    <w:rsid w:val="00FC7287"/>
    <w:rsid w:val="00FC7701"/>
    <w:rsid w:val="00FC77A9"/>
    <w:rsid w:val="00FC7BA2"/>
    <w:rsid w:val="00FD0D22"/>
    <w:rsid w:val="00FD0F17"/>
    <w:rsid w:val="00FD1BA6"/>
    <w:rsid w:val="00FD215A"/>
    <w:rsid w:val="00FD2187"/>
    <w:rsid w:val="00FD24F2"/>
    <w:rsid w:val="00FD2A15"/>
    <w:rsid w:val="00FD2A66"/>
    <w:rsid w:val="00FD2B11"/>
    <w:rsid w:val="00FD339B"/>
    <w:rsid w:val="00FD383D"/>
    <w:rsid w:val="00FD3ECE"/>
    <w:rsid w:val="00FD4472"/>
    <w:rsid w:val="00FD4823"/>
    <w:rsid w:val="00FD483F"/>
    <w:rsid w:val="00FD50F9"/>
    <w:rsid w:val="00FD52DF"/>
    <w:rsid w:val="00FD5CF7"/>
    <w:rsid w:val="00FD653B"/>
    <w:rsid w:val="00FD67DE"/>
    <w:rsid w:val="00FD7D2E"/>
    <w:rsid w:val="00FE0490"/>
    <w:rsid w:val="00FE0ABE"/>
    <w:rsid w:val="00FE0C4D"/>
    <w:rsid w:val="00FE0CFF"/>
    <w:rsid w:val="00FE11DF"/>
    <w:rsid w:val="00FE1A76"/>
    <w:rsid w:val="00FE1BEC"/>
    <w:rsid w:val="00FE1FAF"/>
    <w:rsid w:val="00FE2ADC"/>
    <w:rsid w:val="00FE3179"/>
    <w:rsid w:val="00FE3A2C"/>
    <w:rsid w:val="00FE4E04"/>
    <w:rsid w:val="00FE52E0"/>
    <w:rsid w:val="00FE5476"/>
    <w:rsid w:val="00FE5EAE"/>
    <w:rsid w:val="00FE70A2"/>
    <w:rsid w:val="00FE717C"/>
    <w:rsid w:val="00FE733D"/>
    <w:rsid w:val="00FE73DC"/>
    <w:rsid w:val="00FE75F0"/>
    <w:rsid w:val="00FE7768"/>
    <w:rsid w:val="00FE79E1"/>
    <w:rsid w:val="00FE7C5F"/>
    <w:rsid w:val="00FF022C"/>
    <w:rsid w:val="00FF0C4E"/>
    <w:rsid w:val="00FF16ED"/>
    <w:rsid w:val="00FF1782"/>
    <w:rsid w:val="00FF2258"/>
    <w:rsid w:val="00FF23FA"/>
    <w:rsid w:val="00FF2400"/>
    <w:rsid w:val="00FF3C70"/>
    <w:rsid w:val="00FF3E6C"/>
    <w:rsid w:val="00FF44E5"/>
    <w:rsid w:val="00FF4BD4"/>
    <w:rsid w:val="00FF4DF2"/>
    <w:rsid w:val="00FF5D2C"/>
    <w:rsid w:val="00FF5E0C"/>
    <w:rsid w:val="00FF6B39"/>
    <w:rsid w:val="00FF7616"/>
    <w:rsid w:val="00FF762F"/>
    <w:rsid w:val="00FF76C1"/>
    <w:rsid w:val="00FF7C6D"/>
    <w:rsid w:val="022535BF"/>
    <w:rsid w:val="072808F3"/>
    <w:rsid w:val="078BDB01"/>
    <w:rsid w:val="0842EE42"/>
    <w:rsid w:val="0A0B1A8D"/>
    <w:rsid w:val="0AB27978"/>
    <w:rsid w:val="0B09759A"/>
    <w:rsid w:val="0B7028FA"/>
    <w:rsid w:val="0BE1BC82"/>
    <w:rsid w:val="0CE1AE53"/>
    <w:rsid w:val="0D0C4911"/>
    <w:rsid w:val="0D9E0D12"/>
    <w:rsid w:val="0E240869"/>
    <w:rsid w:val="0E49A6CB"/>
    <w:rsid w:val="0E837DF4"/>
    <w:rsid w:val="1053E9A2"/>
    <w:rsid w:val="10ABBA4A"/>
    <w:rsid w:val="119292B5"/>
    <w:rsid w:val="13A49E7B"/>
    <w:rsid w:val="13E63FA8"/>
    <w:rsid w:val="1406FEC6"/>
    <w:rsid w:val="14FE3B14"/>
    <w:rsid w:val="1610632C"/>
    <w:rsid w:val="172ED0F6"/>
    <w:rsid w:val="187FD018"/>
    <w:rsid w:val="1911DADD"/>
    <w:rsid w:val="193FE983"/>
    <w:rsid w:val="198B7BFA"/>
    <w:rsid w:val="1A31E0E5"/>
    <w:rsid w:val="1A3E60ED"/>
    <w:rsid w:val="1A538AD9"/>
    <w:rsid w:val="1AF4D5A0"/>
    <w:rsid w:val="1BD3409E"/>
    <w:rsid w:val="1C4DD8B6"/>
    <w:rsid w:val="1C591605"/>
    <w:rsid w:val="1CAEE16D"/>
    <w:rsid w:val="1CF9BEEF"/>
    <w:rsid w:val="1DAE8404"/>
    <w:rsid w:val="1DD94E9C"/>
    <w:rsid w:val="1F274F9F"/>
    <w:rsid w:val="1FB9C9DC"/>
    <w:rsid w:val="2038B3B3"/>
    <w:rsid w:val="20604BEF"/>
    <w:rsid w:val="20965762"/>
    <w:rsid w:val="20F0401A"/>
    <w:rsid w:val="23D23697"/>
    <w:rsid w:val="23F871CE"/>
    <w:rsid w:val="24C331B0"/>
    <w:rsid w:val="24F2A6F1"/>
    <w:rsid w:val="25336345"/>
    <w:rsid w:val="26D1FEFB"/>
    <w:rsid w:val="26DEC902"/>
    <w:rsid w:val="2847B9FD"/>
    <w:rsid w:val="298A2CFD"/>
    <w:rsid w:val="29E45A19"/>
    <w:rsid w:val="2AD0889D"/>
    <w:rsid w:val="2B76011A"/>
    <w:rsid w:val="2BABD1D6"/>
    <w:rsid w:val="2BEA9003"/>
    <w:rsid w:val="30369FDB"/>
    <w:rsid w:val="305B3677"/>
    <w:rsid w:val="30C2C5B6"/>
    <w:rsid w:val="333CC6CC"/>
    <w:rsid w:val="335C25F1"/>
    <w:rsid w:val="33A974DB"/>
    <w:rsid w:val="346B937C"/>
    <w:rsid w:val="36A2313A"/>
    <w:rsid w:val="37883A43"/>
    <w:rsid w:val="37D54B3F"/>
    <w:rsid w:val="3834039E"/>
    <w:rsid w:val="38B41DE7"/>
    <w:rsid w:val="38B9C64D"/>
    <w:rsid w:val="3931FD43"/>
    <w:rsid w:val="39E35C6F"/>
    <w:rsid w:val="403905C8"/>
    <w:rsid w:val="405B88B7"/>
    <w:rsid w:val="413E16D3"/>
    <w:rsid w:val="41AA9434"/>
    <w:rsid w:val="43FC4DA7"/>
    <w:rsid w:val="446B6769"/>
    <w:rsid w:val="4554ACC3"/>
    <w:rsid w:val="4580E007"/>
    <w:rsid w:val="462E950C"/>
    <w:rsid w:val="481403B6"/>
    <w:rsid w:val="48BE8452"/>
    <w:rsid w:val="491F9A42"/>
    <w:rsid w:val="496B35A8"/>
    <w:rsid w:val="49A3F83D"/>
    <w:rsid w:val="49E5164D"/>
    <w:rsid w:val="4B41BD06"/>
    <w:rsid w:val="4BD19FDF"/>
    <w:rsid w:val="4D9D5990"/>
    <w:rsid w:val="4E1EB6B0"/>
    <w:rsid w:val="4E8566A2"/>
    <w:rsid w:val="4F9650B6"/>
    <w:rsid w:val="4FB3C2D9"/>
    <w:rsid w:val="50423936"/>
    <w:rsid w:val="50DCBDCA"/>
    <w:rsid w:val="575BA393"/>
    <w:rsid w:val="5B539A0F"/>
    <w:rsid w:val="5B6508F4"/>
    <w:rsid w:val="5C0327F8"/>
    <w:rsid w:val="5C371F53"/>
    <w:rsid w:val="5C5C22FA"/>
    <w:rsid w:val="5F89701B"/>
    <w:rsid w:val="5F8D5893"/>
    <w:rsid w:val="6039CF0D"/>
    <w:rsid w:val="6175B446"/>
    <w:rsid w:val="61D123A8"/>
    <w:rsid w:val="62162C97"/>
    <w:rsid w:val="636AAAC3"/>
    <w:rsid w:val="63B067F6"/>
    <w:rsid w:val="664D5738"/>
    <w:rsid w:val="66AF1213"/>
    <w:rsid w:val="67B488D5"/>
    <w:rsid w:val="680F5094"/>
    <w:rsid w:val="6895D37A"/>
    <w:rsid w:val="6BAF5922"/>
    <w:rsid w:val="6D762724"/>
    <w:rsid w:val="6F536F1E"/>
    <w:rsid w:val="70425E08"/>
    <w:rsid w:val="7500BE62"/>
    <w:rsid w:val="755DA6F2"/>
    <w:rsid w:val="75BE7FF4"/>
    <w:rsid w:val="75E04BD6"/>
    <w:rsid w:val="763A60B9"/>
    <w:rsid w:val="7678B573"/>
    <w:rsid w:val="77A680F2"/>
    <w:rsid w:val="785E35FE"/>
    <w:rsid w:val="78BE98AB"/>
    <w:rsid w:val="7A10A035"/>
    <w:rsid w:val="7A43DC3A"/>
    <w:rsid w:val="7A71898B"/>
    <w:rsid w:val="7AA1B12D"/>
    <w:rsid w:val="7B2563A2"/>
    <w:rsid w:val="7CC0F1C8"/>
    <w:rsid w:val="7D5DD60D"/>
    <w:rsid w:val="7EAB0929"/>
    <w:rsid w:val="7EB068E8"/>
    <w:rsid w:val="7F135193"/>
    <w:rsid w:val="7F689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5D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2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45"/>
  </w:style>
  <w:style w:type="paragraph" w:styleId="Footer">
    <w:name w:val="footer"/>
    <w:basedOn w:val="Normal"/>
    <w:link w:val="FooterChar"/>
    <w:uiPriority w:val="99"/>
    <w:unhideWhenUsed/>
    <w:rsid w:val="00B12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45"/>
  </w:style>
  <w:style w:type="table" w:styleId="TableGrid">
    <w:name w:val="Table Grid"/>
    <w:basedOn w:val="TableNormal"/>
    <w:uiPriority w:val="59"/>
    <w:rsid w:val="002E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1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C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CFC"/>
    <w:rPr>
      <w:sz w:val="20"/>
      <w:szCs w:val="20"/>
    </w:rPr>
  </w:style>
  <w:style w:type="paragraph" w:customStyle="1" w:styleId="Bullet">
    <w:name w:val="Bullet"/>
    <w:basedOn w:val="Normal"/>
    <w:link w:val="BulletChar"/>
    <w:rsid w:val="00241CFC"/>
    <w:pPr>
      <w:numPr>
        <w:numId w:val="3"/>
      </w:numPr>
      <w:spacing w:after="0" w:line="240" w:lineRule="auto"/>
    </w:pPr>
    <w:rPr>
      <w:rFonts w:ascii="Calibri" w:hAnsi="Calibri" w:cs="Calibri"/>
    </w:rPr>
  </w:style>
  <w:style w:type="character" w:customStyle="1" w:styleId="BulletChar">
    <w:name w:val="Bullet Char"/>
    <w:basedOn w:val="DefaultParagraphFont"/>
    <w:link w:val="Bullet"/>
    <w:rsid w:val="00241CFC"/>
    <w:rPr>
      <w:rFonts w:ascii="Calibri" w:hAnsi="Calibri" w:cs="Calibri"/>
    </w:rPr>
  </w:style>
  <w:style w:type="paragraph" w:customStyle="1" w:styleId="Dash">
    <w:name w:val="Dash"/>
    <w:basedOn w:val="Normal"/>
    <w:link w:val="DashChar"/>
    <w:rsid w:val="00241CFC"/>
    <w:pPr>
      <w:numPr>
        <w:ilvl w:val="1"/>
        <w:numId w:val="3"/>
      </w:numPr>
      <w:spacing w:after="0" w:line="240" w:lineRule="auto"/>
    </w:pPr>
    <w:rPr>
      <w:rFonts w:ascii="Calibri" w:hAnsi="Calibri" w:cs="Calibri"/>
    </w:rPr>
  </w:style>
  <w:style w:type="paragraph" w:customStyle="1" w:styleId="DoubleDot">
    <w:name w:val="Double Dot"/>
    <w:basedOn w:val="Normal"/>
    <w:rsid w:val="00241CFC"/>
    <w:pPr>
      <w:numPr>
        <w:ilvl w:val="2"/>
        <w:numId w:val="3"/>
      </w:numPr>
      <w:spacing w:after="0" w:line="240" w:lineRule="auto"/>
    </w:pPr>
    <w:rPr>
      <w:rFonts w:ascii="Calibri" w:hAnsi="Calibri" w:cs="Calibri"/>
    </w:rPr>
  </w:style>
  <w:style w:type="character" w:customStyle="1" w:styleId="DashChar">
    <w:name w:val="Dash Char"/>
    <w:basedOn w:val="DefaultParagraphFont"/>
    <w:link w:val="Dash"/>
    <w:rsid w:val="00CA0B3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E52E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2E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53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4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4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4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20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0D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139F8"/>
  </w:style>
  <w:style w:type="character" w:customStyle="1" w:styleId="eop">
    <w:name w:val="eop"/>
    <w:basedOn w:val="DefaultParagraphFont"/>
    <w:rsid w:val="0051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4612</Characters>
  <Application>Microsoft Office Word</Application>
  <DocSecurity>0</DocSecurity>
  <Lines>94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Nations Economic Partnership – Access to Capital and Institutional Arrangements Working Group – Work Schedule</vt:lpstr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Economic Partnership – Access to Capital and Institutional Arrangements Working Group – Work Schedule</dc:title>
  <dc:subject/>
  <dc:creator>Australian Government</dc:creator>
  <cp:keywords/>
  <dc:description/>
  <cp:lastModifiedBy/>
  <cp:revision>1</cp:revision>
  <dcterms:created xsi:type="dcterms:W3CDTF">2026-07-06T03:25:00Z</dcterms:created>
  <dcterms:modified xsi:type="dcterms:W3CDTF">2026-07-06T03:25:00Z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2026-07-06T03:25:31Z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d7322212-536f-4b05-8283-4086ee25eec3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