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5E40" w14:textId="77777777" w:rsidR="008B74F5" w:rsidRPr="006567D9" w:rsidRDefault="008B74F5" w:rsidP="00EC1735">
      <w:pPr>
        <w:spacing w:line="264" w:lineRule="auto"/>
        <w:jc w:val="center"/>
        <w:rPr>
          <w:rFonts w:ascii="Aptos" w:eastAsia="Aptos" w:hAnsi="Aptos" w:cs="Arial"/>
          <w:b/>
          <w:bCs/>
          <w:color w:val="80340D"/>
          <w:kern w:val="2"/>
          <w:sz w:val="48"/>
          <w:szCs w:val="48"/>
          <w14:ligatures w14:val="standardContextual"/>
        </w:rPr>
      </w:pPr>
      <w:r w:rsidRPr="006567D9">
        <w:rPr>
          <w:rFonts w:ascii="Aptos" w:eastAsia="Aptos" w:hAnsi="Aptos" w:cs="Arial"/>
          <w:b/>
          <w:bCs/>
          <w:noProof/>
          <w:color w:val="80340D"/>
          <w:kern w:val="2"/>
          <w:sz w:val="48"/>
          <w:szCs w:val="48"/>
          <w14:ligatures w14:val="standardContextual"/>
        </w:rPr>
        <w:drawing>
          <wp:anchor distT="0" distB="0" distL="114300" distR="114300" simplePos="0" relativeHeight="251658241" behindDoc="0" locked="0" layoutInCell="1" allowOverlap="1" wp14:anchorId="3DEE6A58" wp14:editId="77D03459">
            <wp:simplePos x="0" y="0"/>
            <wp:positionH relativeFrom="column">
              <wp:posOffset>-214460</wp:posOffset>
            </wp:positionH>
            <wp:positionV relativeFrom="paragraph">
              <wp:posOffset>264</wp:posOffset>
            </wp:positionV>
            <wp:extent cx="1785620" cy="753745"/>
            <wp:effectExtent l="0" t="0" r="5080" b="8255"/>
            <wp:wrapTopAndBottom/>
            <wp:docPr id="1834939475" name="Picture 1" descr="A black and white logo with kangaroos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39475" name="Picture 1" descr="A black and white logo with kangaroos and a shield&#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374" r="11740" b="22874"/>
                    <a:stretch>
                      <a:fillRect/>
                    </a:stretch>
                  </pic:blipFill>
                  <pic:spPr bwMode="auto">
                    <a:xfrm>
                      <a:off x="0" y="0"/>
                      <a:ext cx="1785620" cy="753745"/>
                    </a:xfrm>
                    <a:prstGeom prst="rect">
                      <a:avLst/>
                    </a:prstGeom>
                    <a:noFill/>
                    <a:ln>
                      <a:noFill/>
                    </a:ln>
                    <a:extLst>
                      <a:ext uri="{53640926-AAD7-44D8-BBD7-CCE9431645EC}">
                        <a14:shadowObscured xmlns:a14="http://schemas.microsoft.com/office/drawing/2010/main"/>
                      </a:ext>
                    </a:extLst>
                  </pic:spPr>
                </pic:pic>
              </a:graphicData>
            </a:graphic>
          </wp:anchor>
        </w:drawing>
      </w:r>
      <w:r w:rsidRPr="006567D9">
        <w:rPr>
          <w:rFonts w:ascii="Aptos" w:eastAsia="Aptos" w:hAnsi="Aptos" w:cs="Arial"/>
          <w:b/>
          <w:bCs/>
          <w:noProof/>
          <w:color w:val="80340D"/>
          <w:kern w:val="2"/>
          <w:sz w:val="48"/>
          <w:szCs w:val="48"/>
          <w14:ligatures w14:val="standardContextual"/>
        </w:rPr>
        <w:drawing>
          <wp:anchor distT="0" distB="0" distL="114300" distR="114300" simplePos="0" relativeHeight="251658242" behindDoc="0" locked="0" layoutInCell="1" allowOverlap="1" wp14:anchorId="0A172523" wp14:editId="34F8564E">
            <wp:simplePos x="0" y="0"/>
            <wp:positionH relativeFrom="column">
              <wp:posOffset>3463000</wp:posOffset>
            </wp:positionH>
            <wp:positionV relativeFrom="paragraph">
              <wp:posOffset>594</wp:posOffset>
            </wp:positionV>
            <wp:extent cx="3359323" cy="933498"/>
            <wp:effectExtent l="0" t="0" r="0" b="0"/>
            <wp:wrapTopAndBottom/>
            <wp:docPr id="1983074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7436" name="Picture 1"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359323" cy="933498"/>
                    </a:xfrm>
                    <a:prstGeom prst="rect">
                      <a:avLst/>
                    </a:prstGeom>
                  </pic:spPr>
                </pic:pic>
              </a:graphicData>
            </a:graphic>
          </wp:anchor>
        </w:drawing>
      </w:r>
      <w:r w:rsidRPr="006567D9">
        <w:rPr>
          <w:rFonts w:ascii="Aptos" w:eastAsia="Aptos" w:hAnsi="Aptos" w:cs="Arial"/>
          <w:noProof/>
          <w:kern w:val="2"/>
          <w:sz w:val="48"/>
          <w:szCs w:val="48"/>
          <w14:ligatures w14:val="standardContextual"/>
        </w:rPr>
        <mc:AlternateContent>
          <mc:Choice Requires="wps">
            <w:drawing>
              <wp:anchor distT="45720" distB="45720" distL="114300" distR="114300" simplePos="0" relativeHeight="251658240" behindDoc="1" locked="0" layoutInCell="1" allowOverlap="1" wp14:anchorId="3613B6B8" wp14:editId="2D557627">
                <wp:simplePos x="0" y="0"/>
                <wp:positionH relativeFrom="page">
                  <wp:align>left</wp:align>
                </wp:positionH>
                <wp:positionV relativeFrom="paragraph">
                  <wp:posOffset>-688798</wp:posOffset>
                </wp:positionV>
                <wp:extent cx="7708206" cy="255182"/>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206" cy="255182"/>
                        </a:xfrm>
                        <a:prstGeom prst="rect">
                          <a:avLst/>
                        </a:prstGeom>
                        <a:solidFill>
                          <a:srgbClr val="E97132">
                            <a:lumMod val="75000"/>
                          </a:srgbClr>
                        </a:solidFill>
                        <a:ln w="9525">
                          <a:noFill/>
                          <a:miter lim="800000"/>
                          <a:headEnd/>
                          <a:tailEnd/>
                        </a:ln>
                      </wps:spPr>
                      <wps:txbx>
                        <w:txbxContent>
                          <w:p w14:paraId="090CD476" w14:textId="77777777" w:rsidR="008B74F5" w:rsidRDefault="008B74F5" w:rsidP="008B74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3B6B8" id="_x0000_t202" coordsize="21600,21600" o:spt="202" path="m,l,21600r21600,l21600,xe">
                <v:stroke joinstyle="miter"/>
                <v:path gradientshapeok="t" o:connecttype="rect"/>
              </v:shapetype>
              <v:shape id="Text Box 2" o:spid="_x0000_s1026" type="#_x0000_t202" style="position:absolute;left:0;text-align:left;margin-left:0;margin-top:-54.25pt;width:606.95pt;height:20.1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" fillcolor="#c04f15" stroked="f">
                <v:textbox>
                  <w:txbxContent>
                    <w:p w14:paraId="090CD476" w14:textId="77777777" w:rsidR="008B74F5" w:rsidRDefault="008B74F5" w:rsidP="008B74F5"/>
                  </w:txbxContent>
                </v:textbox>
                <w10:wrap anchorx="page"/>
              </v:shape>
            </w:pict>
          </mc:Fallback>
        </mc:AlternateContent>
      </w:r>
      <w:r w:rsidRPr="006567D9">
        <w:rPr>
          <w:rFonts w:ascii="Aptos" w:eastAsia="Aptos" w:hAnsi="Aptos" w:cs="Arial"/>
          <w:b/>
          <w:bCs/>
          <w:color w:val="80340D"/>
          <w:kern w:val="2"/>
          <w:sz w:val="48"/>
          <w:szCs w:val="48"/>
          <w14:ligatures w14:val="standardContextual"/>
        </w:rPr>
        <w:t>First Nations Economic Partnership</w:t>
      </w:r>
    </w:p>
    <w:p w14:paraId="15BC772B" w14:textId="77777777" w:rsidR="002D143C" w:rsidRPr="006567D9" w:rsidRDefault="002D143C" w:rsidP="00EC1735">
      <w:pPr>
        <w:spacing w:line="264" w:lineRule="auto"/>
        <w:jc w:val="right"/>
        <w:rPr>
          <w:rFonts w:ascii="Aptos" w:eastAsia="Aptos" w:hAnsi="Aptos" w:cs="Arial"/>
          <w:b/>
          <w:bCs/>
          <w:kern w:val="2"/>
          <w:sz w:val="24"/>
          <w:szCs w:val="24"/>
          <w14:ligatures w14:val="standardContextual"/>
        </w:rPr>
      </w:pPr>
    </w:p>
    <w:p w14:paraId="49802C46" w14:textId="77777777" w:rsidR="002D143C" w:rsidRPr="00582633" w:rsidRDefault="002D143C" w:rsidP="00EC1735">
      <w:pPr>
        <w:spacing w:line="264" w:lineRule="auto"/>
        <w:rPr>
          <w:rFonts w:ascii="Aptos" w:eastAsia="Aptos" w:hAnsi="Aptos" w:cs="Calibri"/>
          <w:kern w:val="2"/>
          <w:sz w:val="24"/>
          <w:szCs w:val="24"/>
          <w14:ligatures w14:val="standardContextual"/>
        </w:rPr>
      </w:pPr>
    </w:p>
    <w:p w14:paraId="72675C2B" w14:textId="72D67F5C" w:rsidR="00AE2956" w:rsidRDefault="0012358B" w:rsidP="00385193">
      <w:pPr>
        <w:spacing w:after="120" w:line="360" w:lineRule="auto"/>
        <w:jc w:val="center"/>
        <w:rPr>
          <w:rFonts w:ascii="Aptos" w:eastAsia="Aptos" w:hAnsi="Aptos"/>
          <w:b/>
          <w:bCs/>
          <w:kern w:val="2"/>
          <w:sz w:val="22"/>
          <w14:ligatures w14:val="standardContextual"/>
        </w:rPr>
      </w:pPr>
      <w:r w:rsidRPr="006567D9">
        <w:rPr>
          <w:rFonts w:ascii="Aptos" w:eastAsia="Aptos" w:hAnsi="Aptos"/>
          <w:b/>
          <w:bCs/>
          <w:kern w:val="2"/>
          <w:sz w:val="22"/>
          <w14:ligatures w14:val="standardContextual"/>
        </w:rPr>
        <w:t xml:space="preserve">ACCESS TO CAPITAL AND INSTITUTIONAL ARRANGEMENTS </w:t>
      </w:r>
      <w:r w:rsidR="0094694A">
        <w:rPr>
          <w:rFonts w:ascii="Aptos" w:eastAsia="Aptos" w:hAnsi="Aptos"/>
          <w:b/>
          <w:bCs/>
          <w:kern w:val="2"/>
          <w:sz w:val="22"/>
          <w14:ligatures w14:val="standardContextual"/>
        </w:rPr>
        <w:t>WORKING GROUP</w:t>
      </w:r>
    </w:p>
    <w:p w14:paraId="3386300E" w14:textId="6A7987C1" w:rsidR="008B74F5" w:rsidRDefault="008E07DD" w:rsidP="00EC1735">
      <w:pPr>
        <w:spacing w:line="264" w:lineRule="auto"/>
        <w:jc w:val="center"/>
        <w:rPr>
          <w:rFonts w:ascii="Aptos" w:eastAsia="Aptos" w:hAnsi="Aptos"/>
          <w:b/>
          <w:bCs/>
          <w:kern w:val="2"/>
          <w:sz w:val="22"/>
          <w14:ligatures w14:val="standardContextual"/>
        </w:rPr>
      </w:pPr>
      <w:r w:rsidRPr="006567D9">
        <w:rPr>
          <w:rFonts w:ascii="Aptos" w:eastAsia="Aptos" w:hAnsi="Aptos"/>
          <w:b/>
          <w:bCs/>
          <w:kern w:val="2"/>
          <w:sz w:val="22"/>
          <w14:ligatures w14:val="standardContextual"/>
        </w:rPr>
        <w:t>TERMS OF REFERENCE</w:t>
      </w:r>
    </w:p>
    <w:p w14:paraId="2C76A5E0" w14:textId="77777777" w:rsidR="005F42BA" w:rsidRPr="00582633" w:rsidRDefault="005F42BA" w:rsidP="00FF7232">
      <w:pPr>
        <w:spacing w:after="120" w:line="360" w:lineRule="auto"/>
        <w:rPr>
          <w:rFonts w:ascii="Aptos" w:eastAsia="Aptos" w:hAnsi="Aptos" w:cs="Calibri"/>
          <w:b/>
          <w:bCs/>
          <w:kern w:val="2"/>
          <w:sz w:val="22"/>
          <w14:ligatures w14:val="standardContextual"/>
        </w:rPr>
      </w:pPr>
    </w:p>
    <w:p w14:paraId="5F9A09B5" w14:textId="77777777" w:rsidR="008B74F5" w:rsidRPr="00582633" w:rsidRDefault="008B74F5" w:rsidP="00582633">
      <w:pPr>
        <w:pStyle w:val="BodyText"/>
        <w:spacing w:before="120" w:after="120" w:line="264" w:lineRule="auto"/>
        <w:rPr>
          <w:rFonts w:ascii="Aptos" w:hAnsi="Aptos" w:cs="Calibri"/>
          <w:b/>
          <w:bCs/>
          <w:sz w:val="22"/>
          <w:szCs w:val="22"/>
        </w:rPr>
      </w:pPr>
      <w:bookmarkStart w:id="0" w:name="_Hlk213252369"/>
      <w:r w:rsidRPr="00582633">
        <w:rPr>
          <w:rFonts w:ascii="Aptos" w:hAnsi="Aptos" w:cs="Calibri"/>
          <w:b/>
          <w:bCs/>
          <w:sz w:val="22"/>
          <w:szCs w:val="22"/>
        </w:rPr>
        <w:t>PURPOSE</w:t>
      </w:r>
    </w:p>
    <w:p w14:paraId="33734CD5" w14:textId="3AFFB206" w:rsidR="008B74F5" w:rsidRPr="00582633" w:rsidRDefault="008B74F5" w:rsidP="00582633">
      <w:pPr>
        <w:pStyle w:val="Heading1"/>
        <w:spacing w:before="120" w:after="120" w:line="264" w:lineRule="auto"/>
        <w:ind w:left="522" w:hanging="522"/>
        <w:rPr>
          <w:rFonts w:ascii="Aptos" w:hAnsi="Aptos" w:cs="Calibri"/>
          <w:b/>
          <w:bCs w:val="0"/>
          <w:sz w:val="22"/>
          <w:szCs w:val="22"/>
        </w:rPr>
      </w:pPr>
      <w:r w:rsidRPr="00582633">
        <w:rPr>
          <w:rFonts w:ascii="Aptos" w:hAnsi="Aptos" w:cs="Calibri"/>
          <w:sz w:val="22"/>
          <w:szCs w:val="22"/>
        </w:rPr>
        <w:t>The purpose of the Working Group is to</w:t>
      </w:r>
      <w:r w:rsidR="008E32ED" w:rsidRPr="00582633">
        <w:rPr>
          <w:rFonts w:ascii="Aptos" w:hAnsi="Aptos" w:cs="Calibri"/>
          <w:sz w:val="22"/>
          <w:szCs w:val="22"/>
        </w:rPr>
        <w:t xml:space="preserve"> make policy recommendations to the </w:t>
      </w:r>
      <w:r w:rsidR="00B86F7A" w:rsidRPr="00582633">
        <w:rPr>
          <w:rFonts w:ascii="Aptos" w:hAnsi="Aptos" w:cs="Calibri"/>
          <w:sz w:val="22"/>
          <w:szCs w:val="22"/>
        </w:rPr>
        <w:t xml:space="preserve">First Nations </w:t>
      </w:r>
      <w:r w:rsidR="008E32ED" w:rsidRPr="00582633">
        <w:rPr>
          <w:rFonts w:ascii="Aptos" w:hAnsi="Aptos" w:cs="Calibri"/>
          <w:sz w:val="22"/>
          <w:szCs w:val="22"/>
        </w:rPr>
        <w:t xml:space="preserve">Economic Partnership </w:t>
      </w:r>
      <w:r w:rsidR="00B86F7A" w:rsidRPr="00582633">
        <w:rPr>
          <w:rFonts w:ascii="Aptos" w:hAnsi="Aptos" w:cs="Calibri"/>
          <w:sz w:val="22"/>
          <w:szCs w:val="22"/>
        </w:rPr>
        <w:t xml:space="preserve">(Economic Partnership) </w:t>
      </w:r>
      <w:r w:rsidR="008E32ED" w:rsidRPr="00582633">
        <w:rPr>
          <w:rFonts w:ascii="Aptos" w:hAnsi="Aptos" w:cs="Calibri"/>
          <w:sz w:val="22"/>
          <w:szCs w:val="22"/>
        </w:rPr>
        <w:t xml:space="preserve">on ways to improve Indigenous access to capital and optimise institutional arrangements </w:t>
      </w:r>
      <w:r w:rsidR="00840C32" w:rsidRPr="00582633">
        <w:rPr>
          <w:rFonts w:ascii="Aptos" w:hAnsi="Aptos" w:cs="Calibri"/>
          <w:sz w:val="22"/>
          <w:szCs w:val="22"/>
        </w:rPr>
        <w:t xml:space="preserve">to </w:t>
      </w:r>
      <w:r w:rsidR="007E0BC3" w:rsidRPr="00582633">
        <w:rPr>
          <w:rFonts w:ascii="Aptos" w:hAnsi="Aptos" w:cs="Calibri"/>
          <w:sz w:val="22"/>
          <w:szCs w:val="22"/>
        </w:rPr>
        <w:t xml:space="preserve">support </w:t>
      </w:r>
      <w:r w:rsidR="00186C1C" w:rsidRPr="00582633">
        <w:rPr>
          <w:rFonts w:ascii="Aptos" w:hAnsi="Aptos" w:cs="Calibri"/>
          <w:sz w:val="22"/>
          <w:szCs w:val="22"/>
        </w:rPr>
        <w:t xml:space="preserve">economic empowerment, </w:t>
      </w:r>
      <w:r w:rsidR="0072607C" w:rsidRPr="00582633">
        <w:rPr>
          <w:rFonts w:ascii="Aptos" w:hAnsi="Aptos" w:cs="Calibri"/>
          <w:sz w:val="22"/>
          <w:szCs w:val="22"/>
        </w:rPr>
        <w:t xml:space="preserve">self-determination and wealth creation. </w:t>
      </w:r>
      <w:r w:rsidR="00E1278A" w:rsidRPr="00582633">
        <w:rPr>
          <w:rFonts w:ascii="Aptos" w:hAnsi="Aptos" w:cs="Calibri"/>
          <w:sz w:val="22"/>
          <w:szCs w:val="22"/>
        </w:rPr>
        <w:t xml:space="preserve">The Working Group will make </w:t>
      </w:r>
      <w:r w:rsidR="00E24F7A" w:rsidRPr="00582633">
        <w:rPr>
          <w:rFonts w:ascii="Aptos" w:hAnsi="Aptos" w:cs="Calibri"/>
          <w:sz w:val="22"/>
          <w:szCs w:val="22"/>
        </w:rPr>
        <w:t xml:space="preserve">tangible and practical recommendations </w:t>
      </w:r>
      <w:r w:rsidR="007D11F7" w:rsidRPr="00582633">
        <w:rPr>
          <w:rFonts w:ascii="Aptos" w:hAnsi="Aptos" w:cs="Calibri"/>
          <w:sz w:val="22"/>
          <w:szCs w:val="22"/>
        </w:rPr>
        <w:t xml:space="preserve">to accelerate </w:t>
      </w:r>
      <w:r w:rsidR="005B19A0" w:rsidRPr="00582633">
        <w:rPr>
          <w:rFonts w:ascii="Aptos" w:hAnsi="Aptos" w:cs="Calibri"/>
          <w:sz w:val="22"/>
          <w:szCs w:val="22"/>
        </w:rPr>
        <w:t xml:space="preserve">the growth and long-term </w:t>
      </w:r>
      <w:r w:rsidR="002B2881" w:rsidRPr="00582633">
        <w:rPr>
          <w:rFonts w:ascii="Aptos" w:hAnsi="Aptos" w:cs="Calibri"/>
          <w:sz w:val="22"/>
          <w:szCs w:val="22"/>
        </w:rPr>
        <w:t xml:space="preserve">sustainability </w:t>
      </w:r>
      <w:r w:rsidR="00F874B3" w:rsidRPr="00582633">
        <w:rPr>
          <w:rFonts w:ascii="Aptos" w:hAnsi="Aptos" w:cs="Calibri"/>
          <w:sz w:val="22"/>
          <w:szCs w:val="22"/>
        </w:rPr>
        <w:t xml:space="preserve">of First Nations </w:t>
      </w:r>
      <w:r w:rsidR="003920FA" w:rsidRPr="00582633">
        <w:rPr>
          <w:rFonts w:ascii="Aptos" w:hAnsi="Aptos" w:cs="Calibri"/>
          <w:sz w:val="22"/>
          <w:szCs w:val="22"/>
        </w:rPr>
        <w:t>businesses</w:t>
      </w:r>
      <w:r w:rsidR="00D9420E" w:rsidRPr="00582633">
        <w:rPr>
          <w:rFonts w:ascii="Aptos" w:hAnsi="Aptos" w:cs="Calibri"/>
          <w:sz w:val="22"/>
          <w:szCs w:val="22"/>
        </w:rPr>
        <w:t xml:space="preserve"> </w:t>
      </w:r>
      <w:r w:rsidR="00B00145" w:rsidRPr="00582633">
        <w:rPr>
          <w:rFonts w:ascii="Aptos" w:hAnsi="Aptos" w:cs="Calibri"/>
          <w:sz w:val="22"/>
          <w:szCs w:val="22"/>
        </w:rPr>
        <w:t xml:space="preserve">and </w:t>
      </w:r>
      <w:r w:rsidR="00725C83" w:rsidRPr="00582633">
        <w:rPr>
          <w:rFonts w:ascii="Aptos" w:hAnsi="Aptos" w:cs="Calibri"/>
          <w:sz w:val="22"/>
          <w:szCs w:val="22"/>
        </w:rPr>
        <w:t xml:space="preserve">boost </w:t>
      </w:r>
      <w:r w:rsidR="00E2637C" w:rsidRPr="00582633">
        <w:rPr>
          <w:rFonts w:ascii="Aptos" w:hAnsi="Aptos" w:cs="Calibri"/>
          <w:sz w:val="22"/>
          <w:szCs w:val="22"/>
        </w:rPr>
        <w:t xml:space="preserve">economic </w:t>
      </w:r>
      <w:r w:rsidR="00E15218" w:rsidRPr="00582633">
        <w:rPr>
          <w:rFonts w:ascii="Aptos" w:hAnsi="Aptos" w:cs="Calibri"/>
          <w:sz w:val="22"/>
          <w:szCs w:val="22"/>
        </w:rPr>
        <w:t>opportunities</w:t>
      </w:r>
      <w:r w:rsidR="00DA7384" w:rsidRPr="00582633">
        <w:rPr>
          <w:rFonts w:ascii="Aptos" w:hAnsi="Aptos" w:cs="Calibri"/>
          <w:sz w:val="22"/>
          <w:szCs w:val="22"/>
        </w:rPr>
        <w:t xml:space="preserve"> for </w:t>
      </w:r>
      <w:r w:rsidR="00D9310D" w:rsidRPr="00582633">
        <w:rPr>
          <w:rFonts w:ascii="Aptos" w:hAnsi="Aptos" w:cs="Calibri"/>
          <w:sz w:val="22"/>
          <w:szCs w:val="22"/>
        </w:rPr>
        <w:t>First Nations communitie</w:t>
      </w:r>
      <w:r w:rsidR="00E2637C" w:rsidRPr="00582633">
        <w:rPr>
          <w:rFonts w:ascii="Aptos" w:hAnsi="Aptos" w:cs="Calibri"/>
          <w:sz w:val="22"/>
          <w:szCs w:val="22"/>
        </w:rPr>
        <w:t>s</w:t>
      </w:r>
      <w:r w:rsidR="00B71B8E" w:rsidRPr="00582633">
        <w:rPr>
          <w:rFonts w:ascii="Aptos" w:hAnsi="Aptos" w:cs="Calibri"/>
          <w:sz w:val="22"/>
          <w:szCs w:val="22"/>
        </w:rPr>
        <w:t>.</w:t>
      </w:r>
      <w:r w:rsidR="00393C03" w:rsidRPr="00582633">
        <w:rPr>
          <w:rFonts w:ascii="Aptos" w:hAnsi="Aptos" w:cs="Calibri"/>
          <w:sz w:val="22"/>
          <w:szCs w:val="22"/>
        </w:rPr>
        <w:t xml:space="preserve"> </w:t>
      </w:r>
    </w:p>
    <w:p w14:paraId="69574651" w14:textId="77777777" w:rsidR="008B74F5" w:rsidRPr="00582633" w:rsidRDefault="008B74F5" w:rsidP="00582633">
      <w:pPr>
        <w:pStyle w:val="Heading1"/>
        <w:numPr>
          <w:ilvl w:val="0"/>
          <w:numId w:val="0"/>
        </w:numPr>
        <w:spacing w:before="120" w:after="120" w:line="264" w:lineRule="auto"/>
        <w:ind w:left="709" w:hanging="709"/>
        <w:rPr>
          <w:rFonts w:ascii="Aptos" w:hAnsi="Aptos" w:cs="Calibri"/>
          <w:b/>
          <w:bCs w:val="0"/>
          <w:sz w:val="22"/>
          <w:szCs w:val="22"/>
        </w:rPr>
      </w:pPr>
      <w:r w:rsidRPr="00582633">
        <w:rPr>
          <w:rFonts w:ascii="Aptos" w:hAnsi="Aptos" w:cs="Calibri"/>
          <w:b/>
          <w:bCs w:val="0"/>
          <w:sz w:val="22"/>
          <w:szCs w:val="22"/>
        </w:rPr>
        <w:t>CONTEXT</w:t>
      </w:r>
    </w:p>
    <w:p w14:paraId="6D45B0BB" w14:textId="0DE102B0" w:rsidR="000B4B24" w:rsidRPr="00582633" w:rsidRDefault="000B4B24" w:rsidP="00582633">
      <w:pPr>
        <w:pStyle w:val="Heading1"/>
        <w:spacing w:before="120" w:after="120" w:line="264" w:lineRule="auto"/>
        <w:ind w:left="522" w:hanging="522"/>
        <w:rPr>
          <w:rFonts w:ascii="Aptos" w:hAnsi="Aptos" w:cs="Calibri"/>
          <w:sz w:val="22"/>
          <w:szCs w:val="22"/>
        </w:rPr>
      </w:pPr>
      <w:r w:rsidRPr="00582633">
        <w:rPr>
          <w:rFonts w:ascii="Aptos" w:hAnsi="Aptos" w:cs="Calibri"/>
          <w:sz w:val="22"/>
          <w:szCs w:val="22"/>
        </w:rPr>
        <w:t xml:space="preserve">The </w:t>
      </w:r>
      <w:r w:rsidR="00B86F7A" w:rsidRPr="00582633">
        <w:rPr>
          <w:rFonts w:ascii="Aptos" w:hAnsi="Aptos" w:cs="Calibri"/>
          <w:sz w:val="22"/>
          <w:szCs w:val="22"/>
        </w:rPr>
        <w:t xml:space="preserve">Economic </w:t>
      </w:r>
      <w:r w:rsidRPr="00582633">
        <w:rPr>
          <w:rFonts w:ascii="Aptos" w:hAnsi="Aptos" w:cs="Calibri"/>
          <w:sz w:val="22"/>
          <w:szCs w:val="22"/>
        </w:rPr>
        <w:t>Partners</w:t>
      </w:r>
      <w:r w:rsidR="00B86F7A" w:rsidRPr="00582633">
        <w:rPr>
          <w:rFonts w:ascii="Aptos" w:hAnsi="Aptos" w:cs="Calibri"/>
          <w:sz w:val="22"/>
          <w:szCs w:val="22"/>
        </w:rPr>
        <w:t>hip</w:t>
      </w:r>
      <w:r w:rsidRPr="00582633">
        <w:rPr>
          <w:rFonts w:ascii="Aptos" w:hAnsi="Aptos" w:cs="Calibri"/>
          <w:sz w:val="22"/>
          <w:szCs w:val="22"/>
        </w:rPr>
        <w:t xml:space="preserve"> </w:t>
      </w:r>
      <w:r w:rsidR="002B423B" w:rsidRPr="00582633">
        <w:rPr>
          <w:rFonts w:ascii="Aptos" w:hAnsi="Aptos" w:cs="Calibri"/>
          <w:sz w:val="22"/>
          <w:szCs w:val="22"/>
        </w:rPr>
        <w:t xml:space="preserve">has </w:t>
      </w:r>
      <w:r w:rsidRPr="00582633">
        <w:rPr>
          <w:rFonts w:ascii="Aptos" w:hAnsi="Aptos" w:cs="Calibri"/>
          <w:sz w:val="22"/>
          <w:szCs w:val="22"/>
        </w:rPr>
        <w:t>identified</w:t>
      </w:r>
      <w:r w:rsidR="008530B7" w:rsidRPr="00582633">
        <w:rPr>
          <w:rFonts w:ascii="Aptos" w:hAnsi="Aptos" w:cs="Calibri"/>
          <w:sz w:val="22"/>
          <w:szCs w:val="22"/>
        </w:rPr>
        <w:t xml:space="preserve"> </w:t>
      </w:r>
      <w:r w:rsidRPr="00582633">
        <w:rPr>
          <w:rFonts w:ascii="Aptos" w:hAnsi="Aptos" w:cs="Calibri"/>
          <w:sz w:val="22"/>
          <w:szCs w:val="22"/>
        </w:rPr>
        <w:t>access to capital</w:t>
      </w:r>
      <w:r w:rsidR="007A46D0" w:rsidRPr="00582633">
        <w:rPr>
          <w:rFonts w:ascii="Aptos" w:hAnsi="Aptos" w:cs="Calibri"/>
          <w:sz w:val="22"/>
          <w:szCs w:val="22"/>
        </w:rPr>
        <w:t xml:space="preserve"> and </w:t>
      </w:r>
      <w:r w:rsidR="0057362C" w:rsidRPr="00582633">
        <w:rPr>
          <w:rFonts w:ascii="Aptos" w:hAnsi="Aptos" w:cs="Calibri"/>
          <w:sz w:val="22"/>
          <w:szCs w:val="22"/>
        </w:rPr>
        <w:t>optimising</w:t>
      </w:r>
      <w:r w:rsidRPr="00582633">
        <w:rPr>
          <w:rFonts w:ascii="Aptos" w:hAnsi="Aptos" w:cs="Calibri"/>
          <w:sz w:val="22"/>
          <w:szCs w:val="22"/>
        </w:rPr>
        <w:t xml:space="preserve"> institutional arrangements</w:t>
      </w:r>
      <w:r w:rsidR="002E5A86" w:rsidRPr="00582633">
        <w:rPr>
          <w:rFonts w:ascii="Aptos" w:hAnsi="Aptos" w:cs="Calibri"/>
          <w:sz w:val="22"/>
          <w:szCs w:val="22"/>
        </w:rPr>
        <w:t xml:space="preserve"> </w:t>
      </w:r>
      <w:r w:rsidR="00376F91" w:rsidRPr="00582633">
        <w:rPr>
          <w:rFonts w:ascii="Aptos" w:hAnsi="Aptos" w:cs="Calibri"/>
          <w:sz w:val="22"/>
          <w:szCs w:val="22"/>
        </w:rPr>
        <w:t xml:space="preserve">as </w:t>
      </w:r>
      <w:r w:rsidR="002E5A86" w:rsidRPr="00582633">
        <w:rPr>
          <w:rFonts w:ascii="Aptos" w:hAnsi="Aptos" w:cs="Calibri"/>
          <w:sz w:val="22"/>
          <w:szCs w:val="22"/>
        </w:rPr>
        <w:t>critical to advancing the ambition</w:t>
      </w:r>
      <w:r w:rsidR="00723F17" w:rsidRPr="00582633">
        <w:rPr>
          <w:rFonts w:ascii="Aptos" w:hAnsi="Aptos" w:cs="Calibri"/>
          <w:sz w:val="22"/>
          <w:szCs w:val="22"/>
        </w:rPr>
        <w:t>s of First Nations people, communities and businesses</w:t>
      </w:r>
      <w:r w:rsidR="00A465C1" w:rsidRPr="00582633">
        <w:rPr>
          <w:rFonts w:ascii="Aptos" w:hAnsi="Aptos" w:cs="Calibri"/>
          <w:sz w:val="22"/>
          <w:szCs w:val="22"/>
        </w:rPr>
        <w:t>.</w:t>
      </w:r>
      <w:r w:rsidR="002E5A86" w:rsidRPr="00582633">
        <w:rPr>
          <w:rFonts w:ascii="Aptos" w:hAnsi="Aptos" w:cs="Calibri"/>
          <w:sz w:val="22"/>
          <w:szCs w:val="22"/>
        </w:rPr>
        <w:t xml:space="preserve"> </w:t>
      </w:r>
    </w:p>
    <w:p w14:paraId="4632DA50" w14:textId="37095AD5" w:rsidR="004F4BCC" w:rsidRPr="00753307" w:rsidRDefault="003C7ED0" w:rsidP="00582633">
      <w:pPr>
        <w:pStyle w:val="Heading1"/>
        <w:numPr>
          <w:ilvl w:val="0"/>
          <w:numId w:val="25"/>
        </w:numPr>
        <w:spacing w:before="120" w:after="120" w:line="264" w:lineRule="auto"/>
        <w:ind w:left="879" w:hanging="357"/>
        <w:rPr>
          <w:rFonts w:ascii="Aptos" w:hAnsi="Aptos" w:cs="Calibri"/>
          <w:sz w:val="22"/>
          <w:szCs w:val="22"/>
        </w:rPr>
      </w:pPr>
      <w:r w:rsidRPr="00DB680E">
        <w:rPr>
          <w:rFonts w:ascii="Aptos" w:hAnsi="Aptos" w:cs="Calibri"/>
          <w:sz w:val="22"/>
          <w:szCs w:val="22"/>
        </w:rPr>
        <w:t xml:space="preserve">Access to capital: </w:t>
      </w:r>
      <w:r w:rsidR="006D5191" w:rsidRPr="00753307">
        <w:rPr>
          <w:rFonts w:ascii="Aptos" w:hAnsi="Aptos" w:cs="Calibri"/>
          <w:sz w:val="22"/>
          <w:szCs w:val="22"/>
        </w:rPr>
        <w:t>there are barriers to</w:t>
      </w:r>
      <w:r w:rsidR="008C32D2" w:rsidRPr="00753307">
        <w:rPr>
          <w:rFonts w:ascii="Aptos" w:hAnsi="Aptos" w:cs="Calibri"/>
          <w:sz w:val="22"/>
          <w:szCs w:val="22"/>
        </w:rPr>
        <w:t xml:space="preserve"> accessing affordable finance and capital due to historic</w:t>
      </w:r>
      <w:r w:rsidR="005A541C">
        <w:rPr>
          <w:rFonts w:ascii="Aptos" w:hAnsi="Aptos" w:cs="Calibri"/>
          <w:sz w:val="22"/>
          <w:szCs w:val="22"/>
        </w:rPr>
        <w:t>al</w:t>
      </w:r>
      <w:r w:rsidR="008C32D2" w:rsidRPr="00753307">
        <w:rPr>
          <w:rFonts w:ascii="Aptos" w:hAnsi="Aptos" w:cs="Calibri"/>
          <w:sz w:val="22"/>
          <w:szCs w:val="22"/>
        </w:rPr>
        <w:t xml:space="preserve"> economic exclusion, low intergenerational wealth and </w:t>
      </w:r>
      <w:r w:rsidR="006D5191" w:rsidRPr="00753307">
        <w:rPr>
          <w:rFonts w:ascii="Aptos" w:hAnsi="Aptos" w:cs="Calibri"/>
          <w:sz w:val="22"/>
          <w:szCs w:val="22"/>
        </w:rPr>
        <w:t>other restrictions on financing</w:t>
      </w:r>
      <w:r w:rsidR="00D815A9" w:rsidRPr="00753307">
        <w:rPr>
          <w:rFonts w:ascii="Aptos" w:hAnsi="Aptos" w:cs="Calibri"/>
          <w:sz w:val="22"/>
          <w:szCs w:val="22"/>
        </w:rPr>
        <w:t xml:space="preserve"> that affect First Nations </w:t>
      </w:r>
      <w:r w:rsidR="00886D07" w:rsidRPr="00753307">
        <w:rPr>
          <w:rFonts w:ascii="Aptos" w:hAnsi="Aptos" w:cs="Calibri"/>
          <w:sz w:val="22"/>
          <w:szCs w:val="22"/>
        </w:rPr>
        <w:t>people, communities and businesses.</w:t>
      </w:r>
      <w:r w:rsidR="00F37D22" w:rsidRPr="00753307">
        <w:rPr>
          <w:rFonts w:ascii="Aptos" w:hAnsi="Aptos" w:cs="Calibri"/>
          <w:sz w:val="22"/>
          <w:szCs w:val="22"/>
        </w:rPr>
        <w:t xml:space="preserve"> </w:t>
      </w:r>
      <w:r w:rsidR="006D5191" w:rsidRPr="00753307">
        <w:rPr>
          <w:rFonts w:ascii="Aptos" w:hAnsi="Aptos" w:cs="Calibri"/>
          <w:sz w:val="22"/>
          <w:szCs w:val="22"/>
        </w:rPr>
        <w:t xml:space="preserve"> </w:t>
      </w:r>
      <w:r w:rsidR="00DA683F" w:rsidRPr="00753307">
        <w:rPr>
          <w:rFonts w:ascii="Aptos" w:hAnsi="Aptos" w:cs="Calibri"/>
          <w:sz w:val="22"/>
          <w:szCs w:val="22"/>
        </w:rPr>
        <w:t xml:space="preserve"> </w:t>
      </w:r>
    </w:p>
    <w:p w14:paraId="2C27FE0E" w14:textId="0C30C5A0" w:rsidR="004F4BCC" w:rsidRPr="00753307" w:rsidRDefault="000B4B24" w:rsidP="00582633">
      <w:pPr>
        <w:pStyle w:val="Heading1"/>
        <w:numPr>
          <w:ilvl w:val="0"/>
          <w:numId w:val="25"/>
        </w:numPr>
        <w:spacing w:before="120" w:after="120" w:line="264" w:lineRule="auto"/>
        <w:ind w:left="879" w:hanging="357"/>
        <w:rPr>
          <w:rFonts w:ascii="Aptos" w:hAnsi="Aptos" w:cs="Calibri"/>
          <w:sz w:val="22"/>
          <w:szCs w:val="22"/>
        </w:rPr>
      </w:pPr>
      <w:r w:rsidRPr="00DB680E">
        <w:rPr>
          <w:rFonts w:ascii="Aptos" w:hAnsi="Aptos" w:cs="Calibri"/>
          <w:sz w:val="22"/>
          <w:szCs w:val="22"/>
        </w:rPr>
        <w:t>Institutional arrangements:</w:t>
      </w:r>
      <w:r w:rsidRPr="00753307">
        <w:rPr>
          <w:rFonts w:ascii="Aptos" w:hAnsi="Aptos" w:cs="Calibri"/>
          <w:sz w:val="22"/>
          <w:szCs w:val="22"/>
        </w:rPr>
        <w:t xml:space="preserve"> </w:t>
      </w:r>
      <w:r w:rsidR="000926E6" w:rsidRPr="00753307">
        <w:rPr>
          <w:rFonts w:ascii="Aptos" w:hAnsi="Aptos" w:cs="Calibri"/>
          <w:sz w:val="22"/>
          <w:szCs w:val="22"/>
        </w:rPr>
        <w:t>p</w:t>
      </w:r>
      <w:r w:rsidRPr="00753307">
        <w:rPr>
          <w:rFonts w:ascii="Aptos" w:hAnsi="Aptos" w:cs="Calibri"/>
          <w:sz w:val="22"/>
          <w:szCs w:val="22"/>
        </w:rPr>
        <w:t xml:space="preserve">ublic financing and institutional </w:t>
      </w:r>
      <w:r w:rsidR="000926E6" w:rsidRPr="00753307">
        <w:rPr>
          <w:rFonts w:ascii="Aptos" w:hAnsi="Aptos" w:cs="Calibri"/>
          <w:sz w:val="22"/>
          <w:szCs w:val="22"/>
        </w:rPr>
        <w:t>arrangements</w:t>
      </w:r>
      <w:r w:rsidRPr="00753307">
        <w:rPr>
          <w:rFonts w:ascii="Aptos" w:hAnsi="Aptos" w:cs="Calibri"/>
          <w:sz w:val="22"/>
          <w:szCs w:val="22"/>
        </w:rPr>
        <w:t xml:space="preserve"> remain fragmented</w:t>
      </w:r>
      <w:r w:rsidR="00F37D22" w:rsidRPr="00753307">
        <w:rPr>
          <w:rFonts w:ascii="Aptos" w:hAnsi="Aptos" w:cs="Calibri"/>
          <w:sz w:val="22"/>
          <w:szCs w:val="22"/>
        </w:rPr>
        <w:t xml:space="preserve"> and must </w:t>
      </w:r>
      <w:r w:rsidR="00AA4D0E" w:rsidRPr="00753307">
        <w:rPr>
          <w:rFonts w:ascii="Aptos" w:hAnsi="Aptos" w:cs="Calibri"/>
          <w:sz w:val="22"/>
          <w:szCs w:val="22"/>
        </w:rPr>
        <w:t>be optimised to support First Nations ambitions for economic empowerment</w:t>
      </w:r>
      <w:r w:rsidRPr="00753307">
        <w:rPr>
          <w:rFonts w:ascii="Aptos" w:hAnsi="Aptos" w:cs="Calibri"/>
          <w:sz w:val="22"/>
          <w:szCs w:val="22"/>
        </w:rPr>
        <w:t xml:space="preserve">. </w:t>
      </w:r>
    </w:p>
    <w:p w14:paraId="3CE8A4C9" w14:textId="387387A0" w:rsidR="00002D1C" w:rsidRPr="00753307" w:rsidRDefault="002E5A86" w:rsidP="00582633">
      <w:pPr>
        <w:pStyle w:val="Heading1"/>
        <w:numPr>
          <w:ilvl w:val="0"/>
          <w:numId w:val="25"/>
        </w:numPr>
        <w:spacing w:before="120" w:after="120" w:line="264" w:lineRule="auto"/>
        <w:ind w:left="879" w:hanging="357"/>
        <w:rPr>
          <w:rFonts w:ascii="Aptos" w:hAnsi="Aptos" w:cs="Calibri"/>
          <w:sz w:val="22"/>
          <w:szCs w:val="22"/>
        </w:rPr>
      </w:pPr>
      <w:r w:rsidRPr="00DB680E">
        <w:rPr>
          <w:rFonts w:ascii="Aptos" w:hAnsi="Aptos" w:cs="Calibri"/>
          <w:sz w:val="22"/>
          <w:szCs w:val="22"/>
        </w:rPr>
        <w:t xml:space="preserve">Agreement-making </w:t>
      </w:r>
      <w:r w:rsidR="00F93891" w:rsidRPr="00DB680E">
        <w:rPr>
          <w:rFonts w:ascii="Aptos" w:hAnsi="Aptos" w:cs="Calibri"/>
          <w:sz w:val="22"/>
          <w:szCs w:val="22"/>
        </w:rPr>
        <w:t xml:space="preserve">and </w:t>
      </w:r>
      <w:r w:rsidRPr="00DB680E">
        <w:rPr>
          <w:rFonts w:ascii="Aptos" w:hAnsi="Aptos" w:cs="Calibri"/>
          <w:sz w:val="22"/>
          <w:szCs w:val="22"/>
        </w:rPr>
        <w:t>benefit-sharing:</w:t>
      </w:r>
      <w:r w:rsidRPr="00753307">
        <w:rPr>
          <w:rFonts w:ascii="Aptos" w:hAnsi="Aptos" w:cs="Calibri"/>
          <w:sz w:val="22"/>
          <w:szCs w:val="22"/>
        </w:rPr>
        <w:t xml:space="preserve"> </w:t>
      </w:r>
      <w:r w:rsidR="005321B2">
        <w:rPr>
          <w:rFonts w:ascii="Aptos" w:hAnsi="Aptos" w:cs="Calibri"/>
          <w:sz w:val="22"/>
          <w:szCs w:val="22"/>
        </w:rPr>
        <w:t>a</w:t>
      </w:r>
      <w:r w:rsidR="005E268B" w:rsidRPr="00753307">
        <w:rPr>
          <w:rFonts w:ascii="Aptos" w:hAnsi="Aptos" w:cs="Calibri"/>
          <w:sz w:val="22"/>
          <w:szCs w:val="22"/>
        </w:rPr>
        <w:t xml:space="preserve">ccess to capital and institutional reform intersect with </w:t>
      </w:r>
      <w:r w:rsidR="001F1D64" w:rsidRPr="00753307">
        <w:rPr>
          <w:rFonts w:ascii="Aptos" w:hAnsi="Aptos" w:cs="Calibri"/>
          <w:sz w:val="22"/>
          <w:szCs w:val="22"/>
        </w:rPr>
        <w:t xml:space="preserve">evolving economic </w:t>
      </w:r>
      <w:r w:rsidR="00ED4DAF" w:rsidRPr="00753307">
        <w:rPr>
          <w:rFonts w:ascii="Aptos" w:hAnsi="Aptos" w:cs="Calibri"/>
          <w:sz w:val="22"/>
          <w:szCs w:val="22"/>
        </w:rPr>
        <w:t xml:space="preserve">opportunities </w:t>
      </w:r>
      <w:r w:rsidR="001F1D64" w:rsidRPr="00753307">
        <w:rPr>
          <w:rFonts w:ascii="Aptos" w:hAnsi="Aptos" w:cs="Calibri"/>
          <w:sz w:val="22"/>
          <w:szCs w:val="22"/>
        </w:rPr>
        <w:t>related to</w:t>
      </w:r>
      <w:r w:rsidR="00ED4DAF" w:rsidRPr="00753307">
        <w:rPr>
          <w:rFonts w:ascii="Aptos" w:hAnsi="Aptos" w:cs="Calibri"/>
          <w:sz w:val="22"/>
          <w:szCs w:val="22"/>
        </w:rPr>
        <w:t xml:space="preserve"> major projects and </w:t>
      </w:r>
      <w:r w:rsidR="0097695D" w:rsidRPr="00753307">
        <w:rPr>
          <w:rFonts w:ascii="Aptos" w:hAnsi="Aptos" w:cs="Calibri"/>
          <w:sz w:val="22"/>
          <w:szCs w:val="22"/>
        </w:rPr>
        <w:t xml:space="preserve">the clean energy transition. </w:t>
      </w:r>
      <w:r w:rsidRPr="00753307">
        <w:rPr>
          <w:rFonts w:ascii="Aptos" w:hAnsi="Aptos" w:cs="Calibri"/>
          <w:sz w:val="22"/>
          <w:szCs w:val="22"/>
        </w:rPr>
        <w:t xml:space="preserve">Legacy agreements are uneven and often lack </w:t>
      </w:r>
      <w:r w:rsidR="00A75661" w:rsidRPr="00753307">
        <w:rPr>
          <w:rFonts w:ascii="Aptos" w:hAnsi="Aptos" w:cs="Calibri"/>
          <w:sz w:val="22"/>
          <w:szCs w:val="22"/>
        </w:rPr>
        <w:t>f</w:t>
      </w:r>
      <w:r w:rsidR="00086F5C" w:rsidRPr="00753307">
        <w:rPr>
          <w:rFonts w:ascii="Aptos" w:hAnsi="Aptos" w:cs="Calibri"/>
          <w:sz w:val="22"/>
          <w:szCs w:val="22"/>
        </w:rPr>
        <w:t>ree,</w:t>
      </w:r>
      <w:r w:rsidR="00A75661" w:rsidRPr="00753307">
        <w:rPr>
          <w:rFonts w:ascii="Aptos" w:hAnsi="Aptos" w:cs="Calibri"/>
          <w:sz w:val="22"/>
          <w:szCs w:val="22"/>
        </w:rPr>
        <w:t xml:space="preserve"> prior </w:t>
      </w:r>
      <w:r w:rsidR="00086F5C" w:rsidRPr="00753307">
        <w:rPr>
          <w:rFonts w:ascii="Aptos" w:hAnsi="Aptos" w:cs="Calibri"/>
          <w:sz w:val="22"/>
          <w:szCs w:val="22"/>
        </w:rPr>
        <w:t xml:space="preserve">and </w:t>
      </w:r>
      <w:r w:rsidR="00A75661" w:rsidRPr="00753307">
        <w:rPr>
          <w:rFonts w:ascii="Aptos" w:hAnsi="Aptos" w:cs="Calibri"/>
          <w:sz w:val="22"/>
          <w:szCs w:val="22"/>
        </w:rPr>
        <w:t>informed consent (</w:t>
      </w:r>
      <w:r w:rsidRPr="00753307">
        <w:rPr>
          <w:rFonts w:ascii="Aptos" w:hAnsi="Aptos" w:cs="Calibri"/>
          <w:sz w:val="22"/>
          <w:szCs w:val="22"/>
        </w:rPr>
        <w:t>FPIC</w:t>
      </w:r>
      <w:r w:rsidR="00A75661" w:rsidRPr="00753307">
        <w:rPr>
          <w:rFonts w:ascii="Aptos" w:hAnsi="Aptos" w:cs="Calibri"/>
          <w:sz w:val="22"/>
          <w:szCs w:val="22"/>
        </w:rPr>
        <w:t>)</w:t>
      </w:r>
      <w:r w:rsidRPr="00753307">
        <w:rPr>
          <w:rFonts w:ascii="Aptos" w:hAnsi="Aptos" w:cs="Calibri"/>
          <w:sz w:val="22"/>
          <w:szCs w:val="22"/>
        </w:rPr>
        <w:t xml:space="preserve">, </w:t>
      </w:r>
      <w:r w:rsidR="000030D4" w:rsidRPr="00753307">
        <w:rPr>
          <w:rFonts w:ascii="Aptos" w:hAnsi="Aptos" w:cs="Calibri"/>
          <w:sz w:val="22"/>
          <w:szCs w:val="22"/>
        </w:rPr>
        <w:t>fair equity and revenue sharing arrangements</w:t>
      </w:r>
      <w:r w:rsidR="005E268B" w:rsidRPr="00753307">
        <w:rPr>
          <w:rFonts w:ascii="Aptos" w:hAnsi="Aptos" w:cs="Calibri"/>
          <w:sz w:val="22"/>
          <w:szCs w:val="22"/>
        </w:rPr>
        <w:t xml:space="preserve">, </w:t>
      </w:r>
      <w:r w:rsidR="00AA74EA" w:rsidRPr="00753307">
        <w:rPr>
          <w:rFonts w:ascii="Aptos" w:hAnsi="Aptos" w:cs="Calibri"/>
          <w:sz w:val="22"/>
          <w:szCs w:val="22"/>
        </w:rPr>
        <w:t xml:space="preserve">and </w:t>
      </w:r>
      <w:r w:rsidR="00D7720F">
        <w:rPr>
          <w:rFonts w:ascii="Aptos" w:hAnsi="Aptos" w:cs="Calibri"/>
          <w:sz w:val="22"/>
          <w:szCs w:val="22"/>
        </w:rPr>
        <w:t xml:space="preserve">generally </w:t>
      </w:r>
      <w:r w:rsidR="00AA74EA" w:rsidRPr="00753307">
        <w:rPr>
          <w:rFonts w:ascii="Aptos" w:hAnsi="Aptos" w:cs="Calibri"/>
          <w:sz w:val="22"/>
          <w:szCs w:val="22"/>
        </w:rPr>
        <w:t xml:space="preserve">do not sufficiently protect First Nations cultural or intellectual property rights and interests. </w:t>
      </w:r>
    </w:p>
    <w:p w14:paraId="79D907C1" w14:textId="2AD44FB0" w:rsidR="00B86F7A" w:rsidRPr="00753307" w:rsidRDefault="00B86F7A" w:rsidP="00582633">
      <w:pPr>
        <w:pStyle w:val="Heading1"/>
        <w:spacing w:before="120" w:after="120" w:line="264" w:lineRule="auto"/>
        <w:ind w:left="522" w:hanging="522"/>
        <w:rPr>
          <w:rFonts w:ascii="Aptos" w:hAnsi="Aptos" w:cs="Calibri"/>
          <w:sz w:val="22"/>
          <w:szCs w:val="22"/>
        </w:rPr>
      </w:pPr>
      <w:r w:rsidRPr="00753307">
        <w:rPr>
          <w:rFonts w:ascii="Aptos" w:hAnsi="Aptos" w:cs="Calibri"/>
          <w:sz w:val="22"/>
          <w:szCs w:val="22"/>
        </w:rPr>
        <w:t>At the 21 October 2025 meeting of the Economic Partnership, the Partners agreed to establish a Working Group</w:t>
      </w:r>
      <w:r w:rsidR="00B510E5" w:rsidRPr="00753307">
        <w:rPr>
          <w:rFonts w:ascii="Aptos" w:hAnsi="Aptos" w:cs="Calibri"/>
          <w:sz w:val="22"/>
          <w:szCs w:val="22"/>
        </w:rPr>
        <w:t xml:space="preserve"> to identify opportunities to accelerate progress in these areas</w:t>
      </w:r>
      <w:r w:rsidRPr="00753307">
        <w:rPr>
          <w:rFonts w:ascii="Aptos" w:hAnsi="Aptos" w:cs="Calibri"/>
          <w:sz w:val="22"/>
          <w:szCs w:val="22"/>
        </w:rPr>
        <w:t xml:space="preserve">. </w:t>
      </w:r>
    </w:p>
    <w:p w14:paraId="003A2FF4" w14:textId="17626311" w:rsidR="008B74F5" w:rsidRPr="00753307" w:rsidRDefault="008B74F5" w:rsidP="00753307">
      <w:pPr>
        <w:pStyle w:val="Heading1"/>
        <w:keepNext/>
        <w:numPr>
          <w:ilvl w:val="0"/>
          <w:numId w:val="0"/>
        </w:numPr>
        <w:spacing w:before="120" w:after="120" w:line="264" w:lineRule="auto"/>
        <w:rPr>
          <w:rFonts w:ascii="Aptos" w:hAnsi="Aptos" w:cs="Calibri"/>
          <w:b/>
          <w:bCs w:val="0"/>
          <w:sz w:val="22"/>
          <w:szCs w:val="22"/>
        </w:rPr>
      </w:pPr>
      <w:r w:rsidRPr="00753307">
        <w:rPr>
          <w:rFonts w:ascii="Aptos" w:hAnsi="Aptos" w:cs="Calibri"/>
          <w:b/>
          <w:bCs w:val="0"/>
          <w:sz w:val="22"/>
          <w:szCs w:val="22"/>
        </w:rPr>
        <w:t>SCOPE</w:t>
      </w:r>
    </w:p>
    <w:p w14:paraId="416E22EE" w14:textId="4326D78C" w:rsidR="002931B6" w:rsidRPr="00424170" w:rsidRDefault="006437D7" w:rsidP="00753307">
      <w:pPr>
        <w:pStyle w:val="Heading1"/>
        <w:keepNext/>
        <w:spacing w:before="120" w:after="120" w:line="264" w:lineRule="auto"/>
        <w:ind w:left="522" w:hanging="522"/>
        <w:rPr>
          <w:rFonts w:ascii="Aptos" w:hAnsi="Aptos" w:cs="Calibri"/>
          <w:sz w:val="22"/>
          <w:szCs w:val="22"/>
        </w:rPr>
      </w:pPr>
      <w:r w:rsidRPr="00424170">
        <w:rPr>
          <w:rFonts w:ascii="Aptos" w:hAnsi="Aptos" w:cs="Calibri"/>
          <w:sz w:val="22"/>
          <w:szCs w:val="22"/>
        </w:rPr>
        <w:t>T</w:t>
      </w:r>
      <w:r w:rsidR="000B4B24" w:rsidRPr="00424170">
        <w:rPr>
          <w:rFonts w:ascii="Aptos" w:hAnsi="Aptos" w:cs="Calibri"/>
          <w:sz w:val="22"/>
          <w:szCs w:val="22"/>
        </w:rPr>
        <w:t>he Working Group will focus on</w:t>
      </w:r>
      <w:r w:rsidR="00B510E5" w:rsidRPr="00424170">
        <w:rPr>
          <w:rFonts w:ascii="Aptos" w:hAnsi="Aptos" w:cs="Calibri"/>
          <w:sz w:val="22"/>
          <w:szCs w:val="22"/>
        </w:rPr>
        <w:t xml:space="preserve"> the following areas</w:t>
      </w:r>
      <w:r w:rsidR="0019083E" w:rsidRPr="00424170">
        <w:rPr>
          <w:rFonts w:ascii="Aptos" w:hAnsi="Aptos" w:cs="Calibri"/>
          <w:sz w:val="22"/>
          <w:szCs w:val="22"/>
        </w:rPr>
        <w:t>:</w:t>
      </w:r>
      <w:r w:rsidR="00B510E5" w:rsidRPr="00424170">
        <w:rPr>
          <w:rFonts w:ascii="Aptos" w:hAnsi="Aptos" w:cs="Calibri"/>
          <w:sz w:val="22"/>
          <w:szCs w:val="22"/>
        </w:rPr>
        <w:t xml:space="preserve"> </w:t>
      </w:r>
    </w:p>
    <w:p w14:paraId="2FAED6C7" w14:textId="1BE4C9DF" w:rsidR="002931B6" w:rsidRPr="005A3E0D" w:rsidRDefault="00B510E5" w:rsidP="00275229">
      <w:pPr>
        <w:pStyle w:val="Heading2"/>
        <w:spacing w:before="120" w:after="120" w:line="264" w:lineRule="auto"/>
        <w:ind w:left="879" w:hanging="357"/>
        <w:rPr>
          <w:rFonts w:ascii="Aptos" w:hAnsi="Aptos" w:cs="Calibri"/>
          <w:sz w:val="22"/>
          <w:szCs w:val="22"/>
        </w:rPr>
      </w:pPr>
      <w:r w:rsidRPr="00DB680E">
        <w:rPr>
          <w:rFonts w:ascii="Aptos" w:hAnsi="Aptos" w:cs="Calibri"/>
          <w:sz w:val="22"/>
          <w:szCs w:val="22"/>
        </w:rPr>
        <w:t>C</w:t>
      </w:r>
      <w:r w:rsidR="000B4B24" w:rsidRPr="00DB680E">
        <w:rPr>
          <w:rFonts w:ascii="Aptos" w:hAnsi="Aptos" w:cs="Calibri"/>
          <w:sz w:val="22"/>
          <w:szCs w:val="22"/>
        </w:rPr>
        <w:t xml:space="preserve">apital access </w:t>
      </w:r>
      <w:r w:rsidR="00F71DAF" w:rsidRPr="00DB680E">
        <w:rPr>
          <w:rFonts w:ascii="Aptos" w:hAnsi="Aptos" w:cs="Calibri"/>
          <w:sz w:val="22"/>
          <w:szCs w:val="22"/>
        </w:rPr>
        <w:t>and</w:t>
      </w:r>
      <w:r w:rsidR="000B4B24" w:rsidRPr="00DB680E">
        <w:rPr>
          <w:rFonts w:ascii="Aptos" w:hAnsi="Aptos" w:cs="Calibri"/>
          <w:sz w:val="22"/>
          <w:szCs w:val="22"/>
        </w:rPr>
        <w:t xml:space="preserve"> market engagement</w:t>
      </w:r>
      <w:r w:rsidR="000B4B24" w:rsidRPr="005A3E0D">
        <w:rPr>
          <w:rFonts w:ascii="Aptos" w:hAnsi="Aptos" w:cs="Calibri"/>
          <w:sz w:val="22"/>
          <w:szCs w:val="22"/>
        </w:rPr>
        <w:t xml:space="preserve">: </w:t>
      </w:r>
      <w:r w:rsidR="003B46B5" w:rsidRPr="005A3E0D">
        <w:rPr>
          <w:rFonts w:ascii="Aptos" w:hAnsi="Aptos" w:cs="Calibri"/>
          <w:sz w:val="22"/>
          <w:szCs w:val="22"/>
        </w:rPr>
        <w:t>consider</w:t>
      </w:r>
      <w:r w:rsidRPr="005A3E0D">
        <w:rPr>
          <w:rFonts w:ascii="Aptos" w:hAnsi="Aptos" w:cs="Calibri"/>
          <w:sz w:val="22"/>
          <w:szCs w:val="22"/>
        </w:rPr>
        <w:t>ing</w:t>
      </w:r>
      <w:r w:rsidR="000B4B24" w:rsidRPr="005A3E0D">
        <w:rPr>
          <w:rFonts w:ascii="Aptos" w:hAnsi="Aptos" w:cs="Calibri"/>
          <w:sz w:val="22"/>
          <w:szCs w:val="22"/>
        </w:rPr>
        <w:t xml:space="preserve"> public</w:t>
      </w:r>
      <w:r w:rsidR="00AE4CB0" w:rsidRPr="005A3E0D">
        <w:rPr>
          <w:rFonts w:ascii="Aptos" w:hAnsi="Aptos" w:cs="Calibri"/>
          <w:sz w:val="22"/>
          <w:szCs w:val="22"/>
        </w:rPr>
        <w:t xml:space="preserve"> and </w:t>
      </w:r>
      <w:r w:rsidR="000B4B24" w:rsidRPr="005A3E0D">
        <w:rPr>
          <w:rFonts w:ascii="Aptos" w:hAnsi="Aptos" w:cs="Calibri"/>
          <w:sz w:val="22"/>
          <w:szCs w:val="22"/>
        </w:rPr>
        <w:t xml:space="preserve">private providers, </w:t>
      </w:r>
      <w:r w:rsidR="00E57E21" w:rsidRPr="005A3E0D">
        <w:rPr>
          <w:rFonts w:ascii="Aptos" w:hAnsi="Aptos" w:cs="Calibri"/>
          <w:sz w:val="22"/>
          <w:szCs w:val="22"/>
        </w:rPr>
        <w:t xml:space="preserve">financial </w:t>
      </w:r>
      <w:r w:rsidR="000B4B24" w:rsidRPr="005A3E0D">
        <w:rPr>
          <w:rFonts w:ascii="Aptos" w:hAnsi="Aptos" w:cs="Calibri"/>
          <w:sz w:val="22"/>
          <w:szCs w:val="22"/>
        </w:rPr>
        <w:t>products and mechanisms</w:t>
      </w:r>
      <w:r w:rsidRPr="005A3E0D">
        <w:rPr>
          <w:rFonts w:ascii="Aptos" w:hAnsi="Aptos" w:cs="Calibri"/>
          <w:sz w:val="22"/>
          <w:szCs w:val="22"/>
        </w:rPr>
        <w:t>.</w:t>
      </w:r>
    </w:p>
    <w:p w14:paraId="4495866C" w14:textId="76667F8E" w:rsidR="002931B6" w:rsidRPr="00424170" w:rsidRDefault="00B510E5" w:rsidP="00753307">
      <w:pPr>
        <w:pStyle w:val="Heading2"/>
        <w:spacing w:before="120" w:after="120" w:line="264" w:lineRule="auto"/>
        <w:ind w:left="879" w:hanging="357"/>
        <w:rPr>
          <w:rFonts w:ascii="Aptos" w:hAnsi="Aptos" w:cs="Calibri"/>
          <w:sz w:val="22"/>
          <w:szCs w:val="22"/>
        </w:rPr>
      </w:pPr>
      <w:r w:rsidRPr="00DB680E">
        <w:rPr>
          <w:rFonts w:ascii="Aptos" w:hAnsi="Aptos" w:cs="Calibri"/>
          <w:sz w:val="22"/>
          <w:szCs w:val="22"/>
        </w:rPr>
        <w:lastRenderedPageBreak/>
        <w:t>P</w:t>
      </w:r>
      <w:r w:rsidR="000B4B24" w:rsidRPr="00DB680E">
        <w:rPr>
          <w:rFonts w:ascii="Aptos" w:hAnsi="Aptos" w:cs="Calibri"/>
          <w:sz w:val="22"/>
          <w:szCs w:val="22"/>
        </w:rPr>
        <w:t>ublic institutional effectiveness</w:t>
      </w:r>
      <w:r w:rsidR="000B4B24" w:rsidRPr="00424170">
        <w:rPr>
          <w:rFonts w:ascii="Aptos" w:hAnsi="Aptos" w:cs="Calibri"/>
          <w:sz w:val="22"/>
          <w:szCs w:val="22"/>
        </w:rPr>
        <w:t xml:space="preserve">: </w:t>
      </w:r>
      <w:r w:rsidRPr="00424170">
        <w:rPr>
          <w:rFonts w:ascii="Aptos" w:hAnsi="Aptos" w:cs="Calibri"/>
          <w:sz w:val="22"/>
          <w:szCs w:val="22"/>
        </w:rPr>
        <w:t xml:space="preserve">exploring the </w:t>
      </w:r>
      <w:r w:rsidR="002A6D48" w:rsidRPr="00424170">
        <w:rPr>
          <w:rFonts w:ascii="Aptos" w:hAnsi="Aptos" w:cs="Calibri"/>
          <w:sz w:val="22"/>
          <w:szCs w:val="22"/>
        </w:rPr>
        <w:t>r</w:t>
      </w:r>
      <w:r w:rsidR="000B4B24" w:rsidRPr="00424170">
        <w:rPr>
          <w:rFonts w:ascii="Aptos" w:hAnsi="Aptos" w:cs="Calibri"/>
          <w:sz w:val="22"/>
          <w:szCs w:val="22"/>
        </w:rPr>
        <w:t>oles</w:t>
      </w:r>
      <w:r w:rsidRPr="00424170">
        <w:rPr>
          <w:rFonts w:ascii="Aptos" w:hAnsi="Aptos" w:cs="Calibri"/>
          <w:sz w:val="22"/>
          <w:szCs w:val="22"/>
        </w:rPr>
        <w:t xml:space="preserve"> of statutory bodies and public financing mechanisms to </w:t>
      </w:r>
      <w:r w:rsidR="008C72CC" w:rsidRPr="00424170">
        <w:rPr>
          <w:rFonts w:ascii="Aptos" w:hAnsi="Aptos" w:cs="Calibri"/>
          <w:sz w:val="22"/>
          <w:szCs w:val="22"/>
        </w:rPr>
        <w:t>optimise</w:t>
      </w:r>
      <w:r w:rsidRPr="00424170">
        <w:rPr>
          <w:rFonts w:ascii="Aptos" w:hAnsi="Aptos" w:cs="Calibri"/>
          <w:sz w:val="22"/>
          <w:szCs w:val="22"/>
        </w:rPr>
        <w:t xml:space="preserve"> capital access, improved financial administration and capability building</w:t>
      </w:r>
      <w:r w:rsidR="008C72CC" w:rsidRPr="00424170">
        <w:rPr>
          <w:rFonts w:ascii="Aptos" w:hAnsi="Aptos" w:cs="Calibri"/>
          <w:sz w:val="22"/>
          <w:szCs w:val="22"/>
        </w:rPr>
        <w:t>.</w:t>
      </w:r>
    </w:p>
    <w:p w14:paraId="6834801E" w14:textId="14B20914" w:rsidR="0012358B" w:rsidRPr="00424170" w:rsidRDefault="008C72CC" w:rsidP="00753307">
      <w:pPr>
        <w:pStyle w:val="Heading2"/>
        <w:spacing w:before="120" w:after="120" w:line="264" w:lineRule="auto"/>
        <w:ind w:left="879" w:hanging="357"/>
        <w:rPr>
          <w:rFonts w:ascii="Aptos" w:hAnsi="Aptos" w:cs="Calibri"/>
          <w:sz w:val="22"/>
          <w:szCs w:val="22"/>
        </w:rPr>
      </w:pPr>
      <w:r w:rsidRPr="00DB680E">
        <w:rPr>
          <w:rFonts w:ascii="Aptos" w:hAnsi="Aptos" w:cs="Calibri"/>
          <w:sz w:val="22"/>
          <w:szCs w:val="22"/>
        </w:rPr>
        <w:t>A</w:t>
      </w:r>
      <w:r w:rsidR="004F4BCC" w:rsidRPr="00DB680E">
        <w:rPr>
          <w:rFonts w:ascii="Aptos" w:hAnsi="Aptos" w:cs="Calibri"/>
          <w:sz w:val="22"/>
          <w:szCs w:val="22"/>
        </w:rPr>
        <w:t>greement-making and benefit-sharing</w:t>
      </w:r>
      <w:r w:rsidR="00656C18" w:rsidRPr="00424170">
        <w:rPr>
          <w:rFonts w:ascii="Aptos" w:hAnsi="Aptos" w:cs="Calibri"/>
          <w:sz w:val="22"/>
          <w:szCs w:val="22"/>
        </w:rPr>
        <w:t>:</w:t>
      </w:r>
      <w:r w:rsidR="00067F8B" w:rsidRPr="00424170">
        <w:rPr>
          <w:rFonts w:ascii="Aptos" w:hAnsi="Aptos" w:cs="Calibri"/>
          <w:sz w:val="22"/>
          <w:szCs w:val="22"/>
        </w:rPr>
        <w:t xml:space="preserve"> </w:t>
      </w:r>
      <w:r w:rsidRPr="00424170">
        <w:rPr>
          <w:rFonts w:ascii="Aptos" w:hAnsi="Aptos" w:cs="Calibri"/>
          <w:sz w:val="22"/>
          <w:szCs w:val="22"/>
        </w:rPr>
        <w:t xml:space="preserve">modernising arrangements </w:t>
      </w:r>
      <w:r w:rsidR="00915A1E" w:rsidRPr="00424170">
        <w:rPr>
          <w:rFonts w:ascii="Aptos" w:hAnsi="Aptos" w:cs="Calibri"/>
          <w:sz w:val="22"/>
        </w:rPr>
        <w:t>by considering model clauses and standards</w:t>
      </w:r>
      <w:r w:rsidR="004700CF" w:rsidRPr="00424170">
        <w:rPr>
          <w:rFonts w:ascii="Aptos" w:hAnsi="Aptos" w:cs="Calibri"/>
          <w:sz w:val="22"/>
          <w:szCs w:val="22"/>
        </w:rPr>
        <w:t xml:space="preserve"> including those </w:t>
      </w:r>
      <w:r w:rsidR="004E569F" w:rsidRPr="00424170">
        <w:rPr>
          <w:rFonts w:ascii="Aptos" w:hAnsi="Aptos" w:cs="Calibri"/>
          <w:sz w:val="22"/>
          <w:szCs w:val="22"/>
        </w:rPr>
        <w:t>impacting native title holders</w:t>
      </w:r>
      <w:r w:rsidR="00915A1E" w:rsidRPr="00424170">
        <w:rPr>
          <w:rFonts w:ascii="Aptos" w:hAnsi="Aptos" w:cs="Calibri"/>
          <w:sz w:val="22"/>
          <w:szCs w:val="22"/>
        </w:rPr>
        <w:t xml:space="preserve">, </w:t>
      </w:r>
      <w:r w:rsidR="00915A1E" w:rsidRPr="00424170">
        <w:rPr>
          <w:rFonts w:ascii="Aptos" w:hAnsi="Aptos" w:cs="Calibri"/>
          <w:sz w:val="22"/>
        </w:rPr>
        <w:t>address</w:t>
      </w:r>
      <w:r w:rsidR="00854998" w:rsidRPr="00424170">
        <w:rPr>
          <w:rFonts w:ascii="Aptos" w:hAnsi="Aptos" w:cs="Calibri"/>
          <w:sz w:val="22"/>
        </w:rPr>
        <w:t>ing</w:t>
      </w:r>
      <w:r w:rsidR="00915A1E" w:rsidRPr="00424170">
        <w:rPr>
          <w:rFonts w:ascii="Aptos" w:hAnsi="Aptos" w:cs="Calibri"/>
          <w:sz w:val="22"/>
        </w:rPr>
        <w:t xml:space="preserve"> FPIC, </w:t>
      </w:r>
      <w:r w:rsidR="00284CCB" w:rsidRPr="00424170">
        <w:rPr>
          <w:rFonts w:ascii="Aptos" w:hAnsi="Aptos" w:cs="Calibri"/>
          <w:sz w:val="22"/>
          <w:szCs w:val="22"/>
        </w:rPr>
        <w:t>equity and revenue sharing arrangements</w:t>
      </w:r>
      <w:r w:rsidR="000C450A" w:rsidRPr="00424170">
        <w:rPr>
          <w:rFonts w:ascii="Aptos" w:hAnsi="Aptos" w:cs="Calibri"/>
          <w:sz w:val="22"/>
          <w:szCs w:val="22"/>
        </w:rPr>
        <w:t>, dispute</w:t>
      </w:r>
      <w:r w:rsidR="00714BCB" w:rsidRPr="00424170">
        <w:rPr>
          <w:rFonts w:ascii="Aptos" w:hAnsi="Aptos" w:cs="Calibri"/>
          <w:sz w:val="22"/>
          <w:szCs w:val="22"/>
        </w:rPr>
        <w:t xml:space="preserve"> resolution arrangements, optimised trust arrangements</w:t>
      </w:r>
      <w:r w:rsidR="005B27A7" w:rsidRPr="00424170">
        <w:rPr>
          <w:rFonts w:ascii="Aptos" w:hAnsi="Aptos" w:cs="Calibri"/>
          <w:sz w:val="22"/>
          <w:szCs w:val="22"/>
        </w:rPr>
        <w:t>,</w:t>
      </w:r>
      <w:r w:rsidR="004E569F" w:rsidRPr="00424170">
        <w:rPr>
          <w:rFonts w:ascii="Aptos" w:hAnsi="Aptos" w:cs="Calibri"/>
          <w:sz w:val="22"/>
          <w:szCs w:val="22"/>
        </w:rPr>
        <w:t xml:space="preserve"> </w:t>
      </w:r>
      <w:r w:rsidR="005B27A7" w:rsidRPr="00424170">
        <w:rPr>
          <w:rFonts w:ascii="Aptos" w:hAnsi="Aptos" w:cs="Calibri"/>
          <w:sz w:val="22"/>
          <w:szCs w:val="22"/>
        </w:rPr>
        <w:t>Indigenous cultural and intellectual property and data protections</w:t>
      </w:r>
      <w:r w:rsidR="004E569F" w:rsidRPr="00424170">
        <w:rPr>
          <w:rFonts w:ascii="Aptos" w:hAnsi="Aptos" w:cs="Calibri"/>
          <w:sz w:val="22"/>
          <w:szCs w:val="22"/>
        </w:rPr>
        <w:t xml:space="preserve">, and compensation </w:t>
      </w:r>
      <w:r w:rsidR="000B5A93" w:rsidRPr="00424170">
        <w:rPr>
          <w:rFonts w:ascii="Aptos" w:hAnsi="Aptos" w:cs="Calibri"/>
          <w:sz w:val="22"/>
          <w:szCs w:val="22"/>
        </w:rPr>
        <w:t xml:space="preserve">- </w:t>
      </w:r>
      <w:r w:rsidR="004E569F" w:rsidRPr="00424170">
        <w:rPr>
          <w:rFonts w:ascii="Aptos" w:hAnsi="Aptos" w:cs="Calibri"/>
          <w:sz w:val="22"/>
          <w:szCs w:val="22"/>
        </w:rPr>
        <w:t xml:space="preserve">where relevant. </w:t>
      </w:r>
    </w:p>
    <w:p w14:paraId="19F59B53" w14:textId="7814FDA7" w:rsidR="00EA3D77" w:rsidRPr="00DB680E" w:rsidRDefault="000B4B24" w:rsidP="00160C5D">
      <w:pPr>
        <w:pStyle w:val="Heading2"/>
        <w:spacing w:before="120" w:after="120" w:line="264" w:lineRule="auto"/>
        <w:ind w:left="879" w:hanging="357"/>
        <w:rPr>
          <w:rFonts w:ascii="Aptos" w:hAnsi="Aptos" w:cs="Calibri"/>
          <w:sz w:val="22"/>
          <w:szCs w:val="22"/>
        </w:rPr>
      </w:pPr>
      <w:r w:rsidRPr="00DB680E">
        <w:rPr>
          <w:rFonts w:ascii="Aptos" w:hAnsi="Aptos" w:cs="Calibri"/>
          <w:sz w:val="22"/>
          <w:szCs w:val="22"/>
        </w:rPr>
        <w:t>Intergovernmental coherence</w:t>
      </w:r>
      <w:r w:rsidRPr="00424170">
        <w:rPr>
          <w:rFonts w:ascii="Aptos" w:hAnsi="Aptos" w:cs="Calibri"/>
          <w:sz w:val="22"/>
          <w:szCs w:val="22"/>
        </w:rPr>
        <w:t xml:space="preserve">: </w:t>
      </w:r>
      <w:r w:rsidR="008C72CC" w:rsidRPr="00424170">
        <w:rPr>
          <w:rFonts w:ascii="Aptos" w:hAnsi="Aptos" w:cs="Calibri"/>
          <w:sz w:val="22"/>
          <w:szCs w:val="22"/>
        </w:rPr>
        <w:t xml:space="preserve">identifying </w:t>
      </w:r>
      <w:r w:rsidR="00690B23" w:rsidRPr="00424170">
        <w:rPr>
          <w:rFonts w:ascii="Aptos" w:hAnsi="Aptos" w:cs="Calibri"/>
          <w:sz w:val="22"/>
          <w:szCs w:val="22"/>
        </w:rPr>
        <w:t>avenues for</w:t>
      </w:r>
      <w:r w:rsidR="00B94664" w:rsidRPr="00424170">
        <w:rPr>
          <w:rFonts w:ascii="Aptos" w:hAnsi="Aptos" w:cs="Calibri"/>
          <w:sz w:val="22"/>
          <w:szCs w:val="22"/>
        </w:rPr>
        <w:t xml:space="preserve"> collaboration between the Commonwealth and states and territories, and relevant instruments. </w:t>
      </w:r>
    </w:p>
    <w:p w14:paraId="1FAF0B5E" w14:textId="666291F0" w:rsidR="008B74F5" w:rsidRPr="00DB680E" w:rsidRDefault="00E80FF9" w:rsidP="00753307">
      <w:pPr>
        <w:pStyle w:val="Heading1"/>
        <w:numPr>
          <w:ilvl w:val="0"/>
          <w:numId w:val="0"/>
        </w:numPr>
        <w:spacing w:before="120" w:after="120" w:line="264" w:lineRule="auto"/>
        <w:ind w:left="709" w:hanging="709"/>
        <w:rPr>
          <w:rFonts w:ascii="Aptos" w:hAnsi="Aptos" w:cs="Calibri"/>
          <w:i/>
          <w:iCs/>
          <w:sz w:val="22"/>
          <w:szCs w:val="22"/>
          <w:u w:val="single"/>
        </w:rPr>
      </w:pPr>
      <w:r w:rsidRPr="00DB680E">
        <w:rPr>
          <w:rFonts w:ascii="Aptos" w:hAnsi="Aptos" w:cs="Calibri"/>
          <w:i/>
          <w:iCs/>
          <w:sz w:val="22"/>
          <w:szCs w:val="22"/>
          <w:u w:val="single"/>
        </w:rPr>
        <w:t>Immediate Actions</w:t>
      </w:r>
    </w:p>
    <w:p w14:paraId="1953E88C" w14:textId="00637381" w:rsidR="008B74F5" w:rsidRPr="00753307" w:rsidRDefault="008B74F5" w:rsidP="00753307">
      <w:pPr>
        <w:pStyle w:val="Heading1"/>
        <w:spacing w:before="120" w:after="120" w:line="264" w:lineRule="auto"/>
        <w:ind w:left="522" w:hanging="522"/>
        <w:rPr>
          <w:rFonts w:ascii="Aptos" w:hAnsi="Aptos" w:cs="Calibri"/>
          <w:sz w:val="22"/>
          <w:szCs w:val="22"/>
        </w:rPr>
      </w:pPr>
      <w:r w:rsidRPr="00753307">
        <w:rPr>
          <w:rFonts w:ascii="Aptos" w:hAnsi="Aptos" w:cs="Calibri"/>
          <w:sz w:val="22"/>
          <w:szCs w:val="22"/>
        </w:rPr>
        <w:t xml:space="preserve">The </w:t>
      </w:r>
      <w:r w:rsidR="006B14AA" w:rsidRPr="00753307">
        <w:rPr>
          <w:rFonts w:ascii="Aptos" w:hAnsi="Aptos" w:cs="Calibri"/>
          <w:sz w:val="22"/>
          <w:szCs w:val="22"/>
        </w:rPr>
        <w:t>following</w:t>
      </w:r>
      <w:r w:rsidR="00C91E27" w:rsidRPr="00753307">
        <w:rPr>
          <w:rFonts w:ascii="Aptos" w:hAnsi="Aptos" w:cs="Calibri"/>
          <w:sz w:val="22"/>
          <w:szCs w:val="22"/>
        </w:rPr>
        <w:t xml:space="preserve"> </w:t>
      </w:r>
      <w:r w:rsidRPr="00753307">
        <w:rPr>
          <w:rFonts w:ascii="Aptos" w:hAnsi="Aptos" w:cs="Calibri"/>
          <w:sz w:val="22"/>
          <w:szCs w:val="22"/>
        </w:rPr>
        <w:t xml:space="preserve">immediate actions identified in the </w:t>
      </w:r>
      <w:r w:rsidR="00A66575">
        <w:rPr>
          <w:rFonts w:ascii="Aptos" w:hAnsi="Aptos" w:cs="Calibri"/>
          <w:sz w:val="22"/>
          <w:szCs w:val="22"/>
        </w:rPr>
        <w:t xml:space="preserve">First Nations Economic </w:t>
      </w:r>
      <w:r w:rsidRPr="00753307">
        <w:rPr>
          <w:rFonts w:ascii="Aptos" w:hAnsi="Aptos" w:cs="Calibri"/>
          <w:sz w:val="22"/>
          <w:szCs w:val="22"/>
        </w:rPr>
        <w:t xml:space="preserve">Partnership </w:t>
      </w:r>
      <w:r w:rsidR="006B14AA" w:rsidRPr="00753307">
        <w:rPr>
          <w:rFonts w:ascii="Aptos" w:hAnsi="Aptos" w:cs="Calibri"/>
          <w:sz w:val="22"/>
          <w:szCs w:val="22"/>
        </w:rPr>
        <w:t xml:space="preserve">Agreement </w:t>
      </w:r>
      <w:r w:rsidR="00A66575">
        <w:rPr>
          <w:rFonts w:ascii="Aptos" w:hAnsi="Aptos" w:cs="Calibri"/>
          <w:sz w:val="22"/>
          <w:szCs w:val="22"/>
        </w:rPr>
        <w:t xml:space="preserve">(Partnership Agreement) </w:t>
      </w:r>
      <w:r w:rsidRPr="00753307">
        <w:rPr>
          <w:rFonts w:ascii="Aptos" w:hAnsi="Aptos" w:cs="Calibri"/>
          <w:sz w:val="22"/>
          <w:szCs w:val="22"/>
        </w:rPr>
        <w:t>will be considered by the Working Group:</w:t>
      </w:r>
    </w:p>
    <w:p w14:paraId="430CFCB4" w14:textId="702BF4FB" w:rsidR="008B74F5" w:rsidRPr="00753307" w:rsidRDefault="001302E7" w:rsidP="00753307">
      <w:pPr>
        <w:pStyle w:val="Heading2"/>
        <w:spacing w:before="120" w:after="120" w:line="264" w:lineRule="auto"/>
        <w:ind w:left="879" w:hanging="357"/>
        <w:rPr>
          <w:rFonts w:ascii="Aptos" w:hAnsi="Aptos" w:cs="Calibri"/>
          <w:bCs/>
          <w:sz w:val="22"/>
          <w:szCs w:val="22"/>
        </w:rPr>
      </w:pPr>
      <w:r w:rsidRPr="00753307">
        <w:rPr>
          <w:rFonts w:ascii="Aptos" w:hAnsi="Aptos" w:cs="Calibri"/>
          <w:sz w:val="22"/>
          <w:szCs w:val="22"/>
        </w:rPr>
        <w:t>Strengthening the</w:t>
      </w:r>
      <w:r w:rsidR="008B74F5" w:rsidRPr="00753307">
        <w:rPr>
          <w:rFonts w:ascii="Aptos" w:hAnsi="Aptos" w:cs="Calibri"/>
          <w:sz w:val="22"/>
          <w:szCs w:val="22"/>
        </w:rPr>
        <w:t xml:space="preserve"> role of </w:t>
      </w:r>
      <w:r w:rsidR="00991655" w:rsidRPr="00753307">
        <w:rPr>
          <w:rFonts w:ascii="Aptos" w:hAnsi="Aptos" w:cs="Calibri"/>
          <w:bCs/>
          <w:sz w:val="22"/>
          <w:szCs w:val="22"/>
        </w:rPr>
        <w:t xml:space="preserve">Specialist Investment Vehicles (SIVs) </w:t>
      </w:r>
      <w:r w:rsidR="008B74F5" w:rsidRPr="00753307">
        <w:rPr>
          <w:rFonts w:ascii="Aptos" w:hAnsi="Aptos" w:cs="Calibri"/>
          <w:sz w:val="22"/>
          <w:szCs w:val="22"/>
        </w:rPr>
        <w:t xml:space="preserve">in supporting improved </w:t>
      </w:r>
      <w:r w:rsidRPr="00753307">
        <w:rPr>
          <w:rFonts w:ascii="Aptos" w:hAnsi="Aptos" w:cs="Calibri"/>
          <w:sz w:val="22"/>
          <w:szCs w:val="22"/>
        </w:rPr>
        <w:t>First Nations</w:t>
      </w:r>
      <w:r w:rsidR="008B74F5" w:rsidRPr="00753307">
        <w:rPr>
          <w:rFonts w:ascii="Aptos" w:hAnsi="Aptos" w:cs="Calibri"/>
          <w:sz w:val="22"/>
          <w:szCs w:val="22"/>
        </w:rPr>
        <w:t xml:space="preserve"> access to capital, including consideration of investment mandates.</w:t>
      </w:r>
      <w:r w:rsidR="00C91E27" w:rsidRPr="00753307">
        <w:rPr>
          <w:rFonts w:ascii="Aptos" w:hAnsi="Aptos" w:cs="Calibri"/>
          <w:sz w:val="22"/>
          <w:szCs w:val="22"/>
        </w:rPr>
        <w:t xml:space="preserve"> </w:t>
      </w:r>
      <w:r w:rsidR="0095254B" w:rsidRPr="00753307">
        <w:rPr>
          <w:rFonts w:ascii="Aptos" w:hAnsi="Aptos" w:cs="Calibri"/>
          <w:sz w:val="22"/>
          <w:szCs w:val="22"/>
        </w:rPr>
        <w:t>In developing advice, the Working Group will consider work underway across Government on SIVs.</w:t>
      </w:r>
    </w:p>
    <w:p w14:paraId="22A5DE89" w14:textId="6162262F" w:rsidR="00F15951" w:rsidRPr="00753307" w:rsidRDefault="006F05A7" w:rsidP="00753307">
      <w:pPr>
        <w:pStyle w:val="Heading2"/>
        <w:spacing w:before="120" w:after="120" w:line="264" w:lineRule="auto"/>
        <w:ind w:left="879" w:hanging="357"/>
        <w:rPr>
          <w:rFonts w:ascii="Aptos" w:hAnsi="Aptos" w:cs="Calibri"/>
          <w:bCs/>
          <w:sz w:val="22"/>
          <w:szCs w:val="22"/>
        </w:rPr>
      </w:pPr>
      <w:r w:rsidRPr="00753307">
        <w:rPr>
          <w:rFonts w:ascii="Aptos" w:hAnsi="Aptos" w:cs="Calibri"/>
          <w:bCs/>
          <w:sz w:val="22"/>
          <w:szCs w:val="22"/>
        </w:rPr>
        <w:t xml:space="preserve">Exploring </w:t>
      </w:r>
      <w:r w:rsidR="00165839" w:rsidRPr="00753307">
        <w:rPr>
          <w:rFonts w:ascii="Aptos" w:hAnsi="Aptos" w:cs="Calibri"/>
          <w:bCs/>
          <w:sz w:val="22"/>
          <w:szCs w:val="22"/>
        </w:rPr>
        <w:t>the establishment of a First Nations investment and finance council—chaired and majority-led by First Nations experts—to consider opportunities to improve investment mechanisms</w:t>
      </w:r>
      <w:r w:rsidR="004C485A" w:rsidRPr="00753307">
        <w:rPr>
          <w:rFonts w:ascii="Aptos" w:hAnsi="Aptos" w:cs="Calibri"/>
          <w:bCs/>
          <w:sz w:val="22"/>
          <w:szCs w:val="22"/>
        </w:rPr>
        <w:t xml:space="preserve"> and </w:t>
      </w:r>
      <w:r w:rsidR="00165839" w:rsidRPr="00753307">
        <w:rPr>
          <w:rFonts w:ascii="Aptos" w:hAnsi="Aptos" w:cs="Calibri"/>
          <w:bCs/>
          <w:sz w:val="22"/>
          <w:szCs w:val="22"/>
        </w:rPr>
        <w:t>access to capital</w:t>
      </w:r>
      <w:r w:rsidR="00F15951" w:rsidRPr="00753307">
        <w:rPr>
          <w:rFonts w:ascii="Aptos" w:hAnsi="Aptos" w:cs="Calibri"/>
          <w:bCs/>
          <w:sz w:val="22"/>
          <w:szCs w:val="22"/>
        </w:rPr>
        <w:t>.</w:t>
      </w:r>
    </w:p>
    <w:p w14:paraId="6123BE7C" w14:textId="598E62D8" w:rsidR="00F1008F" w:rsidRPr="00753307" w:rsidRDefault="00165839" w:rsidP="00CC10A7">
      <w:pPr>
        <w:pStyle w:val="Heading3"/>
        <w:spacing w:before="120" w:after="120"/>
        <w:ind w:left="1395" w:hanging="357"/>
        <w:rPr>
          <w:rFonts w:ascii="Aptos" w:hAnsi="Aptos"/>
          <w:sz w:val="22"/>
          <w:szCs w:val="22"/>
        </w:rPr>
      </w:pPr>
      <w:r w:rsidRPr="00753307">
        <w:rPr>
          <w:rFonts w:ascii="Aptos" w:hAnsi="Aptos"/>
          <w:sz w:val="22"/>
          <w:szCs w:val="22"/>
        </w:rPr>
        <w:t>See clause 34 (a) for full description</w:t>
      </w:r>
      <w:r w:rsidR="00822CF8" w:rsidRPr="00753307">
        <w:rPr>
          <w:rFonts w:ascii="Aptos" w:hAnsi="Aptos"/>
          <w:sz w:val="22"/>
          <w:szCs w:val="22"/>
        </w:rPr>
        <w:t xml:space="preserve">. </w:t>
      </w:r>
    </w:p>
    <w:p w14:paraId="3BA9713D" w14:textId="7FA89277" w:rsidR="001778E3" w:rsidRPr="00753307" w:rsidRDefault="00DC10A9" w:rsidP="00CC10A7">
      <w:pPr>
        <w:pStyle w:val="Heading1"/>
        <w:spacing w:before="120" w:after="120" w:line="264" w:lineRule="auto"/>
        <w:ind w:left="522" w:hanging="522"/>
        <w:rPr>
          <w:rFonts w:ascii="Aptos" w:hAnsi="Aptos" w:cs="Calibri"/>
          <w:sz w:val="22"/>
          <w:szCs w:val="22"/>
        </w:rPr>
      </w:pPr>
      <w:r w:rsidRPr="00753307">
        <w:rPr>
          <w:rFonts w:ascii="Aptos" w:hAnsi="Aptos" w:cs="Calibri"/>
          <w:sz w:val="22"/>
          <w:szCs w:val="22"/>
        </w:rPr>
        <w:t>The Working Group will also consider</w:t>
      </w:r>
      <w:r w:rsidR="00242B15" w:rsidRPr="00753307">
        <w:rPr>
          <w:rFonts w:ascii="Aptos" w:hAnsi="Aptos" w:cs="Calibri"/>
          <w:sz w:val="22"/>
          <w:szCs w:val="22"/>
        </w:rPr>
        <w:t xml:space="preserve"> optimising </w:t>
      </w:r>
      <w:r w:rsidR="0095254B" w:rsidRPr="00753307">
        <w:rPr>
          <w:rFonts w:ascii="Aptos" w:hAnsi="Aptos" w:cs="Calibri"/>
          <w:sz w:val="22"/>
          <w:szCs w:val="22"/>
        </w:rPr>
        <w:t xml:space="preserve">existing </w:t>
      </w:r>
      <w:r w:rsidR="00242B15" w:rsidRPr="00753307">
        <w:rPr>
          <w:rFonts w:ascii="Aptos" w:hAnsi="Aptos" w:cs="Calibri"/>
          <w:sz w:val="22"/>
          <w:szCs w:val="22"/>
        </w:rPr>
        <w:t>institutional arrangements, including</w:t>
      </w:r>
      <w:r w:rsidR="001778E3" w:rsidRPr="00753307">
        <w:rPr>
          <w:rFonts w:ascii="Aptos" w:hAnsi="Aptos" w:cs="Calibri"/>
          <w:sz w:val="22"/>
          <w:szCs w:val="22"/>
        </w:rPr>
        <w:t xml:space="preserve"> how Indigenous Business Australia and the Indigenous Land and Sea Corporation can best support improved access to capital and better deliver for First Nations communities.</w:t>
      </w:r>
    </w:p>
    <w:p w14:paraId="713C0667" w14:textId="77777777" w:rsidR="0095254B" w:rsidRPr="00753307" w:rsidRDefault="0095254B" w:rsidP="00CC10A7">
      <w:pPr>
        <w:pStyle w:val="Heading1"/>
        <w:spacing w:before="120" w:after="120" w:line="264" w:lineRule="auto"/>
        <w:ind w:left="522" w:hanging="522"/>
        <w:rPr>
          <w:rFonts w:ascii="Aptos" w:hAnsi="Aptos" w:cs="Calibri"/>
          <w:sz w:val="22"/>
          <w:szCs w:val="22"/>
        </w:rPr>
      </w:pPr>
      <w:r w:rsidRPr="00753307">
        <w:rPr>
          <w:rFonts w:ascii="Aptos" w:hAnsi="Aptos" w:cs="Calibri"/>
          <w:sz w:val="22"/>
          <w:szCs w:val="22"/>
        </w:rPr>
        <w:t xml:space="preserve">As outlined in the Partnership Agreement (Clause 32), these priorities will be advanced immediately. The priority will be on developing practical, tangible and specific policy recommendations. </w:t>
      </w:r>
    </w:p>
    <w:p w14:paraId="7621031C" w14:textId="4672E471" w:rsidR="007C2C50" w:rsidRPr="00753307" w:rsidRDefault="00436045" w:rsidP="00CC10A7">
      <w:pPr>
        <w:pStyle w:val="Heading1"/>
        <w:spacing w:before="120" w:after="120" w:line="264" w:lineRule="auto"/>
        <w:ind w:left="522" w:hanging="522"/>
        <w:rPr>
          <w:rFonts w:ascii="Aptos" w:hAnsi="Aptos" w:cs="Calibri"/>
          <w:sz w:val="22"/>
          <w:szCs w:val="22"/>
        </w:rPr>
      </w:pPr>
      <w:r w:rsidRPr="00753307">
        <w:rPr>
          <w:rFonts w:ascii="Aptos" w:hAnsi="Aptos" w:cs="Calibri"/>
          <w:sz w:val="22"/>
          <w:szCs w:val="22"/>
        </w:rPr>
        <w:t xml:space="preserve">The Working Group </w:t>
      </w:r>
      <w:r w:rsidR="005C4EA4" w:rsidRPr="00753307">
        <w:rPr>
          <w:rFonts w:ascii="Aptos" w:hAnsi="Aptos" w:cs="Calibri"/>
          <w:sz w:val="22"/>
          <w:szCs w:val="22"/>
        </w:rPr>
        <w:t>may</w:t>
      </w:r>
      <w:r w:rsidR="003D4929" w:rsidRPr="00753307">
        <w:rPr>
          <w:rFonts w:ascii="Aptos" w:hAnsi="Aptos" w:cs="Calibri"/>
          <w:sz w:val="22"/>
          <w:szCs w:val="22"/>
        </w:rPr>
        <w:t xml:space="preserve"> </w:t>
      </w:r>
      <w:r w:rsidR="00DD056D" w:rsidRPr="00753307">
        <w:rPr>
          <w:rFonts w:ascii="Aptos" w:hAnsi="Aptos" w:cs="Calibri"/>
          <w:sz w:val="22"/>
          <w:szCs w:val="22"/>
        </w:rPr>
        <w:t>provide advice</w:t>
      </w:r>
      <w:r w:rsidR="004B455F" w:rsidRPr="00753307">
        <w:rPr>
          <w:rFonts w:ascii="Aptos" w:hAnsi="Aptos" w:cs="Calibri"/>
          <w:sz w:val="22"/>
          <w:szCs w:val="22"/>
        </w:rPr>
        <w:t xml:space="preserve"> on </w:t>
      </w:r>
      <w:r w:rsidR="00242B15" w:rsidRPr="00753307">
        <w:rPr>
          <w:rFonts w:ascii="Aptos" w:hAnsi="Aptos" w:cs="Calibri"/>
          <w:sz w:val="22"/>
          <w:szCs w:val="22"/>
        </w:rPr>
        <w:t xml:space="preserve">related policy matters being </w:t>
      </w:r>
      <w:r w:rsidR="0084071A" w:rsidRPr="00753307">
        <w:rPr>
          <w:rFonts w:ascii="Aptos" w:hAnsi="Aptos" w:cs="Calibri"/>
          <w:sz w:val="22"/>
          <w:szCs w:val="22"/>
        </w:rPr>
        <w:t xml:space="preserve">considered or advanced across Commonwealth agencies. </w:t>
      </w:r>
    </w:p>
    <w:p w14:paraId="644767EB" w14:textId="5977EB80" w:rsidR="008B74F5" w:rsidRPr="00753307" w:rsidRDefault="0095254B" w:rsidP="00CC10A7">
      <w:pPr>
        <w:pStyle w:val="Heading1"/>
        <w:spacing w:before="120" w:after="120" w:line="264" w:lineRule="auto"/>
        <w:ind w:left="522" w:hanging="522"/>
        <w:rPr>
          <w:rFonts w:ascii="Aptos" w:hAnsi="Aptos" w:cs="Calibri"/>
          <w:sz w:val="22"/>
          <w:szCs w:val="22"/>
        </w:rPr>
      </w:pPr>
      <w:r w:rsidRPr="00753307">
        <w:rPr>
          <w:rFonts w:ascii="Aptos" w:hAnsi="Aptos" w:cs="Calibri"/>
          <w:sz w:val="22"/>
          <w:szCs w:val="22"/>
        </w:rPr>
        <w:t xml:space="preserve">The Working Group may </w:t>
      </w:r>
      <w:r w:rsidR="002E0C1F" w:rsidRPr="00753307">
        <w:rPr>
          <w:rFonts w:ascii="Aptos" w:hAnsi="Aptos" w:cs="Calibri"/>
          <w:sz w:val="22"/>
          <w:szCs w:val="22"/>
        </w:rPr>
        <w:t>identif</w:t>
      </w:r>
      <w:r w:rsidRPr="00753307">
        <w:rPr>
          <w:rFonts w:ascii="Aptos" w:hAnsi="Aptos" w:cs="Calibri"/>
          <w:sz w:val="22"/>
          <w:szCs w:val="22"/>
        </w:rPr>
        <w:t>y additional issues</w:t>
      </w:r>
      <w:r w:rsidR="002E0C1F" w:rsidRPr="00753307">
        <w:rPr>
          <w:rFonts w:ascii="Aptos" w:hAnsi="Aptos" w:cs="Calibri"/>
          <w:sz w:val="22"/>
          <w:szCs w:val="22"/>
        </w:rPr>
        <w:t xml:space="preserve">, including </w:t>
      </w:r>
      <w:r w:rsidR="00F85FD1" w:rsidRPr="00753307">
        <w:rPr>
          <w:rFonts w:ascii="Aptos" w:hAnsi="Aptos" w:cs="Calibri"/>
          <w:sz w:val="22"/>
          <w:szCs w:val="22"/>
        </w:rPr>
        <w:t xml:space="preserve">those that may intersect with the development of the </w:t>
      </w:r>
      <w:r w:rsidR="0087163D" w:rsidRPr="00753307">
        <w:rPr>
          <w:rFonts w:ascii="Aptos" w:hAnsi="Aptos" w:cs="Calibri"/>
          <w:sz w:val="22"/>
          <w:szCs w:val="22"/>
        </w:rPr>
        <w:t xml:space="preserve">First Nations </w:t>
      </w:r>
      <w:r w:rsidR="00F85FD1" w:rsidRPr="00753307">
        <w:rPr>
          <w:rFonts w:ascii="Aptos" w:hAnsi="Aptos" w:cs="Calibri"/>
          <w:sz w:val="22"/>
          <w:szCs w:val="22"/>
        </w:rPr>
        <w:t xml:space="preserve">Economic Framework. </w:t>
      </w:r>
    </w:p>
    <w:p w14:paraId="4E2D8746" w14:textId="6C90EA57" w:rsidR="008B74F5" w:rsidRPr="00753307" w:rsidRDefault="008B74F5" w:rsidP="00CC10A7">
      <w:pPr>
        <w:pStyle w:val="Heading1"/>
        <w:numPr>
          <w:ilvl w:val="0"/>
          <w:numId w:val="0"/>
        </w:numPr>
        <w:spacing w:before="120" w:after="120" w:line="264" w:lineRule="auto"/>
        <w:rPr>
          <w:rFonts w:ascii="Aptos" w:hAnsi="Aptos" w:cs="Calibri"/>
          <w:b/>
          <w:bCs w:val="0"/>
          <w:sz w:val="22"/>
          <w:szCs w:val="22"/>
        </w:rPr>
      </w:pPr>
      <w:r w:rsidRPr="00753307">
        <w:rPr>
          <w:rFonts w:ascii="Aptos" w:hAnsi="Aptos" w:cs="Calibri"/>
          <w:b/>
          <w:bCs w:val="0"/>
          <w:sz w:val="22"/>
          <w:szCs w:val="22"/>
        </w:rPr>
        <w:t>MEMBERSHIP</w:t>
      </w:r>
    </w:p>
    <w:p w14:paraId="5B5B4C88" w14:textId="4A0404A2" w:rsidR="00554EB0" w:rsidRPr="00753307" w:rsidRDefault="00554EB0" w:rsidP="00CC10A7">
      <w:pPr>
        <w:pStyle w:val="Heading1"/>
        <w:spacing w:before="120" w:after="120" w:line="264" w:lineRule="auto"/>
        <w:ind w:left="522" w:hanging="522"/>
        <w:rPr>
          <w:rFonts w:ascii="Aptos" w:hAnsi="Aptos" w:cs="Calibri"/>
          <w:sz w:val="22"/>
          <w:szCs w:val="22"/>
        </w:rPr>
      </w:pPr>
      <w:r w:rsidRPr="00753307">
        <w:rPr>
          <w:rFonts w:ascii="Aptos" w:hAnsi="Aptos" w:cs="Calibri"/>
          <w:sz w:val="22"/>
          <w:szCs w:val="22"/>
        </w:rPr>
        <w:t xml:space="preserve">The Working Group will be </w:t>
      </w:r>
      <w:r w:rsidR="00580B45">
        <w:rPr>
          <w:rFonts w:ascii="Aptos" w:hAnsi="Aptos" w:cs="Calibri"/>
          <w:sz w:val="22"/>
          <w:szCs w:val="22"/>
        </w:rPr>
        <w:t>c</w:t>
      </w:r>
      <w:r w:rsidRPr="00753307">
        <w:rPr>
          <w:rFonts w:ascii="Aptos" w:hAnsi="Aptos" w:cs="Calibri"/>
          <w:sz w:val="22"/>
          <w:szCs w:val="22"/>
        </w:rPr>
        <w:t>o-</w:t>
      </w:r>
      <w:r w:rsidR="00580B45">
        <w:rPr>
          <w:rFonts w:ascii="Aptos" w:hAnsi="Aptos" w:cs="Calibri"/>
          <w:sz w:val="22"/>
          <w:szCs w:val="22"/>
        </w:rPr>
        <w:t>c</w:t>
      </w:r>
      <w:r w:rsidRPr="00753307">
        <w:rPr>
          <w:rFonts w:ascii="Aptos" w:hAnsi="Aptos" w:cs="Calibri"/>
          <w:sz w:val="22"/>
          <w:szCs w:val="22"/>
        </w:rPr>
        <w:t>haired by</w:t>
      </w:r>
      <w:r w:rsidR="00580B45">
        <w:rPr>
          <w:rFonts w:ascii="Aptos" w:hAnsi="Aptos" w:cs="Calibri"/>
          <w:sz w:val="22"/>
          <w:szCs w:val="22"/>
        </w:rPr>
        <w:t xml:space="preserve"> a nominated representative of</w:t>
      </w:r>
      <w:r w:rsidRPr="00753307">
        <w:rPr>
          <w:rFonts w:ascii="Aptos" w:hAnsi="Aptos" w:cs="Calibri"/>
          <w:sz w:val="22"/>
          <w:szCs w:val="22"/>
        </w:rPr>
        <w:t xml:space="preserve"> the First Nations Economic Empowerment Alliance and</w:t>
      </w:r>
      <w:r w:rsidR="000D6DDD">
        <w:rPr>
          <w:rFonts w:ascii="Aptos" w:hAnsi="Aptos" w:cs="Calibri"/>
          <w:sz w:val="22"/>
          <w:szCs w:val="22"/>
        </w:rPr>
        <w:t xml:space="preserve"> a nominated representative of</w:t>
      </w:r>
      <w:r w:rsidRPr="00753307">
        <w:rPr>
          <w:rFonts w:ascii="Aptos" w:hAnsi="Aptos" w:cs="Calibri"/>
          <w:sz w:val="22"/>
          <w:szCs w:val="22"/>
        </w:rPr>
        <w:t xml:space="preserve"> the Commonwealth</w:t>
      </w:r>
      <w:r w:rsidR="00580B45">
        <w:rPr>
          <w:rFonts w:ascii="Aptos" w:hAnsi="Aptos" w:cs="Calibri"/>
          <w:sz w:val="22"/>
          <w:szCs w:val="22"/>
        </w:rPr>
        <w:t xml:space="preserve"> Government</w:t>
      </w:r>
      <w:r w:rsidRPr="00753307">
        <w:rPr>
          <w:rFonts w:ascii="Aptos" w:hAnsi="Aptos" w:cs="Calibri"/>
          <w:sz w:val="22"/>
          <w:szCs w:val="22"/>
        </w:rPr>
        <w:t xml:space="preserve">. </w:t>
      </w:r>
    </w:p>
    <w:p w14:paraId="26450D2C" w14:textId="77777777" w:rsidR="00350E31" w:rsidRPr="00DB680E" w:rsidRDefault="00350E31">
      <w:pPr>
        <w:pStyle w:val="Heading1"/>
        <w:spacing w:before="120" w:after="120" w:line="264" w:lineRule="auto"/>
        <w:ind w:left="522" w:hanging="522"/>
        <w:rPr>
          <w:rFonts w:ascii="Aptos" w:hAnsi="Aptos" w:cs="Calibri"/>
          <w:sz w:val="22"/>
          <w:szCs w:val="22"/>
        </w:rPr>
      </w:pPr>
      <w:r w:rsidRPr="00350E31">
        <w:rPr>
          <w:rFonts w:ascii="Aptos" w:hAnsi="Aptos" w:cs="Calibri"/>
          <w:sz w:val="22"/>
          <w:szCs w:val="22"/>
        </w:rPr>
        <w:t xml:space="preserve">The Co-Chairs will jointly agree the membership of the Working Group. </w:t>
      </w:r>
      <w:r w:rsidRPr="00350E31">
        <w:rPr>
          <w:rFonts w:ascii="Aptos" w:hAnsi="Aptos" w:cs="Calibri"/>
          <w:sz w:val="22"/>
          <w:szCs w:val="22"/>
          <w:u w:val="single"/>
        </w:rPr>
        <w:t>The Working Group membership may include:</w:t>
      </w:r>
    </w:p>
    <w:p w14:paraId="3BEF1363" w14:textId="77777777" w:rsidR="00350E31" w:rsidRPr="00DB680E" w:rsidRDefault="00350E31" w:rsidP="00DB680E">
      <w:pPr>
        <w:pStyle w:val="Heading2"/>
        <w:spacing w:before="120" w:after="120" w:line="264" w:lineRule="auto"/>
        <w:ind w:left="879" w:hanging="357"/>
        <w:rPr>
          <w:rFonts w:ascii="Aptos" w:hAnsi="Aptos" w:cs="Calibri"/>
          <w:sz w:val="22"/>
          <w:szCs w:val="22"/>
        </w:rPr>
      </w:pPr>
      <w:r w:rsidRPr="00DB680E">
        <w:rPr>
          <w:rFonts w:ascii="Aptos" w:hAnsi="Aptos" w:cs="Calibri"/>
          <w:sz w:val="22"/>
          <w:szCs w:val="22"/>
        </w:rPr>
        <w:t>representatives of Partners</w:t>
      </w:r>
    </w:p>
    <w:p w14:paraId="5DC7A27E" w14:textId="77777777" w:rsidR="00350E31" w:rsidRPr="00DB680E" w:rsidRDefault="00350E31" w:rsidP="00DB680E">
      <w:pPr>
        <w:pStyle w:val="Heading2"/>
        <w:spacing w:before="120" w:after="120" w:line="264" w:lineRule="auto"/>
        <w:ind w:left="879" w:hanging="357"/>
        <w:rPr>
          <w:rFonts w:ascii="Aptos" w:hAnsi="Aptos" w:cs="Calibri"/>
          <w:sz w:val="22"/>
          <w:szCs w:val="22"/>
        </w:rPr>
      </w:pPr>
      <w:r w:rsidRPr="00DB680E">
        <w:rPr>
          <w:rFonts w:ascii="Aptos" w:hAnsi="Aptos" w:cs="Calibri"/>
          <w:sz w:val="22"/>
          <w:szCs w:val="22"/>
        </w:rPr>
        <w:t>Members</w:t>
      </w:r>
    </w:p>
    <w:p w14:paraId="4EB19A55" w14:textId="77777777" w:rsidR="00350E31" w:rsidRPr="00DB680E" w:rsidRDefault="00350E31" w:rsidP="00DB680E">
      <w:pPr>
        <w:pStyle w:val="Heading2"/>
        <w:spacing w:before="120" w:after="120" w:line="264" w:lineRule="auto"/>
        <w:ind w:left="879" w:hanging="357"/>
        <w:rPr>
          <w:rFonts w:ascii="Aptos" w:hAnsi="Aptos" w:cs="Calibri"/>
          <w:sz w:val="22"/>
          <w:szCs w:val="22"/>
        </w:rPr>
      </w:pPr>
      <w:r w:rsidRPr="00DB680E">
        <w:rPr>
          <w:rFonts w:ascii="Aptos" w:hAnsi="Aptos" w:cs="Calibri"/>
          <w:sz w:val="22"/>
          <w:szCs w:val="22"/>
        </w:rPr>
        <w:t xml:space="preserve">Experts. </w:t>
      </w:r>
    </w:p>
    <w:p w14:paraId="43AB61AB" w14:textId="205A0812" w:rsidR="008B74F5" w:rsidRPr="00680FB4" w:rsidRDefault="00837EDA" w:rsidP="00680FB4">
      <w:pPr>
        <w:pStyle w:val="Heading1"/>
        <w:spacing w:before="120" w:after="120" w:line="264" w:lineRule="auto"/>
        <w:ind w:left="522" w:hanging="522"/>
        <w:rPr>
          <w:rFonts w:ascii="Aptos" w:hAnsi="Aptos" w:cs="Calibri"/>
          <w:sz w:val="22"/>
          <w:szCs w:val="22"/>
        </w:rPr>
      </w:pPr>
      <w:r w:rsidRPr="00DB680E">
        <w:rPr>
          <w:rFonts w:ascii="Aptos" w:hAnsi="Aptos" w:cs="Calibri"/>
          <w:sz w:val="22"/>
          <w:szCs w:val="22"/>
        </w:rPr>
        <w:lastRenderedPageBreak/>
        <w:t>The Co-Chairs will follow the mechanism agreed by the Partners when identifying and onboarding Members and Experts. An outline of the mechanism will be annexed to these Terms of Reference.</w:t>
      </w:r>
    </w:p>
    <w:p w14:paraId="52480B4E" w14:textId="24C379AC" w:rsidR="00973225" w:rsidRPr="00DB680E" w:rsidRDefault="008324B8" w:rsidP="00DB680E">
      <w:pPr>
        <w:pStyle w:val="Heading1"/>
        <w:spacing w:before="120" w:after="120" w:line="264" w:lineRule="auto"/>
        <w:ind w:left="522" w:hanging="522"/>
        <w:rPr>
          <w:rFonts w:ascii="Aptos" w:hAnsi="Aptos" w:cs="Calibri"/>
          <w:sz w:val="22"/>
          <w:szCs w:val="22"/>
        </w:rPr>
      </w:pPr>
      <w:r w:rsidRPr="00DB680E">
        <w:rPr>
          <w:rFonts w:ascii="Aptos" w:hAnsi="Aptos" w:cs="Calibri"/>
          <w:sz w:val="22"/>
          <w:szCs w:val="22"/>
        </w:rPr>
        <w:t>Each Founding Partner of the Economic Partnership may nominate a representative to participate.</w:t>
      </w:r>
    </w:p>
    <w:p w14:paraId="3100EC29" w14:textId="55C099DB" w:rsidR="00935D7B" w:rsidRPr="003B2ABC" w:rsidRDefault="00935D7B" w:rsidP="00DB680E">
      <w:pPr>
        <w:pStyle w:val="Heading1"/>
        <w:keepNext/>
        <w:numPr>
          <w:ilvl w:val="0"/>
          <w:numId w:val="0"/>
        </w:numPr>
        <w:spacing w:before="120" w:after="120" w:line="264" w:lineRule="auto"/>
        <w:ind w:left="709" w:hanging="709"/>
        <w:rPr>
          <w:rFonts w:ascii="Aptos" w:hAnsi="Aptos" w:cs="Calibri"/>
          <w:b/>
          <w:bCs w:val="0"/>
          <w:sz w:val="22"/>
          <w:szCs w:val="22"/>
        </w:rPr>
      </w:pPr>
      <w:r w:rsidRPr="003B2ABC">
        <w:rPr>
          <w:rFonts w:ascii="Aptos" w:hAnsi="Aptos" w:cs="Calibri"/>
          <w:b/>
          <w:bCs w:val="0"/>
          <w:sz w:val="22"/>
          <w:szCs w:val="22"/>
        </w:rPr>
        <w:t>CONFLICTS OF INTEREST</w:t>
      </w:r>
    </w:p>
    <w:p w14:paraId="373956ED" w14:textId="3D783866" w:rsidR="008B74F5" w:rsidRPr="003B2ABC" w:rsidDel="007709E7" w:rsidRDefault="006A3F71" w:rsidP="00DB680E">
      <w:pPr>
        <w:pStyle w:val="Heading1"/>
        <w:spacing w:before="120" w:after="120" w:line="264" w:lineRule="auto"/>
        <w:ind w:left="522" w:hanging="522"/>
        <w:rPr>
          <w:rFonts w:ascii="Aptos" w:hAnsi="Aptos" w:cs="Calibri"/>
          <w:sz w:val="22"/>
          <w:szCs w:val="22"/>
        </w:rPr>
      </w:pPr>
      <w:r w:rsidRPr="003B2ABC">
        <w:rPr>
          <w:rFonts w:ascii="Aptos" w:hAnsi="Aptos" w:cs="Calibri"/>
          <w:sz w:val="22"/>
          <w:szCs w:val="22"/>
        </w:rPr>
        <w:t xml:space="preserve">All members of the Working Group are expected to identify and manage any actual, perceived, or potential conflicts of interest in accordance with clauses 66 to 69 of the Partnership Agreement. </w:t>
      </w:r>
    </w:p>
    <w:p w14:paraId="3D068DBA" w14:textId="77777777" w:rsidR="00841EA9" w:rsidRPr="00452D16" w:rsidRDefault="00841EA9" w:rsidP="00841EA9">
      <w:pPr>
        <w:spacing w:before="120" w:after="120" w:line="264" w:lineRule="auto"/>
        <w:rPr>
          <w:rFonts w:ascii="Aptos" w:eastAsia="Aptos" w:hAnsi="Aptos"/>
          <w:kern w:val="2"/>
          <w:sz w:val="22"/>
          <w14:ligatures w14:val="standardContextual"/>
        </w:rPr>
      </w:pPr>
      <w:r w:rsidRPr="00452D16">
        <w:rPr>
          <w:rFonts w:ascii="Aptos" w:eastAsia="Aptos" w:hAnsi="Aptos"/>
          <w:b/>
          <w:bCs/>
          <w:kern w:val="2"/>
          <w:sz w:val="22"/>
          <w14:ligatures w14:val="standardContextual"/>
        </w:rPr>
        <w:t>OPERATIONS AND DECISION MAKING</w:t>
      </w:r>
    </w:p>
    <w:p w14:paraId="3F77E1DA" w14:textId="1A610324" w:rsidR="00841EA9" w:rsidRPr="00DB680E" w:rsidRDefault="00841EA9" w:rsidP="00DB680E">
      <w:pPr>
        <w:pStyle w:val="Heading1"/>
        <w:spacing w:before="120" w:after="120" w:line="264" w:lineRule="auto"/>
        <w:ind w:left="522" w:hanging="522"/>
        <w:rPr>
          <w:rFonts w:ascii="Aptos" w:hAnsi="Aptos" w:cs="Calibri"/>
          <w:sz w:val="22"/>
        </w:rPr>
      </w:pPr>
      <w:r w:rsidRPr="00DB680E">
        <w:rPr>
          <w:rFonts w:ascii="Aptos" w:hAnsi="Aptos" w:cs="Calibri"/>
          <w:sz w:val="22"/>
          <w:szCs w:val="22"/>
        </w:rPr>
        <w:t xml:space="preserve">The Working Group will operate in accordance with the purpose of the Economic Partnership as outlined in the Partnership Agreement. </w:t>
      </w:r>
    </w:p>
    <w:p w14:paraId="75203465" w14:textId="4A4D8DF1" w:rsidR="00841EA9" w:rsidRPr="00DB680E" w:rsidRDefault="00841EA9" w:rsidP="00DB680E">
      <w:pPr>
        <w:pStyle w:val="Heading1"/>
        <w:spacing w:before="120" w:after="120" w:line="264" w:lineRule="auto"/>
        <w:ind w:left="522" w:hanging="522"/>
        <w:rPr>
          <w:rFonts w:ascii="Aptos" w:hAnsi="Aptos" w:cs="Calibri"/>
          <w:sz w:val="22"/>
        </w:rPr>
      </w:pPr>
      <w:r w:rsidRPr="00DB680E">
        <w:rPr>
          <w:rFonts w:ascii="Aptos" w:hAnsi="Aptos" w:cs="Calibri"/>
          <w:sz w:val="22"/>
          <w:szCs w:val="22"/>
        </w:rPr>
        <w:t>The Working Group will be accountable to the</w:t>
      </w:r>
      <w:r w:rsidR="008B5734">
        <w:rPr>
          <w:rFonts w:ascii="Aptos" w:hAnsi="Aptos" w:cs="Calibri"/>
          <w:sz w:val="22"/>
          <w:szCs w:val="22"/>
        </w:rPr>
        <w:t xml:space="preserve"> </w:t>
      </w:r>
      <w:r w:rsidRPr="00DB680E">
        <w:rPr>
          <w:rFonts w:ascii="Aptos" w:hAnsi="Aptos" w:cs="Calibri"/>
          <w:sz w:val="22"/>
          <w:szCs w:val="22"/>
        </w:rPr>
        <w:t>Economic Partnership and operate under its strategic direction.</w:t>
      </w:r>
    </w:p>
    <w:p w14:paraId="6F86FC7A" w14:textId="6FED68C6" w:rsidR="00841EA9" w:rsidRPr="00DB680E" w:rsidRDefault="00841EA9" w:rsidP="00DB680E">
      <w:pPr>
        <w:pStyle w:val="Heading1"/>
        <w:spacing w:before="120" w:after="120" w:line="264" w:lineRule="auto"/>
        <w:ind w:left="522" w:hanging="522"/>
        <w:rPr>
          <w:rFonts w:ascii="Aptos" w:hAnsi="Aptos" w:cs="Calibri"/>
          <w:sz w:val="22"/>
        </w:rPr>
      </w:pPr>
      <w:r w:rsidRPr="00DB680E">
        <w:rPr>
          <w:rFonts w:ascii="Aptos" w:hAnsi="Aptos" w:cs="Calibri"/>
          <w:sz w:val="22"/>
          <w:szCs w:val="22"/>
        </w:rPr>
        <w:t xml:space="preserve">In contributing to the Working Group, members of the Working Group have the same roles and responsibilities as Partners as set out in clauses 27 to 29 of the Partnership Agreement. </w:t>
      </w:r>
    </w:p>
    <w:p w14:paraId="3712E6A7" w14:textId="4B68E9D7" w:rsidR="00841EA9" w:rsidRPr="00DB680E" w:rsidRDefault="00841EA9" w:rsidP="00DB680E">
      <w:pPr>
        <w:pStyle w:val="Heading1"/>
        <w:spacing w:before="120" w:after="120" w:line="264" w:lineRule="auto"/>
        <w:ind w:left="522" w:hanging="522"/>
        <w:rPr>
          <w:rFonts w:ascii="Aptos" w:hAnsi="Aptos" w:cs="Calibri"/>
          <w:sz w:val="22"/>
          <w:szCs w:val="22"/>
        </w:rPr>
      </w:pPr>
      <w:r w:rsidRPr="00DB680E">
        <w:rPr>
          <w:rFonts w:ascii="Aptos" w:hAnsi="Aptos" w:cs="Calibri"/>
          <w:sz w:val="22"/>
          <w:szCs w:val="22"/>
        </w:rPr>
        <w:t xml:space="preserve">Decisions of the Working Group will be made in accordance with clause 44 of the Partnership Agreement. That is, by consensus and consistent with Priority Reform One of the National Agreement on Closing the Gap. </w:t>
      </w:r>
    </w:p>
    <w:p w14:paraId="2DC88D54" w14:textId="44E5985C" w:rsidR="008B74F5" w:rsidRPr="003B2ABC" w:rsidRDefault="008B74F5" w:rsidP="003B2ABC">
      <w:pPr>
        <w:pStyle w:val="Heading1"/>
        <w:numPr>
          <w:ilvl w:val="0"/>
          <w:numId w:val="0"/>
        </w:numPr>
        <w:spacing w:before="120" w:after="120" w:line="264" w:lineRule="auto"/>
        <w:ind w:left="709" w:hanging="709"/>
        <w:rPr>
          <w:rFonts w:ascii="Aptos" w:hAnsi="Aptos" w:cs="Calibri"/>
          <w:b/>
          <w:bCs w:val="0"/>
          <w:sz w:val="22"/>
          <w:szCs w:val="22"/>
        </w:rPr>
      </w:pPr>
      <w:r w:rsidRPr="003B2ABC">
        <w:rPr>
          <w:rFonts w:ascii="Aptos" w:hAnsi="Aptos" w:cs="Calibri"/>
          <w:b/>
          <w:bCs w:val="0"/>
          <w:sz w:val="22"/>
          <w:szCs w:val="22"/>
        </w:rPr>
        <w:t>TIMELINE AND DELIVERABLES</w:t>
      </w:r>
    </w:p>
    <w:p w14:paraId="74C04F74" w14:textId="027A384E" w:rsidR="00900072" w:rsidRPr="003B2ABC" w:rsidRDefault="008B74F5" w:rsidP="003B2ABC">
      <w:pPr>
        <w:pStyle w:val="Heading1"/>
        <w:spacing w:before="120" w:after="120" w:line="264" w:lineRule="auto"/>
        <w:ind w:left="522" w:hanging="522"/>
        <w:rPr>
          <w:rFonts w:ascii="Aptos" w:hAnsi="Aptos" w:cs="Calibri"/>
          <w:sz w:val="22"/>
          <w:szCs w:val="22"/>
        </w:rPr>
      </w:pPr>
      <w:r w:rsidRPr="003B2ABC">
        <w:rPr>
          <w:rFonts w:ascii="Aptos" w:hAnsi="Aptos" w:cs="Calibri"/>
          <w:sz w:val="22"/>
          <w:szCs w:val="22"/>
        </w:rPr>
        <w:t xml:space="preserve">The Co-Chairs will deliver </w:t>
      </w:r>
      <w:r w:rsidR="00037CFB" w:rsidRPr="003B2ABC">
        <w:rPr>
          <w:rFonts w:ascii="Aptos" w:hAnsi="Aptos" w:cs="Calibri"/>
          <w:sz w:val="22"/>
          <w:szCs w:val="22"/>
        </w:rPr>
        <w:t>advice</w:t>
      </w:r>
      <w:r w:rsidR="00900072" w:rsidRPr="003B2ABC">
        <w:rPr>
          <w:rFonts w:ascii="Aptos" w:hAnsi="Aptos" w:cs="Calibri"/>
          <w:sz w:val="22"/>
          <w:szCs w:val="22"/>
        </w:rPr>
        <w:t xml:space="preserve"> on immediate priorities</w:t>
      </w:r>
      <w:r w:rsidR="0095254B" w:rsidRPr="003B2ABC">
        <w:rPr>
          <w:rFonts w:ascii="Aptos" w:hAnsi="Aptos" w:cs="Calibri"/>
          <w:sz w:val="22"/>
          <w:szCs w:val="22"/>
        </w:rPr>
        <w:t xml:space="preserve"> to the Economic Partnership</w:t>
      </w:r>
      <w:r w:rsidR="00043A5B" w:rsidRPr="003B2ABC">
        <w:rPr>
          <w:rFonts w:ascii="Aptos" w:hAnsi="Aptos" w:cs="Calibri"/>
          <w:sz w:val="22"/>
          <w:szCs w:val="22"/>
        </w:rPr>
        <w:t xml:space="preserve">, </w:t>
      </w:r>
      <w:proofErr w:type="gramStart"/>
      <w:r w:rsidR="00934899" w:rsidRPr="003B2ABC">
        <w:rPr>
          <w:rFonts w:ascii="Aptos" w:hAnsi="Aptos" w:cs="Calibri"/>
          <w:sz w:val="22"/>
          <w:szCs w:val="22"/>
        </w:rPr>
        <w:t>taking into account</w:t>
      </w:r>
      <w:proofErr w:type="gramEnd"/>
      <w:r w:rsidR="00934899" w:rsidRPr="003B2ABC">
        <w:rPr>
          <w:rFonts w:ascii="Aptos" w:hAnsi="Aptos" w:cs="Calibri"/>
          <w:sz w:val="22"/>
          <w:szCs w:val="22"/>
        </w:rPr>
        <w:t xml:space="preserve"> </w:t>
      </w:r>
      <w:r w:rsidR="0095254B" w:rsidRPr="003B2ABC">
        <w:rPr>
          <w:rFonts w:ascii="Aptos" w:hAnsi="Aptos" w:cs="Calibri"/>
          <w:sz w:val="22"/>
          <w:szCs w:val="22"/>
        </w:rPr>
        <w:t xml:space="preserve">timelines for Government consideration of policy proposals </w:t>
      </w:r>
      <w:r w:rsidR="00934899" w:rsidRPr="003B2ABC">
        <w:rPr>
          <w:rFonts w:ascii="Aptos" w:hAnsi="Aptos" w:cs="Calibri"/>
          <w:sz w:val="22"/>
          <w:szCs w:val="22"/>
        </w:rPr>
        <w:t>throughout 2026</w:t>
      </w:r>
      <w:r w:rsidR="0095254B" w:rsidRPr="003B2ABC">
        <w:rPr>
          <w:rFonts w:ascii="Aptos" w:hAnsi="Aptos" w:cs="Calibri"/>
          <w:sz w:val="22"/>
          <w:szCs w:val="22"/>
        </w:rPr>
        <w:t xml:space="preserve"> (e.g. Budget cycles)</w:t>
      </w:r>
      <w:r w:rsidR="00934899" w:rsidRPr="003B2ABC">
        <w:rPr>
          <w:rFonts w:ascii="Aptos" w:hAnsi="Aptos" w:cs="Calibri"/>
          <w:sz w:val="22"/>
          <w:szCs w:val="22"/>
        </w:rPr>
        <w:t xml:space="preserve">. </w:t>
      </w:r>
      <w:r w:rsidR="00900072" w:rsidRPr="003B2ABC">
        <w:rPr>
          <w:rFonts w:ascii="Aptos" w:hAnsi="Aptos" w:cs="Calibri"/>
          <w:sz w:val="22"/>
          <w:szCs w:val="22"/>
        </w:rPr>
        <w:t xml:space="preserve"> </w:t>
      </w:r>
    </w:p>
    <w:p w14:paraId="01E29115" w14:textId="7442BFA1" w:rsidR="008B74F5" w:rsidRPr="003B2ABC" w:rsidRDefault="00900072" w:rsidP="003B2ABC">
      <w:pPr>
        <w:pStyle w:val="Heading1"/>
        <w:spacing w:before="120" w:after="120" w:line="264" w:lineRule="auto"/>
        <w:ind w:left="522" w:hanging="522"/>
        <w:rPr>
          <w:rFonts w:ascii="Aptos" w:hAnsi="Aptos" w:cs="Calibri"/>
          <w:sz w:val="22"/>
          <w:szCs w:val="22"/>
        </w:rPr>
      </w:pPr>
      <w:r w:rsidRPr="003B2ABC">
        <w:rPr>
          <w:rFonts w:ascii="Aptos" w:hAnsi="Aptos" w:cs="Calibri"/>
          <w:sz w:val="22"/>
          <w:szCs w:val="22"/>
        </w:rPr>
        <w:t xml:space="preserve">The </w:t>
      </w:r>
      <w:r w:rsidR="00037CFB" w:rsidRPr="003B2ABC">
        <w:rPr>
          <w:rFonts w:ascii="Aptos" w:hAnsi="Aptos" w:cs="Calibri"/>
          <w:sz w:val="22"/>
          <w:szCs w:val="22"/>
        </w:rPr>
        <w:t xml:space="preserve">Co-Chairs will deliver to the Economic Partnership </w:t>
      </w:r>
      <w:r w:rsidR="008B74F5" w:rsidRPr="003B2ABC">
        <w:rPr>
          <w:rFonts w:ascii="Aptos" w:hAnsi="Aptos" w:cs="Calibri"/>
          <w:sz w:val="22"/>
          <w:szCs w:val="22"/>
        </w:rPr>
        <w:t>a</w:t>
      </w:r>
      <w:r w:rsidR="004F4BCC" w:rsidRPr="003B2ABC">
        <w:rPr>
          <w:rFonts w:ascii="Aptos" w:hAnsi="Aptos" w:cs="Calibri"/>
          <w:sz w:val="22"/>
          <w:szCs w:val="22"/>
        </w:rPr>
        <w:t xml:space="preserve">n interim </w:t>
      </w:r>
      <w:r w:rsidR="008B74F5" w:rsidRPr="003B2ABC">
        <w:rPr>
          <w:rFonts w:ascii="Aptos" w:hAnsi="Aptos" w:cs="Calibri"/>
          <w:sz w:val="22"/>
          <w:szCs w:val="22"/>
        </w:rPr>
        <w:t xml:space="preserve">report after 6 months and a final report of advice and recommendations after 12 months. </w:t>
      </w:r>
      <w:r w:rsidR="002931B6" w:rsidRPr="003B2ABC">
        <w:rPr>
          <w:rFonts w:ascii="Aptos" w:hAnsi="Aptos" w:cs="Calibri"/>
          <w:sz w:val="22"/>
          <w:szCs w:val="22"/>
        </w:rPr>
        <w:t>This may be extended by agreement of the Partners.</w:t>
      </w:r>
    </w:p>
    <w:p w14:paraId="6BE483A1" w14:textId="6CC8411E" w:rsidR="008B74F5" w:rsidRPr="003B2ABC" w:rsidRDefault="008B74F5" w:rsidP="003B2ABC">
      <w:pPr>
        <w:pStyle w:val="Heading1"/>
        <w:spacing w:before="120" w:after="120" w:line="264" w:lineRule="auto"/>
        <w:ind w:left="522" w:hanging="522"/>
        <w:rPr>
          <w:rFonts w:ascii="Aptos" w:hAnsi="Aptos" w:cs="Calibri"/>
          <w:sz w:val="22"/>
          <w:szCs w:val="22"/>
        </w:rPr>
      </w:pPr>
      <w:r w:rsidRPr="003B2ABC">
        <w:rPr>
          <w:rFonts w:ascii="Aptos" w:hAnsi="Aptos" w:cs="Calibri"/>
          <w:sz w:val="22"/>
          <w:szCs w:val="22"/>
        </w:rPr>
        <w:t>The interim and final reports will outline research, consultation and engagement undertaken by the Working Group, including an outline of policy recommendations and advice relating to implementation.</w:t>
      </w:r>
    </w:p>
    <w:p w14:paraId="389AAFC0" w14:textId="48187DE4" w:rsidR="008B74F5" w:rsidRPr="00DB680E" w:rsidRDefault="008B74F5" w:rsidP="00DB680E">
      <w:pPr>
        <w:pStyle w:val="Heading1"/>
        <w:numPr>
          <w:ilvl w:val="0"/>
          <w:numId w:val="0"/>
        </w:numPr>
        <w:spacing w:before="120" w:after="120" w:line="264" w:lineRule="auto"/>
        <w:rPr>
          <w:rFonts w:ascii="Aptos" w:hAnsi="Aptos" w:cs="Calibri"/>
          <w:b/>
          <w:bCs w:val="0"/>
          <w:sz w:val="22"/>
          <w:szCs w:val="22"/>
        </w:rPr>
      </w:pPr>
      <w:r w:rsidRPr="00DB680E">
        <w:rPr>
          <w:rFonts w:ascii="Aptos" w:hAnsi="Aptos" w:cs="Calibri"/>
          <w:b/>
          <w:bCs w:val="0"/>
          <w:sz w:val="22"/>
          <w:szCs w:val="22"/>
        </w:rPr>
        <w:t>RESEARCH, CONSULTATION AND ENGAGEMENT</w:t>
      </w:r>
    </w:p>
    <w:p w14:paraId="1FAAA013" w14:textId="69561242" w:rsidR="007371C2" w:rsidRPr="00DB680E" w:rsidDel="00EA3D77" w:rsidRDefault="007371C2" w:rsidP="003B2ABC">
      <w:pPr>
        <w:pStyle w:val="Heading1"/>
        <w:spacing w:before="120" w:after="120" w:line="264" w:lineRule="auto"/>
        <w:ind w:left="522" w:hanging="522"/>
        <w:rPr>
          <w:rFonts w:ascii="Aptos" w:hAnsi="Aptos" w:cs="Calibri"/>
          <w:sz w:val="22"/>
        </w:rPr>
      </w:pPr>
      <w:r w:rsidRPr="003B2ABC" w:rsidDel="00EA3D77">
        <w:rPr>
          <w:rFonts w:ascii="Aptos" w:hAnsi="Aptos" w:cs="Calibri"/>
          <w:sz w:val="22"/>
        </w:rPr>
        <w:t xml:space="preserve">The Co-Chairs will </w:t>
      </w:r>
      <w:r w:rsidR="00067E87">
        <w:rPr>
          <w:rFonts w:ascii="Aptos" w:hAnsi="Aptos" w:cs="Calibri"/>
          <w:sz w:val="22"/>
        </w:rPr>
        <w:t>be responsible for facilitating</w:t>
      </w:r>
      <w:r w:rsidRPr="00DB680E" w:rsidDel="00EA3D77">
        <w:rPr>
          <w:rFonts w:ascii="Aptos" w:hAnsi="Aptos" w:cs="Calibri"/>
          <w:sz w:val="22"/>
        </w:rPr>
        <w:t xml:space="preserve"> research, consultation, and engagement </w:t>
      </w:r>
      <w:r w:rsidR="00476191">
        <w:rPr>
          <w:rFonts w:ascii="Aptos" w:hAnsi="Aptos" w:cs="Calibri"/>
          <w:sz w:val="22"/>
        </w:rPr>
        <w:t>connected to</w:t>
      </w:r>
      <w:r w:rsidRPr="00DB680E" w:rsidDel="00EA3D77">
        <w:rPr>
          <w:rFonts w:ascii="Aptos" w:hAnsi="Aptos" w:cs="Calibri"/>
          <w:sz w:val="22"/>
        </w:rPr>
        <w:t xml:space="preserve"> the Working Group </w:t>
      </w:r>
      <w:r w:rsidR="00476191">
        <w:rPr>
          <w:rFonts w:ascii="Aptos" w:hAnsi="Aptos" w:cs="Calibri"/>
          <w:sz w:val="22"/>
        </w:rPr>
        <w:t>–</w:t>
      </w:r>
      <w:r w:rsidR="009025E7" w:rsidRPr="00DB680E" w:rsidDel="00EA3D77">
        <w:rPr>
          <w:rFonts w:ascii="Aptos" w:hAnsi="Aptos" w:cs="Calibri"/>
          <w:sz w:val="22"/>
        </w:rPr>
        <w:t xml:space="preserve"> ensuring</w:t>
      </w:r>
      <w:r w:rsidRPr="00DB680E" w:rsidDel="00EA3D77">
        <w:rPr>
          <w:rFonts w:ascii="Aptos" w:hAnsi="Aptos" w:cs="Calibri"/>
          <w:sz w:val="22"/>
        </w:rPr>
        <w:t xml:space="preserve"> alignment with the Partnership </w:t>
      </w:r>
      <w:r w:rsidR="00BE2434" w:rsidRPr="00DB680E" w:rsidDel="00EA3D77">
        <w:rPr>
          <w:rFonts w:ascii="Aptos" w:hAnsi="Aptos" w:cs="Calibri"/>
          <w:sz w:val="22"/>
        </w:rPr>
        <w:t xml:space="preserve">Agreement. </w:t>
      </w:r>
    </w:p>
    <w:p w14:paraId="1D6A62BE" w14:textId="63D6A82F" w:rsidR="001C6D41" w:rsidRPr="00DB680E" w:rsidDel="00EA3D77" w:rsidRDefault="001C6D41" w:rsidP="003B2ABC">
      <w:pPr>
        <w:pStyle w:val="Heading1"/>
        <w:spacing w:before="120" w:after="120" w:line="264" w:lineRule="auto"/>
        <w:ind w:left="522" w:hanging="522"/>
        <w:rPr>
          <w:rFonts w:ascii="Aptos" w:hAnsi="Aptos" w:cs="Calibri"/>
          <w:sz w:val="22"/>
        </w:rPr>
      </w:pPr>
      <w:r w:rsidRPr="00DB680E" w:rsidDel="00EA3D77">
        <w:rPr>
          <w:rFonts w:ascii="Aptos" w:hAnsi="Aptos" w:cs="Calibri"/>
          <w:sz w:val="22"/>
        </w:rPr>
        <w:t xml:space="preserve">The Working Group will </w:t>
      </w:r>
      <w:r w:rsidR="00BE2997" w:rsidRPr="00DB680E" w:rsidDel="00EA3D77">
        <w:rPr>
          <w:rFonts w:ascii="Aptos" w:hAnsi="Aptos" w:cs="Calibri"/>
          <w:sz w:val="22"/>
        </w:rPr>
        <w:t>draw on</w:t>
      </w:r>
      <w:r w:rsidRPr="00DB680E" w:rsidDel="00EA3D77">
        <w:rPr>
          <w:rFonts w:ascii="Aptos" w:hAnsi="Aptos" w:cs="Calibri"/>
          <w:sz w:val="22"/>
        </w:rPr>
        <w:t xml:space="preserve"> relevant data, evidence, inquiries, research, sector reports, and international insights </w:t>
      </w:r>
      <w:r w:rsidR="008844BC" w:rsidRPr="00DB680E" w:rsidDel="00EA3D77">
        <w:rPr>
          <w:rFonts w:ascii="Aptos" w:hAnsi="Aptos" w:cs="Calibri"/>
          <w:sz w:val="22"/>
        </w:rPr>
        <w:t xml:space="preserve">and models </w:t>
      </w:r>
      <w:r w:rsidRPr="00DB680E" w:rsidDel="00EA3D77">
        <w:rPr>
          <w:rFonts w:ascii="Aptos" w:hAnsi="Aptos" w:cs="Calibri"/>
          <w:sz w:val="22"/>
        </w:rPr>
        <w:t>to inform its work</w:t>
      </w:r>
      <w:r w:rsidR="00BE2997" w:rsidRPr="00DB680E" w:rsidDel="00EA3D77">
        <w:rPr>
          <w:rFonts w:ascii="Aptos" w:hAnsi="Aptos" w:cs="Calibri"/>
          <w:sz w:val="22"/>
        </w:rPr>
        <w:t xml:space="preserve">. </w:t>
      </w:r>
    </w:p>
    <w:p w14:paraId="646FE0FF" w14:textId="2484D517" w:rsidR="008B74F5" w:rsidRPr="00DB680E" w:rsidRDefault="008B74F5" w:rsidP="003B2ABC">
      <w:pPr>
        <w:pStyle w:val="Heading1"/>
        <w:numPr>
          <w:ilvl w:val="0"/>
          <w:numId w:val="0"/>
        </w:numPr>
        <w:spacing w:before="120" w:after="120" w:line="264" w:lineRule="auto"/>
        <w:ind w:left="709" w:hanging="709"/>
        <w:rPr>
          <w:rFonts w:ascii="Aptos" w:hAnsi="Aptos" w:cs="Calibri"/>
          <w:b/>
          <w:bCs w:val="0"/>
          <w:sz w:val="22"/>
          <w:szCs w:val="22"/>
        </w:rPr>
      </w:pPr>
      <w:r w:rsidRPr="00DB680E">
        <w:rPr>
          <w:rFonts w:ascii="Aptos" w:hAnsi="Aptos" w:cs="Calibri"/>
          <w:b/>
          <w:bCs w:val="0"/>
          <w:sz w:val="22"/>
          <w:szCs w:val="22"/>
        </w:rPr>
        <w:t>SUB-COMMITTEES</w:t>
      </w:r>
      <w:r w:rsidR="005B12EF" w:rsidRPr="00DB680E">
        <w:rPr>
          <w:rFonts w:ascii="Aptos" w:hAnsi="Aptos" w:cs="Calibri"/>
          <w:b/>
          <w:bCs w:val="0"/>
          <w:sz w:val="22"/>
          <w:szCs w:val="22"/>
        </w:rPr>
        <w:t xml:space="preserve"> </w:t>
      </w:r>
    </w:p>
    <w:p w14:paraId="6F5E1155" w14:textId="26074D4A" w:rsidR="00DD6A72" w:rsidRPr="003B2ABC" w:rsidDel="00973225" w:rsidRDefault="00ED151E" w:rsidP="003B2ABC">
      <w:pPr>
        <w:pStyle w:val="Heading1"/>
        <w:spacing w:before="120" w:after="120" w:line="264" w:lineRule="auto"/>
        <w:ind w:left="522" w:hanging="522"/>
        <w:rPr>
          <w:rFonts w:ascii="Aptos" w:hAnsi="Aptos" w:cs="Calibri"/>
          <w:sz w:val="22"/>
          <w:szCs w:val="22"/>
        </w:rPr>
      </w:pPr>
      <w:r w:rsidRPr="00DB680E" w:rsidDel="00973225">
        <w:rPr>
          <w:rFonts w:ascii="Aptos" w:hAnsi="Aptos" w:cs="Calibri"/>
          <w:sz w:val="22"/>
          <w:szCs w:val="22"/>
        </w:rPr>
        <w:t>In targeted circumstances, t</w:t>
      </w:r>
      <w:r w:rsidR="008B74F5" w:rsidRPr="00DB680E" w:rsidDel="00973225">
        <w:rPr>
          <w:rFonts w:ascii="Aptos" w:hAnsi="Aptos" w:cs="Calibri"/>
          <w:sz w:val="22"/>
          <w:szCs w:val="22"/>
        </w:rPr>
        <w:t>he Co-Chairs may establish sub</w:t>
      </w:r>
      <w:r w:rsidR="008B74F5" w:rsidRPr="00DB680E">
        <w:rPr>
          <w:rFonts w:ascii="Aptos" w:hAnsi="Aptos" w:cs="Calibri"/>
          <w:sz w:val="22"/>
          <w:szCs w:val="22"/>
        </w:rPr>
        <w:t>-</w:t>
      </w:r>
      <w:r w:rsidR="008B74F5" w:rsidRPr="00DB680E" w:rsidDel="00973225">
        <w:rPr>
          <w:rFonts w:ascii="Aptos" w:hAnsi="Aptos" w:cs="Calibri"/>
          <w:sz w:val="22"/>
          <w:szCs w:val="22"/>
        </w:rPr>
        <w:t>committees to consider specific matters related to the Working Group. Sub</w:t>
      </w:r>
      <w:r w:rsidR="008B74F5" w:rsidRPr="00DB680E">
        <w:rPr>
          <w:rFonts w:ascii="Aptos" w:hAnsi="Aptos" w:cs="Calibri"/>
          <w:sz w:val="22"/>
          <w:szCs w:val="22"/>
        </w:rPr>
        <w:t>-</w:t>
      </w:r>
      <w:r w:rsidR="008B74F5" w:rsidRPr="00DB680E" w:rsidDel="00973225">
        <w:rPr>
          <w:rFonts w:ascii="Aptos" w:hAnsi="Aptos" w:cs="Calibri"/>
          <w:sz w:val="22"/>
          <w:szCs w:val="22"/>
        </w:rPr>
        <w:t>committees may include Experts and Members.</w:t>
      </w:r>
    </w:p>
    <w:p w14:paraId="0F8C1F46" w14:textId="50FF9152" w:rsidR="00661937" w:rsidRPr="00454590" w:rsidDel="007709E7" w:rsidRDefault="00661937" w:rsidP="00A840A3">
      <w:pPr>
        <w:pStyle w:val="Heading1"/>
        <w:keepNext/>
        <w:numPr>
          <w:ilvl w:val="0"/>
          <w:numId w:val="0"/>
        </w:numPr>
        <w:tabs>
          <w:tab w:val="left" w:pos="3735"/>
          <w:tab w:val="center" w:pos="4507"/>
        </w:tabs>
        <w:spacing w:before="120" w:after="120" w:line="264" w:lineRule="auto"/>
        <w:ind w:left="709" w:hanging="709"/>
        <w:rPr>
          <w:rFonts w:ascii="Aptos" w:hAnsi="Aptos" w:cs="Calibri"/>
          <w:b/>
          <w:bCs w:val="0"/>
          <w:sz w:val="22"/>
          <w:szCs w:val="22"/>
        </w:rPr>
      </w:pPr>
      <w:r w:rsidRPr="00454590" w:rsidDel="007709E7">
        <w:rPr>
          <w:rFonts w:ascii="Aptos" w:hAnsi="Aptos" w:cs="Calibri"/>
          <w:b/>
          <w:sz w:val="22"/>
        </w:rPr>
        <w:t>TERM</w:t>
      </w:r>
      <w:r w:rsidR="002E1A2E">
        <w:rPr>
          <w:rFonts w:ascii="Aptos" w:hAnsi="Aptos" w:cs="Calibri"/>
          <w:b/>
          <w:sz w:val="22"/>
        </w:rPr>
        <w:tab/>
      </w:r>
      <w:r w:rsidR="002E1A2E">
        <w:rPr>
          <w:rFonts w:ascii="Aptos" w:hAnsi="Aptos" w:cs="Calibri"/>
          <w:b/>
          <w:sz w:val="22"/>
        </w:rPr>
        <w:tab/>
      </w:r>
      <w:r w:rsidR="00E41C6E">
        <w:rPr>
          <w:rFonts w:ascii="Aptos" w:hAnsi="Aptos" w:cs="Calibri"/>
          <w:b/>
          <w:sz w:val="22"/>
        </w:rPr>
        <w:tab/>
      </w:r>
    </w:p>
    <w:p w14:paraId="5E554F7D" w14:textId="71375AF5" w:rsidR="00661937" w:rsidRPr="00C9525F" w:rsidRDefault="00661937" w:rsidP="00DB680E">
      <w:pPr>
        <w:pStyle w:val="Heading1"/>
        <w:spacing w:before="120" w:after="120" w:line="264" w:lineRule="auto"/>
        <w:ind w:left="522" w:hanging="522"/>
        <w:rPr>
          <w:rFonts w:cs="Calibri"/>
        </w:rPr>
      </w:pPr>
      <w:r w:rsidRPr="00DB680E" w:rsidDel="007709E7">
        <w:rPr>
          <w:rFonts w:ascii="Aptos" w:hAnsi="Aptos" w:cs="Calibri"/>
          <w:sz w:val="22"/>
          <w:szCs w:val="22"/>
        </w:rPr>
        <w:t>The</w:t>
      </w:r>
      <w:r w:rsidR="00D862D8">
        <w:rPr>
          <w:rFonts w:ascii="Aptos" w:hAnsi="Aptos" w:cs="Calibri"/>
          <w:sz w:val="22"/>
          <w:szCs w:val="22"/>
        </w:rPr>
        <w:t>se Terms commence from 1 January 2026</w:t>
      </w:r>
      <w:r w:rsidR="00F21ECF">
        <w:rPr>
          <w:rFonts w:ascii="Aptos" w:hAnsi="Aptos" w:cs="Calibri"/>
          <w:sz w:val="22"/>
          <w:szCs w:val="22"/>
        </w:rPr>
        <w:t>. The</w:t>
      </w:r>
      <w:r w:rsidRPr="00DB680E" w:rsidDel="007709E7">
        <w:rPr>
          <w:rFonts w:ascii="Aptos" w:hAnsi="Aptos" w:cs="Calibri"/>
          <w:sz w:val="22"/>
          <w:szCs w:val="22"/>
        </w:rPr>
        <w:t xml:space="preserve"> Working Group will</w:t>
      </w:r>
      <w:r w:rsidR="00275229">
        <w:rPr>
          <w:rFonts w:ascii="Aptos" w:hAnsi="Aptos" w:cs="Calibri"/>
          <w:sz w:val="22"/>
          <w:szCs w:val="22"/>
        </w:rPr>
        <w:t xml:space="preserve"> </w:t>
      </w:r>
      <w:r w:rsidRPr="00DB680E" w:rsidDel="007709E7">
        <w:rPr>
          <w:rFonts w:ascii="Aptos" w:hAnsi="Aptos" w:cs="Calibri"/>
          <w:sz w:val="22"/>
          <w:szCs w:val="22"/>
        </w:rPr>
        <w:t xml:space="preserve">be </w:t>
      </w:r>
      <w:r w:rsidR="00C71627">
        <w:rPr>
          <w:rFonts w:ascii="Aptos" w:hAnsi="Aptos" w:cs="Calibri"/>
          <w:sz w:val="22"/>
          <w:szCs w:val="22"/>
        </w:rPr>
        <w:t>in operation</w:t>
      </w:r>
      <w:r w:rsidRPr="00DB680E" w:rsidDel="007709E7">
        <w:rPr>
          <w:rFonts w:ascii="Aptos" w:hAnsi="Aptos" w:cs="Calibri"/>
          <w:sz w:val="22"/>
          <w:szCs w:val="22"/>
        </w:rPr>
        <w:t xml:space="preserve"> for</w:t>
      </w:r>
      <w:r w:rsidR="00C71627">
        <w:rPr>
          <w:rFonts w:ascii="Aptos" w:hAnsi="Aptos" w:cs="Calibri"/>
          <w:sz w:val="22"/>
          <w:szCs w:val="22"/>
        </w:rPr>
        <w:t xml:space="preserve"> a period of</w:t>
      </w:r>
      <w:r w:rsidRPr="00DB680E" w:rsidDel="007709E7">
        <w:rPr>
          <w:rFonts w:ascii="Aptos" w:hAnsi="Aptos" w:cs="Calibri"/>
          <w:sz w:val="22"/>
          <w:szCs w:val="22"/>
        </w:rPr>
        <w:t xml:space="preserve"> 12 months</w:t>
      </w:r>
      <w:r w:rsidR="00465DC4">
        <w:rPr>
          <w:rFonts w:ascii="Aptos" w:hAnsi="Aptos" w:cs="Calibri"/>
          <w:sz w:val="22"/>
          <w:szCs w:val="22"/>
        </w:rPr>
        <w:t xml:space="preserve"> from this </w:t>
      </w:r>
      <w:proofErr w:type="gramStart"/>
      <w:r w:rsidR="00465DC4">
        <w:rPr>
          <w:rFonts w:ascii="Aptos" w:hAnsi="Aptos" w:cs="Calibri"/>
          <w:sz w:val="22"/>
          <w:szCs w:val="22"/>
        </w:rPr>
        <w:t>date</w:t>
      </w:r>
      <w:r w:rsidR="00F244EE">
        <w:rPr>
          <w:rFonts w:ascii="Aptos" w:hAnsi="Aptos" w:cs="Calibri"/>
          <w:sz w:val="22"/>
          <w:szCs w:val="22"/>
        </w:rPr>
        <w:t>,</w:t>
      </w:r>
      <w:r w:rsidRPr="00DB680E" w:rsidDel="007709E7">
        <w:rPr>
          <w:rFonts w:ascii="Aptos" w:hAnsi="Aptos" w:cs="Calibri"/>
          <w:sz w:val="22"/>
          <w:szCs w:val="22"/>
        </w:rPr>
        <w:t xml:space="preserve"> and</w:t>
      </w:r>
      <w:proofErr w:type="gramEnd"/>
      <w:r w:rsidRPr="00DB680E" w:rsidDel="007709E7">
        <w:rPr>
          <w:rFonts w:ascii="Aptos" w:hAnsi="Aptos" w:cs="Calibri"/>
          <w:sz w:val="22"/>
          <w:szCs w:val="22"/>
        </w:rPr>
        <w:t xml:space="preserve"> may be extended by agreement of the Partners. </w:t>
      </w:r>
    </w:p>
    <w:p w14:paraId="27569212" w14:textId="72C73DCF" w:rsidR="008B74F5" w:rsidRPr="00AF3153" w:rsidRDefault="00661937" w:rsidP="00AF3153">
      <w:pPr>
        <w:pStyle w:val="Heading1"/>
        <w:numPr>
          <w:ilvl w:val="0"/>
          <w:numId w:val="0"/>
        </w:numPr>
        <w:spacing w:before="120" w:after="120" w:line="264" w:lineRule="auto"/>
        <w:ind w:left="709" w:hanging="709"/>
        <w:rPr>
          <w:rFonts w:ascii="Aptos" w:hAnsi="Aptos" w:cs="Calibri"/>
          <w:b/>
          <w:bCs w:val="0"/>
          <w:sz w:val="22"/>
          <w:szCs w:val="22"/>
        </w:rPr>
      </w:pPr>
      <w:r>
        <w:rPr>
          <w:rFonts w:ascii="Aptos" w:hAnsi="Aptos" w:cs="Calibri"/>
          <w:b/>
          <w:sz w:val="22"/>
        </w:rPr>
        <w:t>REPORTING</w:t>
      </w:r>
    </w:p>
    <w:p w14:paraId="1B8C33D7" w14:textId="102F2025" w:rsidR="004F4BCC" w:rsidRPr="00AF3153" w:rsidRDefault="008B74F5" w:rsidP="00AF3153">
      <w:pPr>
        <w:pStyle w:val="Heading1"/>
        <w:spacing w:before="120" w:after="120" w:line="264" w:lineRule="auto"/>
        <w:ind w:left="522" w:hanging="522"/>
        <w:rPr>
          <w:rFonts w:ascii="Aptos" w:hAnsi="Aptos" w:cs="Calibri"/>
          <w:sz w:val="22"/>
          <w:szCs w:val="22"/>
        </w:rPr>
      </w:pPr>
      <w:r w:rsidRPr="00AF3153">
        <w:rPr>
          <w:rFonts w:ascii="Aptos" w:hAnsi="Aptos" w:cs="Calibri"/>
          <w:bCs w:val="0"/>
          <w:sz w:val="22"/>
        </w:rPr>
        <w:t>The Co-Chairs will be jointly responsible for updating the Economic Partnership about Working Group progress at Partnership meetings</w:t>
      </w:r>
      <w:r w:rsidR="00E86D0D" w:rsidRPr="00AF3153">
        <w:rPr>
          <w:rFonts w:ascii="Aptos" w:hAnsi="Aptos" w:cs="Calibri"/>
          <w:bCs w:val="0"/>
          <w:sz w:val="22"/>
        </w:rPr>
        <w:t xml:space="preserve"> or out-of-session as required</w:t>
      </w:r>
      <w:r w:rsidRPr="00AF3153">
        <w:rPr>
          <w:rFonts w:ascii="Aptos" w:hAnsi="Aptos" w:cs="Calibri"/>
          <w:bCs w:val="0"/>
          <w:sz w:val="22"/>
        </w:rPr>
        <w:t>.</w:t>
      </w:r>
    </w:p>
    <w:p w14:paraId="7435B37E" w14:textId="77777777" w:rsidR="008B74F5" w:rsidRPr="00AF3153" w:rsidRDefault="008B74F5" w:rsidP="00AF3153">
      <w:pPr>
        <w:pStyle w:val="Heading1"/>
        <w:numPr>
          <w:ilvl w:val="0"/>
          <w:numId w:val="0"/>
        </w:numPr>
        <w:spacing w:before="120" w:after="120" w:line="264" w:lineRule="auto"/>
        <w:ind w:left="522" w:hanging="522"/>
        <w:rPr>
          <w:rFonts w:ascii="Aptos" w:hAnsi="Aptos" w:cs="Calibri"/>
          <w:b/>
          <w:bCs w:val="0"/>
          <w:sz w:val="22"/>
          <w:szCs w:val="22"/>
        </w:rPr>
      </w:pPr>
      <w:r w:rsidRPr="00AF3153">
        <w:rPr>
          <w:rFonts w:ascii="Aptos" w:hAnsi="Aptos" w:cs="Calibri"/>
          <w:b/>
          <w:bCs w:val="0"/>
          <w:sz w:val="22"/>
          <w:szCs w:val="22"/>
        </w:rPr>
        <w:t>RESOURCING</w:t>
      </w:r>
    </w:p>
    <w:p w14:paraId="4B33DB90" w14:textId="0ACBBA73" w:rsidR="008B74F5" w:rsidRPr="00472783" w:rsidRDefault="008E2245" w:rsidP="00AF3153">
      <w:pPr>
        <w:pStyle w:val="Heading1"/>
        <w:spacing w:before="120" w:after="120" w:line="264" w:lineRule="auto"/>
        <w:ind w:left="522" w:hanging="522"/>
        <w:rPr>
          <w:rFonts w:ascii="Aptos" w:hAnsi="Aptos" w:cs="Calibri"/>
          <w:sz w:val="22"/>
          <w:szCs w:val="22"/>
        </w:rPr>
      </w:pPr>
      <w:r w:rsidRPr="00AF3153">
        <w:rPr>
          <w:rFonts w:ascii="Aptos" w:hAnsi="Aptos" w:cs="Calibri"/>
          <w:sz w:val="22"/>
          <w:szCs w:val="22"/>
        </w:rPr>
        <w:t xml:space="preserve">The Working Group will be funded </w:t>
      </w:r>
      <w:r w:rsidR="00EF55D0" w:rsidRPr="00472783">
        <w:rPr>
          <w:rFonts w:ascii="Aptos" w:hAnsi="Aptos" w:cs="Calibri"/>
          <w:sz w:val="22"/>
          <w:szCs w:val="22"/>
        </w:rPr>
        <w:t xml:space="preserve">in accordance with clauses 74 to 78 of the Partnership Agreement. </w:t>
      </w:r>
    </w:p>
    <w:p w14:paraId="1F7B07A5" w14:textId="7B78D49A" w:rsidR="008B74F5" w:rsidRPr="00AF3153" w:rsidRDefault="008B74F5" w:rsidP="00DB680E">
      <w:pPr>
        <w:pStyle w:val="Heading1"/>
        <w:numPr>
          <w:ilvl w:val="0"/>
          <w:numId w:val="0"/>
        </w:numPr>
        <w:tabs>
          <w:tab w:val="left" w:pos="4005"/>
        </w:tabs>
        <w:spacing w:before="120" w:after="120" w:line="264" w:lineRule="auto"/>
        <w:ind w:left="522" w:hanging="522"/>
        <w:rPr>
          <w:rFonts w:ascii="Aptos" w:hAnsi="Aptos" w:cs="Calibri"/>
          <w:b/>
          <w:bCs w:val="0"/>
          <w:sz w:val="22"/>
          <w:szCs w:val="22"/>
        </w:rPr>
      </w:pPr>
      <w:r w:rsidRPr="00472783">
        <w:rPr>
          <w:rFonts w:ascii="Aptos" w:hAnsi="Aptos" w:cs="Calibri"/>
          <w:b/>
          <w:bCs w:val="0"/>
          <w:sz w:val="22"/>
          <w:szCs w:val="22"/>
        </w:rPr>
        <w:t>SCHEDULE OF WORK</w:t>
      </w:r>
      <w:r w:rsidRPr="00AF3153">
        <w:rPr>
          <w:rFonts w:ascii="Aptos" w:hAnsi="Aptos" w:cs="Calibri"/>
          <w:b/>
          <w:bCs w:val="0"/>
          <w:sz w:val="22"/>
          <w:szCs w:val="22"/>
        </w:rPr>
        <w:t xml:space="preserve"> </w:t>
      </w:r>
      <w:r w:rsidR="00472783">
        <w:rPr>
          <w:rFonts w:ascii="Aptos" w:hAnsi="Aptos" w:cs="Calibri"/>
          <w:b/>
          <w:bCs w:val="0"/>
          <w:sz w:val="22"/>
          <w:szCs w:val="22"/>
        </w:rPr>
        <w:tab/>
      </w:r>
    </w:p>
    <w:p w14:paraId="6642CC0E" w14:textId="284EA148" w:rsidR="007C7148" w:rsidRPr="00AF3153" w:rsidRDefault="008B74F5" w:rsidP="00AF3153">
      <w:pPr>
        <w:pStyle w:val="Heading1"/>
        <w:spacing w:before="120" w:after="120" w:line="264" w:lineRule="auto"/>
        <w:ind w:left="522" w:hanging="522"/>
        <w:rPr>
          <w:rFonts w:ascii="Aptos" w:hAnsi="Aptos" w:cs="Calibri"/>
          <w:sz w:val="22"/>
          <w:szCs w:val="22"/>
        </w:rPr>
      </w:pPr>
      <w:r w:rsidRPr="00AF3153">
        <w:rPr>
          <w:rFonts w:ascii="Aptos" w:hAnsi="Aptos" w:cs="Calibri"/>
          <w:sz w:val="22"/>
          <w:szCs w:val="22"/>
        </w:rPr>
        <w:t xml:space="preserve">A schedule for planned work under the Working Group will be developed by the Co-Chairs </w:t>
      </w:r>
      <w:r w:rsidR="00955D44" w:rsidRPr="00AF3153">
        <w:rPr>
          <w:rFonts w:ascii="Aptos" w:hAnsi="Aptos" w:cs="Calibri"/>
          <w:sz w:val="22"/>
          <w:szCs w:val="22"/>
        </w:rPr>
        <w:t xml:space="preserve">and </w:t>
      </w:r>
      <w:r w:rsidRPr="00AF3153">
        <w:rPr>
          <w:rFonts w:ascii="Aptos" w:hAnsi="Aptos" w:cs="Calibri"/>
          <w:sz w:val="22"/>
          <w:szCs w:val="22"/>
        </w:rPr>
        <w:t>annexed to these</w:t>
      </w:r>
      <w:r w:rsidR="0058543A" w:rsidRPr="00AF3153">
        <w:rPr>
          <w:rFonts w:ascii="Aptos" w:hAnsi="Aptos" w:cs="Calibri"/>
          <w:sz w:val="22"/>
          <w:szCs w:val="22"/>
        </w:rPr>
        <w:t xml:space="preserve"> Terms of Reference. </w:t>
      </w:r>
    </w:p>
    <w:p w14:paraId="4BE60430" w14:textId="6838CDFA" w:rsidR="008B74F5" w:rsidRPr="00AF3153" w:rsidRDefault="008B74F5" w:rsidP="00AF3153">
      <w:pPr>
        <w:pStyle w:val="Heading1"/>
        <w:numPr>
          <w:ilvl w:val="0"/>
          <w:numId w:val="0"/>
        </w:numPr>
        <w:spacing w:before="120" w:after="120" w:line="264" w:lineRule="auto"/>
        <w:ind w:left="522" w:hanging="522"/>
        <w:rPr>
          <w:rFonts w:ascii="Aptos" w:hAnsi="Aptos" w:cs="Calibri"/>
          <w:b/>
          <w:bCs w:val="0"/>
          <w:sz w:val="22"/>
          <w:szCs w:val="22"/>
        </w:rPr>
      </w:pPr>
      <w:r w:rsidRPr="00AF3153">
        <w:rPr>
          <w:rFonts w:ascii="Aptos" w:hAnsi="Aptos" w:cs="Calibri"/>
          <w:b/>
          <w:bCs w:val="0"/>
          <w:sz w:val="22"/>
          <w:szCs w:val="22"/>
        </w:rPr>
        <w:t>AMENDMENT</w:t>
      </w:r>
    </w:p>
    <w:p w14:paraId="4FED7432" w14:textId="4B848BD5" w:rsidR="008B74F5" w:rsidRPr="00AF3153" w:rsidRDefault="008B74F5" w:rsidP="00AF3153">
      <w:pPr>
        <w:pStyle w:val="Heading1"/>
        <w:spacing w:line="264" w:lineRule="auto"/>
        <w:ind w:left="522" w:hanging="522"/>
        <w:rPr>
          <w:rFonts w:ascii="Aptos" w:hAnsi="Aptos" w:cs="Calibri"/>
          <w:sz w:val="22"/>
          <w:szCs w:val="22"/>
        </w:rPr>
      </w:pPr>
      <w:r w:rsidRPr="00AF3153">
        <w:rPr>
          <w:rFonts w:ascii="Aptos" w:hAnsi="Aptos" w:cs="Calibri"/>
          <w:sz w:val="22"/>
          <w:szCs w:val="22"/>
        </w:rPr>
        <w:t>These Terms of Reference may be amended by agreement in writing of all Partners.</w:t>
      </w:r>
      <w:bookmarkEnd w:id="0"/>
    </w:p>
    <w:p w14:paraId="5CBF0C3B" w14:textId="4B4F7CFF" w:rsidR="004E513D" w:rsidRDefault="004E513D" w:rsidP="00EC1735">
      <w:pPr>
        <w:spacing w:line="264" w:lineRule="auto"/>
        <w:rPr>
          <w:rFonts w:ascii="Aptos" w:hAnsi="Aptos"/>
        </w:rPr>
      </w:pPr>
    </w:p>
    <w:p w14:paraId="3A3E74F5" w14:textId="57952744" w:rsidR="005A5367" w:rsidRDefault="005A5367" w:rsidP="00EC1735">
      <w:pPr>
        <w:spacing w:line="264" w:lineRule="auto"/>
        <w:rPr>
          <w:rFonts w:ascii="Aptos" w:hAnsi="Aptos"/>
        </w:rPr>
      </w:pPr>
    </w:p>
    <w:p w14:paraId="6F5D92A4" w14:textId="77777777" w:rsidR="00FF07D7" w:rsidRDefault="00FF07D7" w:rsidP="00EC1735">
      <w:pPr>
        <w:spacing w:line="264" w:lineRule="auto"/>
        <w:rPr>
          <w:rFonts w:ascii="Aptos" w:hAnsi="Aptos"/>
        </w:rPr>
      </w:pPr>
    </w:p>
    <w:p w14:paraId="7B1C1F0F" w14:textId="70276D6E" w:rsidR="00FF07D7" w:rsidRPr="00AF3153" w:rsidRDefault="00FF07D7" w:rsidP="00EC1735">
      <w:pPr>
        <w:spacing w:line="264" w:lineRule="auto"/>
        <w:rPr>
          <w:rFonts w:ascii="Aptos" w:hAnsi="Aptos"/>
        </w:rPr>
      </w:pPr>
    </w:p>
    <w:sectPr w:rsidR="00FF07D7" w:rsidRPr="00AF3153" w:rsidSect="004B34A5">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418" w:left="147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4727" w14:textId="77777777" w:rsidR="00E26A32" w:rsidRDefault="00E26A32" w:rsidP="000C693D">
      <w:r>
        <w:separator/>
      </w:r>
    </w:p>
  </w:endnote>
  <w:endnote w:type="continuationSeparator" w:id="0">
    <w:p w14:paraId="66297CFE" w14:textId="77777777" w:rsidR="00E26A32" w:rsidRDefault="00E26A32" w:rsidP="000C693D">
      <w:r>
        <w:continuationSeparator/>
      </w:r>
    </w:p>
  </w:endnote>
  <w:endnote w:type="continuationNotice" w:id="1">
    <w:p w14:paraId="6BBFEAC6" w14:textId="77777777" w:rsidR="00E26A32" w:rsidRDefault="00E26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1CAF" w14:textId="7D4E96C7" w:rsidR="00E46197" w:rsidRDefault="005A5367">
    <w:pPr>
      <w:pStyle w:val="Footer"/>
    </w:pPr>
    <w:r>
      <w:rPr>
        <w:noProof/>
      </w:rPr>
      <mc:AlternateContent>
        <mc:Choice Requires="wps">
          <w:drawing>
            <wp:anchor distT="0" distB="0" distL="0" distR="0" simplePos="0" relativeHeight="251658244" behindDoc="0" locked="0" layoutInCell="1" allowOverlap="1" wp14:anchorId="4AFB3E10" wp14:editId="417B73AF">
              <wp:simplePos x="635" y="635"/>
              <wp:positionH relativeFrom="page">
                <wp:align>center</wp:align>
              </wp:positionH>
              <wp:positionV relativeFrom="page">
                <wp:align>bottom</wp:align>
              </wp:positionV>
              <wp:extent cx="686435" cy="365760"/>
              <wp:effectExtent l="0" t="0" r="18415" b="0"/>
              <wp:wrapNone/>
              <wp:docPr id="17436343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1AEA25B" w14:textId="33975E18" w:rsidR="005A5367" w:rsidRPr="005A5367" w:rsidRDefault="005A5367" w:rsidP="005A5367">
                          <w:pPr>
                            <w:rPr>
                              <w:rFonts w:ascii="Arial" w:eastAsia="Arial" w:hAnsi="Arial" w:cs="Arial"/>
                              <w:noProof/>
                              <w:color w:val="FF0000"/>
                              <w:sz w:val="24"/>
                              <w:szCs w:val="24"/>
                            </w:rPr>
                          </w:pPr>
                          <w:r w:rsidRPr="005A5367">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B3E10" id="_x0000_t202" coordsize="21600,21600" o:spt="202" path="m,l,21600r21600,l21600,xe">
              <v:stroke joinstyle="miter"/>
              <v:path gradientshapeok="t" o:connecttype="rect"/>
            </v:shapetype>
            <v:shape id="Text Box 5" o:spid="_x0000_s1029"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51AEA25B" w14:textId="33975E18" w:rsidR="005A5367" w:rsidRPr="005A5367" w:rsidRDefault="005A5367" w:rsidP="005A5367">
                    <w:pPr>
                      <w:rPr>
                        <w:rFonts w:ascii="Arial" w:eastAsia="Arial" w:hAnsi="Arial" w:cs="Arial"/>
                        <w:noProof/>
                        <w:color w:val="FF0000"/>
                        <w:sz w:val="24"/>
                        <w:szCs w:val="24"/>
                      </w:rPr>
                    </w:pPr>
                    <w:r w:rsidRPr="005A5367">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F7BB" w14:textId="3C80911F" w:rsidR="00426C0C" w:rsidRDefault="1818EE99">
    <w:pPr>
      <w:pStyle w:val="Footer"/>
    </w:pPr>
    <w:r>
      <w:t>Agreed out-of-session by Partners on 22.01.26</w:t>
    </w:r>
  </w:p>
  <w:p w14:paraId="79B92525" w14:textId="03ACAF41" w:rsidR="00E46197" w:rsidRDefault="00E4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C58B" w14:textId="629E2B53" w:rsidR="00E46197" w:rsidRDefault="005A5367">
    <w:pPr>
      <w:pStyle w:val="Footer"/>
    </w:pPr>
    <w:r>
      <w:rPr>
        <w:noProof/>
      </w:rPr>
      <mc:AlternateContent>
        <mc:Choice Requires="wps">
          <w:drawing>
            <wp:anchor distT="0" distB="0" distL="0" distR="0" simplePos="0" relativeHeight="251658243" behindDoc="0" locked="0" layoutInCell="1" allowOverlap="1" wp14:anchorId="68F0EA7D" wp14:editId="57FD45A0">
              <wp:simplePos x="635" y="635"/>
              <wp:positionH relativeFrom="page">
                <wp:align>center</wp:align>
              </wp:positionH>
              <wp:positionV relativeFrom="page">
                <wp:align>bottom</wp:align>
              </wp:positionV>
              <wp:extent cx="686435" cy="365760"/>
              <wp:effectExtent l="0" t="0" r="18415" b="0"/>
              <wp:wrapNone/>
              <wp:docPr id="7942440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01481F" w14:textId="4C387CB1" w:rsidR="005A5367" w:rsidRPr="005A5367" w:rsidRDefault="005A5367" w:rsidP="005A5367">
                          <w:pPr>
                            <w:rPr>
                              <w:rFonts w:ascii="Arial" w:eastAsia="Arial" w:hAnsi="Arial" w:cs="Arial"/>
                              <w:noProof/>
                              <w:color w:val="FF0000"/>
                              <w:sz w:val="24"/>
                              <w:szCs w:val="24"/>
                            </w:rPr>
                          </w:pPr>
                          <w:r w:rsidRPr="005A5367">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F0EA7D" id="_x0000_t202" coordsize="21600,21600" o:spt="202" path="m,l,21600r21600,l21600,xe">
              <v:stroke joinstyle="miter"/>
              <v:path gradientshapeok="t" o:connecttype="rect"/>
            </v:shapetype>
            <v:shape id="Text Box 4" o:spid="_x0000_s1031"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textbox style="mso-fit-shape-to-text:t" inset="0,0,0,15pt">
                <w:txbxContent>
                  <w:p w14:paraId="0001481F" w14:textId="4C387CB1" w:rsidR="005A5367" w:rsidRPr="005A5367" w:rsidRDefault="005A5367" w:rsidP="005A5367">
                    <w:pPr>
                      <w:rPr>
                        <w:rFonts w:ascii="Arial" w:eastAsia="Arial" w:hAnsi="Arial" w:cs="Arial"/>
                        <w:noProof/>
                        <w:color w:val="FF0000"/>
                        <w:sz w:val="24"/>
                        <w:szCs w:val="24"/>
                      </w:rPr>
                    </w:pPr>
                    <w:r w:rsidRPr="005A5367">
                      <w:rPr>
                        <w:rFonts w:ascii="Arial" w:eastAsia="Arial" w:hAnsi="Arial" w:cs="Arial"/>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18E0" w14:textId="77777777" w:rsidR="00E26A32" w:rsidRDefault="00E26A32" w:rsidP="000C693D">
      <w:r>
        <w:separator/>
      </w:r>
    </w:p>
  </w:footnote>
  <w:footnote w:type="continuationSeparator" w:id="0">
    <w:p w14:paraId="5C87600E" w14:textId="77777777" w:rsidR="00E26A32" w:rsidRDefault="00E26A32" w:rsidP="000C693D">
      <w:r>
        <w:continuationSeparator/>
      </w:r>
    </w:p>
  </w:footnote>
  <w:footnote w:type="continuationNotice" w:id="1">
    <w:p w14:paraId="62A2DE03" w14:textId="77777777" w:rsidR="00E26A32" w:rsidRDefault="00E26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F2DC" w14:textId="0CD855B4" w:rsidR="00E46197" w:rsidRDefault="005A5367">
    <w:pPr>
      <w:pStyle w:val="Header"/>
    </w:pPr>
    <w:r>
      <w:rPr>
        <w:noProof/>
      </w:rPr>
      <mc:AlternateContent>
        <mc:Choice Requires="wps">
          <w:drawing>
            <wp:anchor distT="0" distB="0" distL="0" distR="0" simplePos="0" relativeHeight="251658241" behindDoc="0" locked="0" layoutInCell="1" allowOverlap="1" wp14:anchorId="625C8998" wp14:editId="1AA4E2FA">
              <wp:simplePos x="635" y="635"/>
              <wp:positionH relativeFrom="page">
                <wp:align>center</wp:align>
              </wp:positionH>
              <wp:positionV relativeFrom="page">
                <wp:align>top</wp:align>
              </wp:positionV>
              <wp:extent cx="686435" cy="365760"/>
              <wp:effectExtent l="0" t="0" r="18415" b="15240"/>
              <wp:wrapNone/>
              <wp:docPr id="152784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631426A" w14:textId="2ACD9561" w:rsidR="005A5367" w:rsidRPr="005A5367" w:rsidRDefault="005A5367" w:rsidP="005A5367">
                          <w:pPr>
                            <w:rPr>
                              <w:rFonts w:ascii="Arial" w:eastAsia="Arial" w:hAnsi="Arial" w:cs="Arial"/>
                              <w:noProof/>
                              <w:color w:val="FF0000"/>
                              <w:sz w:val="24"/>
                              <w:szCs w:val="24"/>
                            </w:rPr>
                          </w:pPr>
                          <w:r w:rsidRPr="005A5367">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5C8998" id="_x0000_t202" coordsize="21600,21600" o:spt="202" path="m,l,21600r21600,l21600,xe">
              <v:stroke joinstyle="miter"/>
              <v:path gradientshapeok="t" o:connecttype="rect"/>
            </v:shapetype>
            <v:shape id="_x0000_s1027"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0631426A" w14:textId="2ACD9561" w:rsidR="005A5367" w:rsidRPr="005A5367" w:rsidRDefault="005A5367" w:rsidP="005A5367">
                    <w:pPr>
                      <w:rPr>
                        <w:rFonts w:ascii="Arial" w:eastAsia="Arial" w:hAnsi="Arial" w:cs="Arial"/>
                        <w:noProof/>
                        <w:color w:val="FF0000"/>
                        <w:sz w:val="24"/>
                        <w:szCs w:val="24"/>
                      </w:rPr>
                    </w:pPr>
                    <w:r w:rsidRPr="005A5367">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BFA7" w14:textId="378B935A" w:rsidR="00E46197" w:rsidRDefault="005A5367">
    <w:pPr>
      <w:pStyle w:val="Header"/>
    </w:pPr>
    <w:r>
      <w:rPr>
        <w:noProof/>
      </w:rPr>
      <mc:AlternateContent>
        <mc:Choice Requires="wps">
          <w:drawing>
            <wp:anchor distT="0" distB="0" distL="0" distR="0" simplePos="0" relativeHeight="251658242" behindDoc="0" locked="0" layoutInCell="1" allowOverlap="1" wp14:anchorId="00A0C4F5" wp14:editId="08EBA4F4">
              <wp:simplePos x="936346" y="182880"/>
              <wp:positionH relativeFrom="page">
                <wp:align>center</wp:align>
              </wp:positionH>
              <wp:positionV relativeFrom="page">
                <wp:align>top</wp:align>
              </wp:positionV>
              <wp:extent cx="686435" cy="365760"/>
              <wp:effectExtent l="0" t="0" r="18415" b="15240"/>
              <wp:wrapNone/>
              <wp:docPr id="3127705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69759E" w14:textId="57D206DA" w:rsidR="005A5367" w:rsidRPr="005A5367" w:rsidRDefault="005A5367" w:rsidP="005A5367">
                          <w:pPr>
                            <w:rPr>
                              <w:rFonts w:ascii="Arial" w:eastAsia="Arial" w:hAnsi="Arial" w:cs="Arial"/>
                              <w:noProof/>
                              <w:color w:val="FF0000"/>
                              <w:sz w:val="24"/>
                              <w:szCs w:val="24"/>
                            </w:rPr>
                          </w:pPr>
                          <w:r w:rsidRPr="005A5367">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A0C4F5"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3B69759E" w14:textId="57D206DA" w:rsidR="005A5367" w:rsidRPr="005A5367" w:rsidRDefault="005A5367" w:rsidP="005A5367">
                    <w:pPr>
                      <w:rPr>
                        <w:rFonts w:ascii="Arial" w:eastAsia="Arial" w:hAnsi="Arial" w:cs="Arial"/>
                        <w:noProof/>
                        <w:color w:val="FF0000"/>
                        <w:sz w:val="24"/>
                        <w:szCs w:val="24"/>
                      </w:rPr>
                    </w:pPr>
                    <w:r w:rsidRPr="005A5367">
                      <w:rPr>
                        <w:rFonts w:ascii="Arial" w:eastAsia="Arial" w:hAnsi="Arial" w:cs="Arial"/>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B99C" w14:textId="730459C3" w:rsidR="00E46197" w:rsidRDefault="005A5367">
    <w:pPr>
      <w:pStyle w:val="Header"/>
    </w:pPr>
    <w:r>
      <w:rPr>
        <w:noProof/>
      </w:rPr>
      <mc:AlternateContent>
        <mc:Choice Requires="wps">
          <w:drawing>
            <wp:anchor distT="0" distB="0" distL="0" distR="0" simplePos="0" relativeHeight="251658240" behindDoc="0" locked="0" layoutInCell="1" allowOverlap="1" wp14:anchorId="08F479BE" wp14:editId="3E7696FE">
              <wp:simplePos x="635" y="635"/>
              <wp:positionH relativeFrom="page">
                <wp:align>center</wp:align>
              </wp:positionH>
              <wp:positionV relativeFrom="page">
                <wp:align>top</wp:align>
              </wp:positionV>
              <wp:extent cx="686435" cy="365760"/>
              <wp:effectExtent l="0" t="0" r="18415" b="15240"/>
              <wp:wrapNone/>
              <wp:docPr id="4626082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F611A24" w14:textId="2B34B2DE" w:rsidR="005A5367" w:rsidRPr="005A5367" w:rsidRDefault="005A5367" w:rsidP="005A5367">
                          <w:pPr>
                            <w:rPr>
                              <w:rFonts w:ascii="Arial" w:eastAsia="Arial" w:hAnsi="Arial" w:cs="Arial"/>
                              <w:noProof/>
                              <w:color w:val="FF0000"/>
                              <w:sz w:val="24"/>
                              <w:szCs w:val="24"/>
                            </w:rPr>
                          </w:pPr>
                          <w:r w:rsidRPr="005A5367">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479BE"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textbox style="mso-fit-shape-to-text:t" inset="0,15pt,0,0">
                <w:txbxContent>
                  <w:p w14:paraId="5F611A24" w14:textId="2B34B2DE" w:rsidR="005A5367" w:rsidRPr="005A5367" w:rsidRDefault="005A5367" w:rsidP="005A5367">
                    <w:pPr>
                      <w:rPr>
                        <w:rFonts w:ascii="Arial" w:eastAsia="Arial" w:hAnsi="Arial" w:cs="Arial"/>
                        <w:noProof/>
                        <w:color w:val="FF0000"/>
                        <w:sz w:val="24"/>
                        <w:szCs w:val="24"/>
                      </w:rPr>
                    </w:pPr>
                    <w:r w:rsidRPr="005A5367">
                      <w:rPr>
                        <w:rFonts w:ascii="Arial" w:eastAsia="Arial" w:hAnsi="Arial" w:cs="Arial"/>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1200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16BE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08EF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A6B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5AC8A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C0F2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C13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9687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6CAF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12DC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27793"/>
    <w:multiLevelType w:val="hybridMultilevel"/>
    <w:tmpl w:val="F0D4A49A"/>
    <w:lvl w:ilvl="0" w:tplc="DEA88EC0">
      <w:start w:val="1"/>
      <w:numFmt w:val="bullet"/>
      <w:pStyle w:val="LRDP1"/>
      <w:lvlText w:val=""/>
      <w:lvlJc w:val="left"/>
      <w:pPr>
        <w:tabs>
          <w:tab w:val="num" w:pos="709"/>
        </w:tabs>
        <w:ind w:left="709" w:hanging="709"/>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DF5E19"/>
    <w:multiLevelType w:val="hybridMultilevel"/>
    <w:tmpl w:val="5F9AEF9C"/>
    <w:lvl w:ilvl="0" w:tplc="E78A2DA0">
      <w:start w:val="1"/>
      <w:numFmt w:val="lowerLetter"/>
      <w:lvlText w:val="%1)"/>
      <w:lvlJc w:val="left"/>
      <w:pPr>
        <w:ind w:left="720" w:hanging="360"/>
      </w:pPr>
    </w:lvl>
    <w:lvl w:ilvl="1" w:tplc="9F9ED722">
      <w:start w:val="1"/>
      <w:numFmt w:val="lowerLetter"/>
      <w:lvlText w:val="%2)"/>
      <w:lvlJc w:val="left"/>
      <w:pPr>
        <w:ind w:left="720" w:hanging="360"/>
      </w:pPr>
    </w:lvl>
    <w:lvl w:ilvl="2" w:tplc="CE6C9338">
      <w:start w:val="1"/>
      <w:numFmt w:val="lowerLetter"/>
      <w:lvlText w:val="%3)"/>
      <w:lvlJc w:val="left"/>
      <w:pPr>
        <w:ind w:left="720" w:hanging="360"/>
      </w:pPr>
    </w:lvl>
    <w:lvl w:ilvl="3" w:tplc="5792E826">
      <w:start w:val="1"/>
      <w:numFmt w:val="lowerLetter"/>
      <w:lvlText w:val="%4)"/>
      <w:lvlJc w:val="left"/>
      <w:pPr>
        <w:ind w:left="720" w:hanging="360"/>
      </w:pPr>
    </w:lvl>
    <w:lvl w:ilvl="4" w:tplc="9B58F95E">
      <w:start w:val="1"/>
      <w:numFmt w:val="lowerLetter"/>
      <w:lvlText w:val="%5)"/>
      <w:lvlJc w:val="left"/>
      <w:pPr>
        <w:ind w:left="720" w:hanging="360"/>
      </w:pPr>
    </w:lvl>
    <w:lvl w:ilvl="5" w:tplc="2616854A">
      <w:start w:val="1"/>
      <w:numFmt w:val="lowerLetter"/>
      <w:lvlText w:val="%6)"/>
      <w:lvlJc w:val="left"/>
      <w:pPr>
        <w:ind w:left="720" w:hanging="360"/>
      </w:pPr>
    </w:lvl>
    <w:lvl w:ilvl="6" w:tplc="CD8E7C36">
      <w:start w:val="1"/>
      <w:numFmt w:val="lowerLetter"/>
      <w:lvlText w:val="%7)"/>
      <w:lvlJc w:val="left"/>
      <w:pPr>
        <w:ind w:left="720" w:hanging="360"/>
      </w:pPr>
    </w:lvl>
    <w:lvl w:ilvl="7" w:tplc="B1D6D978">
      <w:start w:val="1"/>
      <w:numFmt w:val="lowerLetter"/>
      <w:lvlText w:val="%8)"/>
      <w:lvlJc w:val="left"/>
      <w:pPr>
        <w:ind w:left="720" w:hanging="360"/>
      </w:pPr>
    </w:lvl>
    <w:lvl w:ilvl="8" w:tplc="7562B1E0">
      <w:start w:val="1"/>
      <w:numFmt w:val="lowerLetter"/>
      <w:lvlText w:val="%9)"/>
      <w:lvlJc w:val="left"/>
      <w:pPr>
        <w:ind w:left="720" w:hanging="360"/>
      </w:pPr>
    </w:lvl>
  </w:abstractNum>
  <w:abstractNum w:abstractNumId="12" w15:restartNumberingAfterBreak="0">
    <w:nsid w:val="0681332F"/>
    <w:multiLevelType w:val="multilevel"/>
    <w:tmpl w:val="4FE437AC"/>
    <w:styleLink w:val="LstRecitals"/>
    <w:lvl w:ilvl="0">
      <w:start w:val="1"/>
      <w:numFmt w:val="upperLetter"/>
      <w:pStyle w:val="Recital"/>
      <w:lvlText w:val="%1."/>
      <w:lvlJc w:val="left"/>
      <w:rPr>
        <w:rFonts w:ascii="Verdana" w:hAnsi="Verdana" w:hint="default"/>
        <w:b w:val="0"/>
        <w:i w:val="0"/>
        <w:caps w:val="0"/>
        <w:strike w:val="0"/>
        <w:dstrike w:val="0"/>
        <w:vanish w:val="0"/>
        <w:color w:val="000000"/>
        <w:spacing w:val="0"/>
        <w:ker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6F5AA6"/>
    <w:multiLevelType w:val="multilevel"/>
    <w:tmpl w:val="5B2CFA48"/>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A21A6C"/>
    <w:multiLevelType w:val="hybridMultilevel"/>
    <w:tmpl w:val="4712D3C0"/>
    <w:lvl w:ilvl="0" w:tplc="0C09000F">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B03742"/>
    <w:multiLevelType w:val="hybridMultilevel"/>
    <w:tmpl w:val="FFFFFFFF"/>
    <w:lvl w:ilvl="0" w:tplc="0F965368">
      <w:start w:val="1"/>
      <w:numFmt w:val="bullet"/>
      <w:lvlText w:val=""/>
      <w:lvlJc w:val="left"/>
      <w:pPr>
        <w:ind w:left="720" w:hanging="360"/>
      </w:pPr>
      <w:rPr>
        <w:rFonts w:ascii="Symbol" w:hAnsi="Symbol" w:hint="default"/>
      </w:rPr>
    </w:lvl>
    <w:lvl w:ilvl="1" w:tplc="16C24D70">
      <w:start w:val="1"/>
      <w:numFmt w:val="bullet"/>
      <w:lvlText w:val="o"/>
      <w:lvlJc w:val="left"/>
      <w:pPr>
        <w:ind w:left="1440" w:hanging="360"/>
      </w:pPr>
      <w:rPr>
        <w:rFonts w:ascii="Courier New" w:hAnsi="Courier New" w:hint="default"/>
      </w:rPr>
    </w:lvl>
    <w:lvl w:ilvl="2" w:tplc="52ECBECA">
      <w:start w:val="1"/>
      <w:numFmt w:val="bullet"/>
      <w:lvlText w:val=""/>
      <w:lvlJc w:val="left"/>
      <w:pPr>
        <w:ind w:left="2160" w:hanging="360"/>
      </w:pPr>
      <w:rPr>
        <w:rFonts w:ascii="Wingdings" w:hAnsi="Wingdings" w:hint="default"/>
      </w:rPr>
    </w:lvl>
    <w:lvl w:ilvl="3" w:tplc="CA164432">
      <w:start w:val="1"/>
      <w:numFmt w:val="bullet"/>
      <w:lvlText w:val=""/>
      <w:lvlJc w:val="left"/>
      <w:pPr>
        <w:ind w:left="2880" w:hanging="360"/>
      </w:pPr>
      <w:rPr>
        <w:rFonts w:ascii="Symbol" w:hAnsi="Symbol" w:hint="default"/>
      </w:rPr>
    </w:lvl>
    <w:lvl w:ilvl="4" w:tplc="A3D49FC8">
      <w:start w:val="1"/>
      <w:numFmt w:val="bullet"/>
      <w:lvlText w:val="o"/>
      <w:lvlJc w:val="left"/>
      <w:pPr>
        <w:ind w:left="3600" w:hanging="360"/>
      </w:pPr>
      <w:rPr>
        <w:rFonts w:ascii="Courier New" w:hAnsi="Courier New" w:hint="default"/>
      </w:rPr>
    </w:lvl>
    <w:lvl w:ilvl="5" w:tplc="376210AC">
      <w:start w:val="1"/>
      <w:numFmt w:val="bullet"/>
      <w:lvlText w:val=""/>
      <w:lvlJc w:val="left"/>
      <w:pPr>
        <w:ind w:left="4320" w:hanging="360"/>
      </w:pPr>
      <w:rPr>
        <w:rFonts w:ascii="Wingdings" w:hAnsi="Wingdings" w:hint="default"/>
      </w:rPr>
    </w:lvl>
    <w:lvl w:ilvl="6" w:tplc="1680862E">
      <w:start w:val="1"/>
      <w:numFmt w:val="bullet"/>
      <w:lvlText w:val=""/>
      <w:lvlJc w:val="left"/>
      <w:pPr>
        <w:ind w:left="5040" w:hanging="360"/>
      </w:pPr>
      <w:rPr>
        <w:rFonts w:ascii="Symbol" w:hAnsi="Symbol" w:hint="default"/>
      </w:rPr>
    </w:lvl>
    <w:lvl w:ilvl="7" w:tplc="35CE9766">
      <w:start w:val="1"/>
      <w:numFmt w:val="bullet"/>
      <w:lvlText w:val="o"/>
      <w:lvlJc w:val="left"/>
      <w:pPr>
        <w:ind w:left="5760" w:hanging="360"/>
      </w:pPr>
      <w:rPr>
        <w:rFonts w:ascii="Courier New" w:hAnsi="Courier New" w:hint="default"/>
      </w:rPr>
    </w:lvl>
    <w:lvl w:ilvl="8" w:tplc="95F67022">
      <w:start w:val="1"/>
      <w:numFmt w:val="bullet"/>
      <w:lvlText w:val=""/>
      <w:lvlJc w:val="left"/>
      <w:pPr>
        <w:ind w:left="6480" w:hanging="360"/>
      </w:pPr>
      <w:rPr>
        <w:rFonts w:ascii="Wingdings" w:hAnsi="Wingdings" w:hint="default"/>
      </w:rPr>
    </w:lvl>
  </w:abstractNum>
  <w:abstractNum w:abstractNumId="16" w15:restartNumberingAfterBreak="0">
    <w:nsid w:val="35E02112"/>
    <w:multiLevelType w:val="multilevel"/>
    <w:tmpl w:val="3730900C"/>
    <w:styleLink w:val="LstItem"/>
    <w:lvl w:ilvl="0">
      <w:start w:val="1"/>
      <w:numFmt w:val="decimal"/>
      <w:pStyle w:val="LRItemNumber"/>
      <w:lvlText w:val="Item %1."/>
      <w:lvlJc w:val="left"/>
      <w:rPr>
        <w:rFonts w:ascii="Verdana" w:hAnsi="Verdana" w:hint="default"/>
        <w:b w:val="0"/>
        <w:i w:val="0"/>
        <w:caps w:val="0"/>
        <w:strike w:val="0"/>
        <w:dstrike w:val="0"/>
        <w:vanish w:val="0"/>
        <w:color w:val="000000"/>
        <w:ker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8F30FEF"/>
    <w:multiLevelType w:val="multilevel"/>
    <w:tmpl w:val="0C09001D"/>
    <w:styleLink w:val="1ai"/>
    <w:lvl w:ilvl="0">
      <w:start w:val="1"/>
      <w:numFmt w:val="decimal"/>
      <w:lvlText w:val="%1)"/>
      <w:lvlJc w:val="left"/>
      <w:pPr>
        <w:ind w:left="360" w:hanging="360"/>
      </w:pPr>
      <w:rPr>
        <w:rFonts w:ascii="Verdana" w:hAnsi="Verdan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C8488A"/>
    <w:multiLevelType w:val="multilevel"/>
    <w:tmpl w:val="CFAEEEAC"/>
    <w:styleLink w:val="LRScheduleList"/>
    <w:lvl w:ilvl="0">
      <w:start w:val="1"/>
      <w:numFmt w:val="decimal"/>
      <w:pStyle w:val="ScheduleH1"/>
      <w:suff w:val="nothing"/>
      <w:lvlText w:val="SCHEDULE %1"/>
      <w:lvlJc w:val="center"/>
      <w:pPr>
        <w:ind w:left="0" w:firstLine="737"/>
      </w:pPr>
      <w:rPr>
        <w:rFonts w:ascii="Verdana" w:hAnsi="Verdana" w:cs="Arial" w:hint="default"/>
        <w:b/>
        <w:i w:val="0"/>
        <w:caps/>
        <w:sz w:val="20"/>
      </w:rPr>
    </w:lvl>
    <w:lvl w:ilvl="1">
      <w:start w:val="1"/>
      <w:numFmt w:val="decimal"/>
      <w:pStyle w:val="ScheduleH2"/>
      <w:lvlText w:val="%2."/>
      <w:lvlJc w:val="left"/>
      <w:pPr>
        <w:tabs>
          <w:tab w:val="num" w:pos="709"/>
        </w:tabs>
        <w:ind w:left="709" w:hanging="709"/>
      </w:pPr>
      <w:rPr>
        <w:rFonts w:hint="default"/>
      </w:rPr>
    </w:lvl>
    <w:lvl w:ilvl="2">
      <w:start w:val="1"/>
      <w:numFmt w:val="lowerLetter"/>
      <w:pStyle w:val="ScheduleH3"/>
      <w:lvlText w:val="(%3)"/>
      <w:lvlJc w:val="left"/>
      <w:pPr>
        <w:tabs>
          <w:tab w:val="num" w:pos="1418"/>
        </w:tabs>
        <w:ind w:left="1418" w:hanging="709"/>
      </w:pPr>
      <w:rPr>
        <w:rFonts w:hint="default"/>
      </w:rPr>
    </w:lvl>
    <w:lvl w:ilvl="3">
      <w:start w:val="1"/>
      <w:numFmt w:val="lowerRoman"/>
      <w:pStyle w:val="ScheduleH4"/>
      <w:lvlText w:val="(%4)"/>
      <w:lvlJc w:val="left"/>
      <w:pPr>
        <w:tabs>
          <w:tab w:val="num" w:pos="2126"/>
        </w:tabs>
        <w:ind w:left="2126" w:hanging="708"/>
      </w:pPr>
      <w:rPr>
        <w:rFonts w:hint="default"/>
      </w:rPr>
    </w:lvl>
    <w:lvl w:ilvl="4">
      <w:start w:val="1"/>
      <w:numFmt w:val="upperLetter"/>
      <w:pStyle w:val="ScheduleH5"/>
      <w:lvlText w:val="(%5)"/>
      <w:lvlJc w:val="left"/>
      <w:pPr>
        <w:tabs>
          <w:tab w:val="num" w:pos="2835"/>
        </w:tabs>
        <w:ind w:left="2835" w:hanging="709"/>
      </w:pPr>
      <w:rPr>
        <w:rFonts w:hint="default"/>
      </w:rPr>
    </w:lvl>
    <w:lvl w:ilvl="5">
      <w:start w:val="1"/>
      <w:numFmt w:val="decimal"/>
      <w:pStyle w:val="ScheduleH6"/>
      <w:lvlText w:val="(%6)"/>
      <w:lvlJc w:val="left"/>
      <w:pPr>
        <w:tabs>
          <w:tab w:val="num" w:pos="3544"/>
        </w:tabs>
        <w:ind w:left="3544" w:hanging="709"/>
      </w:pPr>
      <w:rPr>
        <w:rFonts w:hint="default"/>
      </w:rPr>
    </w:lvl>
    <w:lvl w:ilvl="6">
      <w:start w:val="1"/>
      <w:numFmt w:val="lowerLetter"/>
      <w:pStyle w:val="ScheduleH7"/>
      <w:lvlText w:val="%7."/>
      <w:lvlJc w:val="left"/>
      <w:pPr>
        <w:tabs>
          <w:tab w:val="num" w:pos="4253"/>
        </w:tabs>
        <w:ind w:left="4253" w:hanging="709"/>
      </w:pPr>
      <w:rPr>
        <w:rFonts w:hint="default"/>
      </w:rPr>
    </w:lvl>
    <w:lvl w:ilvl="7">
      <w:start w:val="1"/>
      <w:numFmt w:val="lowerRoman"/>
      <w:pStyle w:val="ScheduleH8"/>
      <w:lvlText w:val="%8."/>
      <w:lvlJc w:val="left"/>
      <w:pPr>
        <w:tabs>
          <w:tab w:val="num" w:pos="4961"/>
        </w:tabs>
        <w:ind w:left="4961" w:hanging="708"/>
      </w:pPr>
      <w:rPr>
        <w:rFonts w:hint="default"/>
      </w:rPr>
    </w:lvl>
    <w:lvl w:ilvl="8">
      <w:start w:val="1"/>
      <w:numFmt w:val="upperLetter"/>
      <w:pStyle w:val="ScheduleH9"/>
      <w:lvlText w:val="%9."/>
      <w:lvlJc w:val="left"/>
      <w:pPr>
        <w:tabs>
          <w:tab w:val="num" w:pos="5670"/>
        </w:tabs>
        <w:ind w:left="5670" w:hanging="709"/>
      </w:pPr>
      <w:rPr>
        <w:rFonts w:hint="default"/>
      </w:rPr>
    </w:lvl>
  </w:abstractNum>
  <w:abstractNum w:abstractNumId="19" w15:restartNumberingAfterBreak="0">
    <w:nsid w:val="3DBA4898"/>
    <w:multiLevelType w:val="multilevel"/>
    <w:tmpl w:val="8F24D45A"/>
    <w:lvl w:ilvl="0">
      <w:start w:val="1"/>
      <w:numFmt w:val="lowerLetter"/>
      <w:lvlText w:val="%1)"/>
      <w:lvlJc w:val="left"/>
      <w:pPr>
        <w:tabs>
          <w:tab w:val="num" w:pos="1418"/>
        </w:tabs>
        <w:ind w:left="1418" w:hanging="709"/>
      </w:pPr>
      <w:rPr>
        <w:rFonts w:hint="default"/>
        <w:b w:val="0"/>
        <w:bCs/>
      </w:rPr>
    </w:lvl>
    <w:lvl w:ilvl="1">
      <w:start w:val="1"/>
      <w:numFmt w:val="lowerLetter"/>
      <w:lvlText w:val="(%2)"/>
      <w:lvlJc w:val="left"/>
      <w:pPr>
        <w:tabs>
          <w:tab w:val="num" w:pos="2127"/>
        </w:tabs>
        <w:ind w:left="2127" w:hanging="709"/>
      </w:pPr>
      <w:rPr>
        <w:rFonts w:hint="default"/>
      </w:rPr>
    </w:lvl>
    <w:lvl w:ilvl="2">
      <w:start w:val="1"/>
      <w:numFmt w:val="lowerRoman"/>
      <w:lvlText w:val="(%3)"/>
      <w:lvlJc w:val="left"/>
      <w:pPr>
        <w:tabs>
          <w:tab w:val="num" w:pos="2835"/>
        </w:tabs>
        <w:ind w:left="2835" w:hanging="708"/>
      </w:pPr>
      <w:rPr>
        <w:rFonts w:hint="default"/>
      </w:rPr>
    </w:lvl>
    <w:lvl w:ilvl="3">
      <w:start w:val="1"/>
      <w:numFmt w:val="upperLetter"/>
      <w:lvlText w:val="(%4)"/>
      <w:lvlJc w:val="left"/>
      <w:pPr>
        <w:tabs>
          <w:tab w:val="num" w:pos="3544"/>
        </w:tabs>
        <w:ind w:left="3544" w:hanging="709"/>
      </w:pPr>
      <w:rPr>
        <w:rFonts w:hint="default"/>
      </w:rPr>
    </w:lvl>
    <w:lvl w:ilvl="4">
      <w:start w:val="1"/>
      <w:numFmt w:val="decimal"/>
      <w:lvlText w:val="(%5)"/>
      <w:lvlJc w:val="left"/>
      <w:pPr>
        <w:tabs>
          <w:tab w:val="num" w:pos="4253"/>
        </w:tabs>
        <w:ind w:left="4253" w:hanging="709"/>
      </w:pPr>
      <w:rPr>
        <w:rFonts w:hint="default"/>
      </w:rPr>
    </w:lvl>
    <w:lvl w:ilvl="5">
      <w:start w:val="1"/>
      <w:numFmt w:val="lowerLetter"/>
      <w:lvlText w:val="%6."/>
      <w:lvlJc w:val="left"/>
      <w:pPr>
        <w:tabs>
          <w:tab w:val="num" w:pos="4962"/>
        </w:tabs>
        <w:ind w:left="4962" w:hanging="709"/>
      </w:pPr>
      <w:rPr>
        <w:rFonts w:hint="default"/>
      </w:rPr>
    </w:lvl>
    <w:lvl w:ilvl="6">
      <w:start w:val="1"/>
      <w:numFmt w:val="lowerRoman"/>
      <w:lvlText w:val="%7."/>
      <w:lvlJc w:val="left"/>
      <w:pPr>
        <w:tabs>
          <w:tab w:val="num" w:pos="5670"/>
        </w:tabs>
        <w:ind w:left="5670" w:hanging="708"/>
      </w:pPr>
      <w:rPr>
        <w:rFonts w:hint="default"/>
      </w:rPr>
    </w:lvl>
    <w:lvl w:ilvl="7">
      <w:start w:val="1"/>
      <w:numFmt w:val="upperLetter"/>
      <w:lvlText w:val="%8."/>
      <w:lvlJc w:val="left"/>
      <w:pPr>
        <w:tabs>
          <w:tab w:val="num" w:pos="6379"/>
        </w:tabs>
        <w:ind w:left="6379" w:hanging="709"/>
      </w:pPr>
      <w:rPr>
        <w:rFonts w:hint="default"/>
      </w:rPr>
    </w:lvl>
    <w:lvl w:ilvl="8">
      <w:start w:val="1"/>
      <w:numFmt w:val="upperRoman"/>
      <w:lvlText w:val="%9."/>
      <w:lvlJc w:val="left"/>
      <w:pPr>
        <w:tabs>
          <w:tab w:val="num" w:pos="7088"/>
        </w:tabs>
        <w:ind w:left="7088" w:hanging="709"/>
      </w:pPr>
      <w:rPr>
        <w:rFonts w:hint="default"/>
      </w:rPr>
    </w:lvl>
  </w:abstractNum>
  <w:abstractNum w:abstractNumId="20" w15:restartNumberingAfterBreak="0">
    <w:nsid w:val="4445E307"/>
    <w:multiLevelType w:val="hybridMultilevel"/>
    <w:tmpl w:val="FFFFFFFF"/>
    <w:lvl w:ilvl="0" w:tplc="962EDC7A">
      <w:start w:val="1"/>
      <w:numFmt w:val="bullet"/>
      <w:lvlText w:val="·"/>
      <w:lvlJc w:val="left"/>
      <w:pPr>
        <w:ind w:left="720" w:hanging="360"/>
      </w:pPr>
      <w:rPr>
        <w:rFonts w:ascii="Symbol" w:hAnsi="Symbol" w:hint="default"/>
      </w:rPr>
    </w:lvl>
    <w:lvl w:ilvl="1" w:tplc="D74E79BA">
      <w:start w:val="1"/>
      <w:numFmt w:val="bullet"/>
      <w:lvlText w:val="o"/>
      <w:lvlJc w:val="left"/>
      <w:pPr>
        <w:ind w:left="1440" w:hanging="360"/>
      </w:pPr>
      <w:rPr>
        <w:rFonts w:ascii="Courier New" w:hAnsi="Courier New" w:hint="default"/>
      </w:rPr>
    </w:lvl>
    <w:lvl w:ilvl="2" w:tplc="3790E830">
      <w:start w:val="1"/>
      <w:numFmt w:val="bullet"/>
      <w:lvlText w:val=""/>
      <w:lvlJc w:val="left"/>
      <w:pPr>
        <w:ind w:left="2160" w:hanging="360"/>
      </w:pPr>
      <w:rPr>
        <w:rFonts w:ascii="Wingdings" w:hAnsi="Wingdings" w:hint="default"/>
      </w:rPr>
    </w:lvl>
    <w:lvl w:ilvl="3" w:tplc="36ACB10C">
      <w:start w:val="1"/>
      <w:numFmt w:val="bullet"/>
      <w:lvlText w:val=""/>
      <w:lvlJc w:val="left"/>
      <w:pPr>
        <w:ind w:left="2880" w:hanging="360"/>
      </w:pPr>
      <w:rPr>
        <w:rFonts w:ascii="Symbol" w:hAnsi="Symbol" w:hint="default"/>
      </w:rPr>
    </w:lvl>
    <w:lvl w:ilvl="4" w:tplc="8E20CEB2">
      <w:start w:val="1"/>
      <w:numFmt w:val="bullet"/>
      <w:lvlText w:val="o"/>
      <w:lvlJc w:val="left"/>
      <w:pPr>
        <w:ind w:left="3600" w:hanging="360"/>
      </w:pPr>
      <w:rPr>
        <w:rFonts w:ascii="Courier New" w:hAnsi="Courier New" w:hint="default"/>
      </w:rPr>
    </w:lvl>
    <w:lvl w:ilvl="5" w:tplc="2F202F5E">
      <w:start w:val="1"/>
      <w:numFmt w:val="bullet"/>
      <w:lvlText w:val=""/>
      <w:lvlJc w:val="left"/>
      <w:pPr>
        <w:ind w:left="4320" w:hanging="360"/>
      </w:pPr>
      <w:rPr>
        <w:rFonts w:ascii="Wingdings" w:hAnsi="Wingdings" w:hint="default"/>
      </w:rPr>
    </w:lvl>
    <w:lvl w:ilvl="6" w:tplc="76FE58E6">
      <w:start w:val="1"/>
      <w:numFmt w:val="bullet"/>
      <w:lvlText w:val=""/>
      <w:lvlJc w:val="left"/>
      <w:pPr>
        <w:ind w:left="5040" w:hanging="360"/>
      </w:pPr>
      <w:rPr>
        <w:rFonts w:ascii="Symbol" w:hAnsi="Symbol" w:hint="default"/>
      </w:rPr>
    </w:lvl>
    <w:lvl w:ilvl="7" w:tplc="F2DEB22E">
      <w:start w:val="1"/>
      <w:numFmt w:val="bullet"/>
      <w:lvlText w:val="o"/>
      <w:lvlJc w:val="left"/>
      <w:pPr>
        <w:ind w:left="5760" w:hanging="360"/>
      </w:pPr>
      <w:rPr>
        <w:rFonts w:ascii="Courier New" w:hAnsi="Courier New" w:hint="default"/>
      </w:rPr>
    </w:lvl>
    <w:lvl w:ilvl="8" w:tplc="36AE0AC2">
      <w:start w:val="1"/>
      <w:numFmt w:val="bullet"/>
      <w:lvlText w:val=""/>
      <w:lvlJc w:val="left"/>
      <w:pPr>
        <w:ind w:left="6480" w:hanging="360"/>
      </w:pPr>
      <w:rPr>
        <w:rFonts w:ascii="Wingdings" w:hAnsi="Wingdings" w:hint="default"/>
      </w:rPr>
    </w:lvl>
  </w:abstractNum>
  <w:abstractNum w:abstractNumId="21" w15:restartNumberingAfterBreak="0">
    <w:nsid w:val="46EA509A"/>
    <w:multiLevelType w:val="multilevel"/>
    <w:tmpl w:val="E02ECE00"/>
    <w:lvl w:ilvl="0">
      <w:start w:val="1"/>
      <w:numFmt w:val="upperLetter"/>
      <w:pStyle w:val="AnnexureH1"/>
      <w:suff w:val="nothing"/>
      <w:lvlText w:val="Annexure %1"/>
      <w:lvlJc w:val="center"/>
      <w:pPr>
        <w:ind w:left="0" w:firstLine="737"/>
      </w:pPr>
      <w:rPr>
        <w:rFonts w:ascii="Verdana" w:hAnsi="Verdana" w:cs="Arial" w:hint="default"/>
        <w:b/>
        <w:i w:val="0"/>
        <w:caps/>
        <w:sz w:val="20"/>
      </w:rPr>
    </w:lvl>
    <w:lvl w:ilvl="1">
      <w:start w:val="1"/>
      <w:numFmt w:val="decimal"/>
      <w:pStyle w:val="AnnexureH2"/>
      <w:lvlText w:val="%2."/>
      <w:lvlJc w:val="left"/>
      <w:pPr>
        <w:tabs>
          <w:tab w:val="num" w:pos="709"/>
        </w:tabs>
        <w:ind w:left="709" w:hanging="709"/>
      </w:pPr>
      <w:rPr>
        <w:rFonts w:hint="default"/>
      </w:rPr>
    </w:lvl>
    <w:lvl w:ilvl="2">
      <w:start w:val="1"/>
      <w:numFmt w:val="lowerLetter"/>
      <w:pStyle w:val="AnnexureH3"/>
      <w:lvlText w:val="(%3)"/>
      <w:lvlJc w:val="left"/>
      <w:pPr>
        <w:tabs>
          <w:tab w:val="num" w:pos="1418"/>
        </w:tabs>
        <w:ind w:left="1418" w:hanging="709"/>
      </w:pPr>
      <w:rPr>
        <w:rFonts w:hint="default"/>
      </w:rPr>
    </w:lvl>
    <w:lvl w:ilvl="3">
      <w:start w:val="1"/>
      <w:numFmt w:val="lowerRoman"/>
      <w:pStyle w:val="AnnexureH4"/>
      <w:lvlText w:val="(%4)"/>
      <w:lvlJc w:val="left"/>
      <w:pPr>
        <w:tabs>
          <w:tab w:val="num" w:pos="2126"/>
        </w:tabs>
        <w:ind w:left="2126" w:hanging="708"/>
      </w:pPr>
      <w:rPr>
        <w:rFonts w:hint="default"/>
      </w:rPr>
    </w:lvl>
    <w:lvl w:ilvl="4">
      <w:start w:val="1"/>
      <w:numFmt w:val="upperLetter"/>
      <w:pStyle w:val="AnnexureH5"/>
      <w:lvlText w:val="(%5)"/>
      <w:lvlJc w:val="left"/>
      <w:pPr>
        <w:tabs>
          <w:tab w:val="num" w:pos="2835"/>
        </w:tabs>
        <w:ind w:left="2835" w:hanging="709"/>
      </w:pPr>
      <w:rPr>
        <w:rFonts w:hint="default"/>
      </w:rPr>
    </w:lvl>
    <w:lvl w:ilvl="5">
      <w:start w:val="1"/>
      <w:numFmt w:val="decimal"/>
      <w:pStyle w:val="AnnexureH6"/>
      <w:lvlText w:val="(%6)"/>
      <w:lvlJc w:val="left"/>
      <w:pPr>
        <w:tabs>
          <w:tab w:val="num" w:pos="3544"/>
        </w:tabs>
        <w:ind w:left="3544" w:hanging="709"/>
      </w:pPr>
      <w:rPr>
        <w:rFonts w:hint="default"/>
      </w:rPr>
    </w:lvl>
    <w:lvl w:ilvl="6">
      <w:start w:val="1"/>
      <w:numFmt w:val="lowerLetter"/>
      <w:pStyle w:val="AnnexureH7"/>
      <w:lvlText w:val="%7."/>
      <w:lvlJc w:val="left"/>
      <w:pPr>
        <w:tabs>
          <w:tab w:val="num" w:pos="4253"/>
        </w:tabs>
        <w:ind w:left="4253" w:hanging="709"/>
      </w:pPr>
      <w:rPr>
        <w:rFonts w:hint="default"/>
      </w:rPr>
    </w:lvl>
    <w:lvl w:ilvl="7">
      <w:start w:val="1"/>
      <w:numFmt w:val="lowerRoman"/>
      <w:pStyle w:val="AnnexureH8"/>
      <w:lvlText w:val="%8."/>
      <w:lvlJc w:val="left"/>
      <w:pPr>
        <w:tabs>
          <w:tab w:val="num" w:pos="4961"/>
        </w:tabs>
        <w:ind w:left="4961" w:hanging="708"/>
      </w:pPr>
      <w:rPr>
        <w:rFonts w:hint="default"/>
      </w:rPr>
    </w:lvl>
    <w:lvl w:ilvl="8">
      <w:start w:val="1"/>
      <w:numFmt w:val="upperLetter"/>
      <w:pStyle w:val="AnnexureH9"/>
      <w:lvlText w:val="%9."/>
      <w:lvlJc w:val="left"/>
      <w:pPr>
        <w:tabs>
          <w:tab w:val="num" w:pos="5670"/>
        </w:tabs>
        <w:ind w:left="5670" w:hanging="709"/>
      </w:pPr>
      <w:rPr>
        <w:rFonts w:hint="default"/>
      </w:rPr>
    </w:lvl>
  </w:abstractNum>
  <w:abstractNum w:abstractNumId="22" w15:restartNumberingAfterBreak="0">
    <w:nsid w:val="4E19601F"/>
    <w:multiLevelType w:val="multilevel"/>
    <w:tmpl w:val="F2E28A8A"/>
    <w:lvl w:ilvl="0">
      <w:start w:val="1"/>
      <w:numFmt w:val="decimal"/>
      <w:lvlText w:val="%1."/>
      <w:lvlJc w:val="left"/>
      <w:pPr>
        <w:tabs>
          <w:tab w:val="num" w:pos="709"/>
        </w:tabs>
        <w:ind w:left="709" w:hanging="709"/>
      </w:pPr>
      <w:rPr>
        <w:rFonts w:hint="default"/>
        <w:b w:val="0"/>
        <w:bCs/>
      </w:rPr>
    </w:lvl>
    <w:lvl w:ilvl="1">
      <w:numFmt w:val="bullet"/>
      <w:lvlText w:val="-"/>
      <w:lvlJc w:val="left"/>
      <w:pPr>
        <w:ind w:left="1069" w:hanging="360"/>
      </w:pPr>
      <w:rPr>
        <w:rFonts w:ascii="Aptos" w:eastAsia="Aptos" w:hAnsi="Aptos" w:cs="Times New Roman" w:hint="default"/>
      </w:rPr>
    </w:lvl>
    <w:lvl w:ilvl="2">
      <w:numFmt w:val="bullet"/>
      <w:lvlText w:val="-"/>
      <w:lvlJc w:val="left"/>
      <w:pPr>
        <w:ind w:left="1778" w:hanging="360"/>
      </w:pPr>
      <w:rPr>
        <w:rFonts w:ascii="Aptos" w:eastAsia="Aptos" w:hAnsi="Aptos" w:cs="Times New Roman" w:hint="default"/>
      </w:rPr>
    </w:lvl>
    <w:lvl w:ilvl="3">
      <w:start w:val="1"/>
      <w:numFmt w:val="upperLetter"/>
      <w:lvlText w:val="(%4)"/>
      <w:lvlJc w:val="left"/>
      <w:pPr>
        <w:tabs>
          <w:tab w:val="num" w:pos="2835"/>
        </w:tabs>
        <w:ind w:left="2835" w:hanging="709"/>
      </w:pPr>
      <w:rPr>
        <w:rFonts w:hint="default"/>
      </w:rPr>
    </w:lvl>
    <w:lvl w:ilvl="4">
      <w:start w:val="1"/>
      <w:numFmt w:val="decimal"/>
      <w:lvlText w:val="(%5)"/>
      <w:lvlJc w:val="left"/>
      <w:pPr>
        <w:tabs>
          <w:tab w:val="num" w:pos="3544"/>
        </w:tabs>
        <w:ind w:left="3544" w:hanging="709"/>
      </w:pPr>
      <w:rPr>
        <w:rFonts w:hint="default"/>
      </w:rPr>
    </w:lvl>
    <w:lvl w:ilvl="5">
      <w:start w:val="1"/>
      <w:numFmt w:val="lowerLetter"/>
      <w:lvlText w:val="%6."/>
      <w:lvlJc w:val="left"/>
      <w:pPr>
        <w:tabs>
          <w:tab w:val="num" w:pos="4253"/>
        </w:tabs>
        <w:ind w:left="4253" w:hanging="709"/>
      </w:pPr>
      <w:rPr>
        <w:rFonts w:hint="default"/>
      </w:rPr>
    </w:lvl>
    <w:lvl w:ilvl="6">
      <w:start w:val="1"/>
      <w:numFmt w:val="lowerRoman"/>
      <w:lvlText w:val="%7."/>
      <w:lvlJc w:val="left"/>
      <w:pPr>
        <w:tabs>
          <w:tab w:val="num" w:pos="4961"/>
        </w:tabs>
        <w:ind w:left="4961" w:hanging="708"/>
      </w:pPr>
      <w:rPr>
        <w:rFonts w:hint="default"/>
      </w:rPr>
    </w:lvl>
    <w:lvl w:ilvl="7">
      <w:start w:val="1"/>
      <w:numFmt w:val="upperLetter"/>
      <w:lvlText w:val="%8."/>
      <w:lvlJc w:val="left"/>
      <w:pPr>
        <w:tabs>
          <w:tab w:val="num" w:pos="5670"/>
        </w:tabs>
        <w:ind w:left="5670" w:hanging="709"/>
      </w:pPr>
      <w:rPr>
        <w:rFonts w:hint="default"/>
      </w:rPr>
    </w:lvl>
    <w:lvl w:ilvl="8">
      <w:start w:val="1"/>
      <w:numFmt w:val="upperRoman"/>
      <w:lvlText w:val="%9."/>
      <w:lvlJc w:val="left"/>
      <w:pPr>
        <w:tabs>
          <w:tab w:val="num" w:pos="6379"/>
        </w:tabs>
        <w:ind w:left="6379" w:hanging="709"/>
      </w:pPr>
      <w:rPr>
        <w:rFonts w:hint="default"/>
      </w:rPr>
    </w:lvl>
  </w:abstractNum>
  <w:abstractNum w:abstractNumId="23" w15:restartNumberingAfterBreak="0">
    <w:nsid w:val="50201B4A"/>
    <w:multiLevelType w:val="multilevel"/>
    <w:tmpl w:val="E7EE19D8"/>
    <w:lvl w:ilvl="0">
      <w:start w:val="1"/>
      <w:numFmt w:val="decimal"/>
      <w:lvlText w:val="%1."/>
      <w:lvlJc w:val="left"/>
      <w:pPr>
        <w:tabs>
          <w:tab w:val="num" w:pos="709"/>
        </w:tabs>
        <w:ind w:left="709" w:hanging="709"/>
      </w:pPr>
      <w:rPr>
        <w:rFonts w:hint="default"/>
        <w:b w:val="0"/>
        <w:bCs/>
      </w:rPr>
    </w:lvl>
    <w:lvl w:ilvl="1">
      <w:numFmt w:val="bullet"/>
      <w:lvlText w:val="-"/>
      <w:lvlJc w:val="left"/>
      <w:pPr>
        <w:ind w:left="1069" w:hanging="360"/>
      </w:pPr>
      <w:rPr>
        <w:rFonts w:ascii="Aptos" w:eastAsia="Aptos" w:hAnsi="Aptos" w:cs="Times New Roman"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decimal"/>
      <w:lvlText w:val="(%5)"/>
      <w:lvlJc w:val="left"/>
      <w:pPr>
        <w:tabs>
          <w:tab w:val="num" w:pos="3544"/>
        </w:tabs>
        <w:ind w:left="3544" w:hanging="709"/>
      </w:pPr>
      <w:rPr>
        <w:rFonts w:hint="default"/>
      </w:rPr>
    </w:lvl>
    <w:lvl w:ilvl="5">
      <w:start w:val="1"/>
      <w:numFmt w:val="lowerLetter"/>
      <w:lvlText w:val="%6."/>
      <w:lvlJc w:val="left"/>
      <w:pPr>
        <w:tabs>
          <w:tab w:val="num" w:pos="4253"/>
        </w:tabs>
        <w:ind w:left="4253" w:hanging="709"/>
      </w:pPr>
      <w:rPr>
        <w:rFonts w:hint="default"/>
      </w:rPr>
    </w:lvl>
    <w:lvl w:ilvl="6">
      <w:start w:val="1"/>
      <w:numFmt w:val="lowerRoman"/>
      <w:lvlText w:val="%7."/>
      <w:lvlJc w:val="left"/>
      <w:pPr>
        <w:tabs>
          <w:tab w:val="num" w:pos="4961"/>
        </w:tabs>
        <w:ind w:left="4961" w:hanging="708"/>
      </w:pPr>
      <w:rPr>
        <w:rFonts w:hint="default"/>
      </w:rPr>
    </w:lvl>
    <w:lvl w:ilvl="7">
      <w:start w:val="1"/>
      <w:numFmt w:val="upperLetter"/>
      <w:lvlText w:val="%8."/>
      <w:lvlJc w:val="left"/>
      <w:pPr>
        <w:tabs>
          <w:tab w:val="num" w:pos="5670"/>
        </w:tabs>
        <w:ind w:left="5670" w:hanging="709"/>
      </w:pPr>
      <w:rPr>
        <w:rFonts w:hint="default"/>
      </w:rPr>
    </w:lvl>
    <w:lvl w:ilvl="8">
      <w:start w:val="1"/>
      <w:numFmt w:val="upperRoman"/>
      <w:lvlText w:val="%9."/>
      <w:lvlJc w:val="left"/>
      <w:pPr>
        <w:tabs>
          <w:tab w:val="num" w:pos="6379"/>
        </w:tabs>
        <w:ind w:left="6379" w:hanging="709"/>
      </w:pPr>
      <w:rPr>
        <w:rFonts w:hint="default"/>
      </w:rPr>
    </w:lvl>
  </w:abstractNum>
  <w:abstractNum w:abstractNumId="24" w15:restartNumberingAfterBreak="0">
    <w:nsid w:val="550D17F1"/>
    <w:multiLevelType w:val="hybridMultilevel"/>
    <w:tmpl w:val="723C0A18"/>
    <w:lvl w:ilvl="0" w:tplc="781AE4A2">
      <w:start w:val="1"/>
      <w:numFmt w:val="lowerLetter"/>
      <w:lvlText w:val="%1)"/>
      <w:lvlJc w:val="left"/>
      <w:pPr>
        <w:ind w:left="720" w:hanging="360"/>
      </w:pPr>
    </w:lvl>
    <w:lvl w:ilvl="1" w:tplc="9E209D4A">
      <w:start w:val="1"/>
      <w:numFmt w:val="lowerLetter"/>
      <w:lvlText w:val="%2)"/>
      <w:lvlJc w:val="left"/>
      <w:pPr>
        <w:ind w:left="720" w:hanging="360"/>
      </w:pPr>
    </w:lvl>
    <w:lvl w:ilvl="2" w:tplc="9B1E349E">
      <w:start w:val="1"/>
      <w:numFmt w:val="lowerLetter"/>
      <w:lvlText w:val="%3)"/>
      <w:lvlJc w:val="left"/>
      <w:pPr>
        <w:ind w:left="720" w:hanging="360"/>
      </w:pPr>
    </w:lvl>
    <w:lvl w:ilvl="3" w:tplc="05C46D76">
      <w:start w:val="1"/>
      <w:numFmt w:val="lowerLetter"/>
      <w:lvlText w:val="%4)"/>
      <w:lvlJc w:val="left"/>
      <w:pPr>
        <w:ind w:left="720" w:hanging="360"/>
      </w:pPr>
    </w:lvl>
    <w:lvl w:ilvl="4" w:tplc="AF62C49C">
      <w:start w:val="1"/>
      <w:numFmt w:val="lowerLetter"/>
      <w:lvlText w:val="%5)"/>
      <w:lvlJc w:val="left"/>
      <w:pPr>
        <w:ind w:left="720" w:hanging="360"/>
      </w:pPr>
    </w:lvl>
    <w:lvl w:ilvl="5" w:tplc="26D0614A">
      <w:start w:val="1"/>
      <w:numFmt w:val="lowerLetter"/>
      <w:lvlText w:val="%6)"/>
      <w:lvlJc w:val="left"/>
      <w:pPr>
        <w:ind w:left="720" w:hanging="360"/>
      </w:pPr>
    </w:lvl>
    <w:lvl w:ilvl="6" w:tplc="B3D8D6F0">
      <w:start w:val="1"/>
      <w:numFmt w:val="lowerLetter"/>
      <w:lvlText w:val="%7)"/>
      <w:lvlJc w:val="left"/>
      <w:pPr>
        <w:ind w:left="720" w:hanging="360"/>
      </w:pPr>
    </w:lvl>
    <w:lvl w:ilvl="7" w:tplc="4314E678">
      <w:start w:val="1"/>
      <w:numFmt w:val="lowerLetter"/>
      <w:lvlText w:val="%8)"/>
      <w:lvlJc w:val="left"/>
      <w:pPr>
        <w:ind w:left="720" w:hanging="360"/>
      </w:pPr>
    </w:lvl>
    <w:lvl w:ilvl="8" w:tplc="124EB1AE">
      <w:start w:val="1"/>
      <w:numFmt w:val="lowerLetter"/>
      <w:lvlText w:val="%9)"/>
      <w:lvlJc w:val="left"/>
      <w:pPr>
        <w:ind w:left="720" w:hanging="360"/>
      </w:pPr>
    </w:lvl>
  </w:abstractNum>
  <w:abstractNum w:abstractNumId="25" w15:restartNumberingAfterBreak="0">
    <w:nsid w:val="55D09498"/>
    <w:multiLevelType w:val="hybridMultilevel"/>
    <w:tmpl w:val="FFFFFFFF"/>
    <w:lvl w:ilvl="0" w:tplc="A122FC58">
      <w:start w:val="1"/>
      <w:numFmt w:val="bullet"/>
      <w:lvlText w:val="·"/>
      <w:lvlJc w:val="left"/>
      <w:pPr>
        <w:ind w:left="720" w:hanging="360"/>
      </w:pPr>
      <w:rPr>
        <w:rFonts w:ascii="Symbol" w:hAnsi="Symbol" w:hint="default"/>
      </w:rPr>
    </w:lvl>
    <w:lvl w:ilvl="1" w:tplc="6E5A1538">
      <w:start w:val="1"/>
      <w:numFmt w:val="bullet"/>
      <w:lvlText w:val="o"/>
      <w:lvlJc w:val="left"/>
      <w:pPr>
        <w:ind w:left="1440" w:hanging="360"/>
      </w:pPr>
      <w:rPr>
        <w:rFonts w:ascii="Courier New" w:hAnsi="Courier New" w:hint="default"/>
      </w:rPr>
    </w:lvl>
    <w:lvl w:ilvl="2" w:tplc="8B467BB8">
      <w:start w:val="1"/>
      <w:numFmt w:val="bullet"/>
      <w:lvlText w:val=""/>
      <w:lvlJc w:val="left"/>
      <w:pPr>
        <w:ind w:left="2160" w:hanging="360"/>
      </w:pPr>
      <w:rPr>
        <w:rFonts w:ascii="Wingdings" w:hAnsi="Wingdings" w:hint="default"/>
      </w:rPr>
    </w:lvl>
    <w:lvl w:ilvl="3" w:tplc="BAC81F84">
      <w:start w:val="1"/>
      <w:numFmt w:val="bullet"/>
      <w:lvlText w:val=""/>
      <w:lvlJc w:val="left"/>
      <w:pPr>
        <w:ind w:left="2880" w:hanging="360"/>
      </w:pPr>
      <w:rPr>
        <w:rFonts w:ascii="Symbol" w:hAnsi="Symbol" w:hint="default"/>
      </w:rPr>
    </w:lvl>
    <w:lvl w:ilvl="4" w:tplc="64D25F4C">
      <w:start w:val="1"/>
      <w:numFmt w:val="bullet"/>
      <w:lvlText w:val="o"/>
      <w:lvlJc w:val="left"/>
      <w:pPr>
        <w:ind w:left="3600" w:hanging="360"/>
      </w:pPr>
      <w:rPr>
        <w:rFonts w:ascii="Courier New" w:hAnsi="Courier New" w:hint="default"/>
      </w:rPr>
    </w:lvl>
    <w:lvl w:ilvl="5" w:tplc="463CE65A">
      <w:start w:val="1"/>
      <w:numFmt w:val="bullet"/>
      <w:lvlText w:val=""/>
      <w:lvlJc w:val="left"/>
      <w:pPr>
        <w:ind w:left="4320" w:hanging="360"/>
      </w:pPr>
      <w:rPr>
        <w:rFonts w:ascii="Wingdings" w:hAnsi="Wingdings" w:hint="default"/>
      </w:rPr>
    </w:lvl>
    <w:lvl w:ilvl="6" w:tplc="C99011CA">
      <w:start w:val="1"/>
      <w:numFmt w:val="bullet"/>
      <w:lvlText w:val=""/>
      <w:lvlJc w:val="left"/>
      <w:pPr>
        <w:ind w:left="5040" w:hanging="360"/>
      </w:pPr>
      <w:rPr>
        <w:rFonts w:ascii="Symbol" w:hAnsi="Symbol" w:hint="default"/>
      </w:rPr>
    </w:lvl>
    <w:lvl w:ilvl="7" w:tplc="F2FC73EC">
      <w:start w:val="1"/>
      <w:numFmt w:val="bullet"/>
      <w:lvlText w:val="o"/>
      <w:lvlJc w:val="left"/>
      <w:pPr>
        <w:ind w:left="5760" w:hanging="360"/>
      </w:pPr>
      <w:rPr>
        <w:rFonts w:ascii="Courier New" w:hAnsi="Courier New" w:hint="default"/>
      </w:rPr>
    </w:lvl>
    <w:lvl w:ilvl="8" w:tplc="9FF4CB28">
      <w:start w:val="1"/>
      <w:numFmt w:val="bullet"/>
      <w:lvlText w:val=""/>
      <w:lvlJc w:val="left"/>
      <w:pPr>
        <w:ind w:left="6480" w:hanging="360"/>
      </w:pPr>
      <w:rPr>
        <w:rFonts w:ascii="Wingdings" w:hAnsi="Wingdings" w:hint="default"/>
      </w:rPr>
    </w:lvl>
  </w:abstractNum>
  <w:abstractNum w:abstractNumId="26" w15:restartNumberingAfterBreak="0">
    <w:nsid w:val="5C805B50"/>
    <w:multiLevelType w:val="hybridMultilevel"/>
    <w:tmpl w:val="FFFFFFFF"/>
    <w:lvl w:ilvl="0" w:tplc="23EC82F8">
      <w:start w:val="1"/>
      <w:numFmt w:val="bullet"/>
      <w:lvlText w:val="·"/>
      <w:lvlJc w:val="left"/>
      <w:pPr>
        <w:ind w:left="720" w:hanging="360"/>
      </w:pPr>
      <w:rPr>
        <w:rFonts w:ascii="Symbol" w:hAnsi="Symbol" w:hint="default"/>
      </w:rPr>
    </w:lvl>
    <w:lvl w:ilvl="1" w:tplc="FCAA91E2">
      <w:start w:val="1"/>
      <w:numFmt w:val="bullet"/>
      <w:lvlText w:val="o"/>
      <w:lvlJc w:val="left"/>
      <w:pPr>
        <w:ind w:left="1440" w:hanging="360"/>
      </w:pPr>
      <w:rPr>
        <w:rFonts w:ascii="Courier New" w:hAnsi="Courier New" w:hint="default"/>
      </w:rPr>
    </w:lvl>
    <w:lvl w:ilvl="2" w:tplc="030095DE">
      <w:start w:val="1"/>
      <w:numFmt w:val="bullet"/>
      <w:lvlText w:val=""/>
      <w:lvlJc w:val="left"/>
      <w:pPr>
        <w:ind w:left="2160" w:hanging="360"/>
      </w:pPr>
      <w:rPr>
        <w:rFonts w:ascii="Wingdings" w:hAnsi="Wingdings" w:hint="default"/>
      </w:rPr>
    </w:lvl>
    <w:lvl w:ilvl="3" w:tplc="E048AEF2">
      <w:start w:val="1"/>
      <w:numFmt w:val="bullet"/>
      <w:lvlText w:val=""/>
      <w:lvlJc w:val="left"/>
      <w:pPr>
        <w:ind w:left="2880" w:hanging="360"/>
      </w:pPr>
      <w:rPr>
        <w:rFonts w:ascii="Symbol" w:hAnsi="Symbol" w:hint="default"/>
      </w:rPr>
    </w:lvl>
    <w:lvl w:ilvl="4" w:tplc="1FC2A850">
      <w:start w:val="1"/>
      <w:numFmt w:val="bullet"/>
      <w:lvlText w:val="o"/>
      <w:lvlJc w:val="left"/>
      <w:pPr>
        <w:ind w:left="3600" w:hanging="360"/>
      </w:pPr>
      <w:rPr>
        <w:rFonts w:ascii="Courier New" w:hAnsi="Courier New" w:hint="default"/>
      </w:rPr>
    </w:lvl>
    <w:lvl w:ilvl="5" w:tplc="8C203A3A">
      <w:start w:val="1"/>
      <w:numFmt w:val="bullet"/>
      <w:lvlText w:val=""/>
      <w:lvlJc w:val="left"/>
      <w:pPr>
        <w:ind w:left="4320" w:hanging="360"/>
      </w:pPr>
      <w:rPr>
        <w:rFonts w:ascii="Wingdings" w:hAnsi="Wingdings" w:hint="default"/>
      </w:rPr>
    </w:lvl>
    <w:lvl w:ilvl="6" w:tplc="35F8E14C">
      <w:start w:val="1"/>
      <w:numFmt w:val="bullet"/>
      <w:lvlText w:val=""/>
      <w:lvlJc w:val="left"/>
      <w:pPr>
        <w:ind w:left="5040" w:hanging="360"/>
      </w:pPr>
      <w:rPr>
        <w:rFonts w:ascii="Symbol" w:hAnsi="Symbol" w:hint="default"/>
      </w:rPr>
    </w:lvl>
    <w:lvl w:ilvl="7" w:tplc="A18628B2">
      <w:start w:val="1"/>
      <w:numFmt w:val="bullet"/>
      <w:lvlText w:val="o"/>
      <w:lvlJc w:val="left"/>
      <w:pPr>
        <w:ind w:left="5760" w:hanging="360"/>
      </w:pPr>
      <w:rPr>
        <w:rFonts w:ascii="Courier New" w:hAnsi="Courier New" w:hint="default"/>
      </w:rPr>
    </w:lvl>
    <w:lvl w:ilvl="8" w:tplc="95185E30">
      <w:start w:val="1"/>
      <w:numFmt w:val="bullet"/>
      <w:lvlText w:val=""/>
      <w:lvlJc w:val="left"/>
      <w:pPr>
        <w:ind w:left="6480" w:hanging="360"/>
      </w:pPr>
      <w:rPr>
        <w:rFonts w:ascii="Wingdings" w:hAnsi="Wingdings" w:hint="default"/>
      </w:rPr>
    </w:lvl>
  </w:abstractNum>
  <w:abstractNum w:abstractNumId="27" w15:restartNumberingAfterBreak="0">
    <w:nsid w:val="642F2C48"/>
    <w:multiLevelType w:val="multilevel"/>
    <w:tmpl w:val="50F64704"/>
    <w:name w:val="StandardNumberedList"/>
    <w:lvl w:ilvl="0">
      <w:start w:val="1"/>
      <w:numFmt w:val="decimal"/>
      <w:pStyle w:val="OutlineNumbered1"/>
      <w:lvlText w:val="%1."/>
      <w:lvlJc w:val="left"/>
      <w:pPr>
        <w:tabs>
          <w:tab w:val="num" w:pos="520"/>
        </w:tabs>
        <w:ind w:left="520" w:hanging="520"/>
      </w:pPr>
    </w:lvl>
    <w:lvl w:ilvl="1">
      <w:start w:val="1"/>
      <w:numFmt w:val="lowerLetter"/>
      <w:pStyle w:val="OutlineNumbered2"/>
      <w:lvlText w:val="%2)"/>
      <w:lvlJc w:val="left"/>
      <w:pPr>
        <w:ind w:left="880" w:hanging="36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610EB1"/>
    <w:multiLevelType w:val="hybridMultilevel"/>
    <w:tmpl w:val="FFFFFFFF"/>
    <w:lvl w:ilvl="0" w:tplc="EBF0EE6A">
      <w:start w:val="1"/>
      <w:numFmt w:val="bullet"/>
      <w:lvlText w:val=""/>
      <w:lvlJc w:val="left"/>
      <w:pPr>
        <w:ind w:left="720" w:hanging="360"/>
      </w:pPr>
      <w:rPr>
        <w:rFonts w:ascii="Symbol" w:hAnsi="Symbol" w:hint="default"/>
      </w:rPr>
    </w:lvl>
    <w:lvl w:ilvl="1" w:tplc="0CFA3A52">
      <w:start w:val="1"/>
      <w:numFmt w:val="bullet"/>
      <w:lvlText w:val="o"/>
      <w:lvlJc w:val="left"/>
      <w:pPr>
        <w:ind w:left="1440" w:hanging="360"/>
      </w:pPr>
      <w:rPr>
        <w:rFonts w:ascii="Courier New" w:hAnsi="Courier New" w:hint="default"/>
      </w:rPr>
    </w:lvl>
    <w:lvl w:ilvl="2" w:tplc="E0B89222">
      <w:start w:val="1"/>
      <w:numFmt w:val="bullet"/>
      <w:lvlText w:val=""/>
      <w:lvlJc w:val="left"/>
      <w:pPr>
        <w:ind w:left="2160" w:hanging="360"/>
      </w:pPr>
      <w:rPr>
        <w:rFonts w:ascii="Wingdings" w:hAnsi="Wingdings" w:hint="default"/>
      </w:rPr>
    </w:lvl>
    <w:lvl w:ilvl="3" w:tplc="84DC4D3C">
      <w:start w:val="1"/>
      <w:numFmt w:val="bullet"/>
      <w:lvlText w:val=""/>
      <w:lvlJc w:val="left"/>
      <w:pPr>
        <w:ind w:left="2880" w:hanging="360"/>
      </w:pPr>
      <w:rPr>
        <w:rFonts w:ascii="Symbol" w:hAnsi="Symbol" w:hint="default"/>
      </w:rPr>
    </w:lvl>
    <w:lvl w:ilvl="4" w:tplc="467A0D96">
      <w:start w:val="1"/>
      <w:numFmt w:val="bullet"/>
      <w:lvlText w:val="o"/>
      <w:lvlJc w:val="left"/>
      <w:pPr>
        <w:ind w:left="3600" w:hanging="360"/>
      </w:pPr>
      <w:rPr>
        <w:rFonts w:ascii="Courier New" w:hAnsi="Courier New" w:hint="default"/>
      </w:rPr>
    </w:lvl>
    <w:lvl w:ilvl="5" w:tplc="B3180E26">
      <w:start w:val="1"/>
      <w:numFmt w:val="bullet"/>
      <w:lvlText w:val=""/>
      <w:lvlJc w:val="left"/>
      <w:pPr>
        <w:ind w:left="4320" w:hanging="360"/>
      </w:pPr>
      <w:rPr>
        <w:rFonts w:ascii="Wingdings" w:hAnsi="Wingdings" w:hint="default"/>
      </w:rPr>
    </w:lvl>
    <w:lvl w:ilvl="6" w:tplc="45623FDE">
      <w:start w:val="1"/>
      <w:numFmt w:val="bullet"/>
      <w:lvlText w:val=""/>
      <w:lvlJc w:val="left"/>
      <w:pPr>
        <w:ind w:left="5040" w:hanging="360"/>
      </w:pPr>
      <w:rPr>
        <w:rFonts w:ascii="Symbol" w:hAnsi="Symbol" w:hint="default"/>
      </w:rPr>
    </w:lvl>
    <w:lvl w:ilvl="7" w:tplc="77824952">
      <w:start w:val="1"/>
      <w:numFmt w:val="bullet"/>
      <w:lvlText w:val="o"/>
      <w:lvlJc w:val="left"/>
      <w:pPr>
        <w:ind w:left="5760" w:hanging="360"/>
      </w:pPr>
      <w:rPr>
        <w:rFonts w:ascii="Courier New" w:hAnsi="Courier New" w:hint="default"/>
      </w:rPr>
    </w:lvl>
    <w:lvl w:ilvl="8" w:tplc="5E36BD12">
      <w:start w:val="1"/>
      <w:numFmt w:val="bullet"/>
      <w:lvlText w:val=""/>
      <w:lvlJc w:val="left"/>
      <w:pPr>
        <w:ind w:left="6480" w:hanging="360"/>
      </w:pPr>
      <w:rPr>
        <w:rFonts w:ascii="Wingdings" w:hAnsi="Wingdings" w:hint="default"/>
      </w:rPr>
    </w:lvl>
  </w:abstractNum>
  <w:abstractNum w:abstractNumId="29" w15:restartNumberingAfterBreak="0">
    <w:nsid w:val="66CE4BF1"/>
    <w:multiLevelType w:val="multilevel"/>
    <w:tmpl w:val="FCBAF2E4"/>
    <w:lvl w:ilvl="0">
      <w:start w:val="1"/>
      <w:numFmt w:val="decimal"/>
      <w:pStyle w:val="Heading1"/>
      <w:lvlText w:val="%1."/>
      <w:lvlJc w:val="left"/>
      <w:pPr>
        <w:tabs>
          <w:tab w:val="num" w:pos="709"/>
        </w:tabs>
        <w:ind w:left="709" w:hanging="709"/>
      </w:pPr>
      <w:rPr>
        <w:rFonts w:hint="default"/>
        <w:b w:val="0"/>
        <w:bCs/>
      </w:rPr>
    </w:lvl>
    <w:lvl w:ilvl="1">
      <w:start w:val="1"/>
      <w:numFmt w:val="lowerLetter"/>
      <w:pStyle w:val="Heading2"/>
      <w:lvlText w:val="%2)"/>
      <w:lvlJc w:val="left"/>
      <w:pPr>
        <w:ind w:left="1069" w:hanging="360"/>
      </w:pPr>
    </w:lvl>
    <w:lvl w:ilvl="2">
      <w:start w:val="1"/>
      <w:numFmt w:val="lowerRoman"/>
      <w:pStyle w:val="Heading3"/>
      <w:lvlText w:val="%3."/>
      <w:lvlJc w:val="right"/>
      <w:pPr>
        <w:ind w:left="1778" w:hanging="360"/>
      </w:pPr>
    </w:lvl>
    <w:lvl w:ilvl="3">
      <w:start w:val="1"/>
      <w:numFmt w:val="upperLetter"/>
      <w:pStyle w:val="Heading4"/>
      <w:lvlText w:val="(%4)"/>
      <w:lvlJc w:val="left"/>
      <w:pPr>
        <w:tabs>
          <w:tab w:val="num" w:pos="2835"/>
        </w:tabs>
        <w:ind w:left="2835" w:hanging="709"/>
      </w:pPr>
      <w:rPr>
        <w:rFonts w:hint="default"/>
      </w:rPr>
    </w:lvl>
    <w:lvl w:ilvl="4">
      <w:start w:val="1"/>
      <w:numFmt w:val="decimal"/>
      <w:pStyle w:val="Heading5"/>
      <w:lvlText w:val="(%5)"/>
      <w:lvlJc w:val="left"/>
      <w:pPr>
        <w:tabs>
          <w:tab w:val="num" w:pos="3544"/>
        </w:tabs>
        <w:ind w:left="3544" w:hanging="709"/>
      </w:pPr>
      <w:rPr>
        <w:rFonts w:hint="default"/>
      </w:rPr>
    </w:lvl>
    <w:lvl w:ilvl="5">
      <w:start w:val="1"/>
      <w:numFmt w:val="lowerLetter"/>
      <w:pStyle w:val="Heading6"/>
      <w:lvlText w:val="%6."/>
      <w:lvlJc w:val="left"/>
      <w:pPr>
        <w:tabs>
          <w:tab w:val="num" w:pos="4253"/>
        </w:tabs>
        <w:ind w:left="4253" w:hanging="709"/>
      </w:pPr>
      <w:rPr>
        <w:rFonts w:hint="default"/>
      </w:rPr>
    </w:lvl>
    <w:lvl w:ilvl="6">
      <w:start w:val="1"/>
      <w:numFmt w:val="lowerRoman"/>
      <w:pStyle w:val="Heading7"/>
      <w:lvlText w:val="%7."/>
      <w:lvlJc w:val="left"/>
      <w:pPr>
        <w:tabs>
          <w:tab w:val="num" w:pos="4961"/>
        </w:tabs>
        <w:ind w:left="4961" w:hanging="708"/>
      </w:pPr>
      <w:rPr>
        <w:rFonts w:hint="default"/>
      </w:rPr>
    </w:lvl>
    <w:lvl w:ilvl="7">
      <w:start w:val="1"/>
      <w:numFmt w:val="upperLetter"/>
      <w:pStyle w:val="Heading8"/>
      <w:lvlText w:val="%8."/>
      <w:lvlJc w:val="left"/>
      <w:pPr>
        <w:tabs>
          <w:tab w:val="num" w:pos="5670"/>
        </w:tabs>
        <w:ind w:left="5670" w:hanging="709"/>
      </w:pPr>
      <w:rPr>
        <w:rFonts w:hint="default"/>
      </w:rPr>
    </w:lvl>
    <w:lvl w:ilvl="8">
      <w:start w:val="1"/>
      <w:numFmt w:val="upperRoman"/>
      <w:pStyle w:val="Heading9"/>
      <w:lvlText w:val="%9."/>
      <w:lvlJc w:val="left"/>
      <w:pPr>
        <w:tabs>
          <w:tab w:val="num" w:pos="6379"/>
        </w:tabs>
        <w:ind w:left="6379" w:hanging="709"/>
      </w:pPr>
      <w:rPr>
        <w:rFonts w:hint="default"/>
      </w:rPr>
    </w:lvl>
  </w:abstractNum>
  <w:abstractNum w:abstractNumId="30" w15:restartNumberingAfterBreak="0">
    <w:nsid w:val="7564536E"/>
    <w:multiLevelType w:val="multilevel"/>
    <w:tmpl w:val="CFAEEEAC"/>
    <w:numStyleLink w:val="LRScheduleList"/>
  </w:abstractNum>
  <w:abstractNum w:abstractNumId="31" w15:restartNumberingAfterBreak="0">
    <w:nsid w:val="77957390"/>
    <w:multiLevelType w:val="multilevel"/>
    <w:tmpl w:val="0C09001F"/>
    <w:styleLink w:val="111111"/>
    <w:lvl w:ilvl="0">
      <w:start w:val="1"/>
      <w:numFmt w:val="decimal"/>
      <w:lvlText w:val="%1."/>
      <w:lvlJc w:val="left"/>
      <w:pPr>
        <w:ind w:left="360" w:hanging="360"/>
      </w:pPr>
      <w:rPr>
        <w:rFonts w:ascii="Verdana" w:hAnsi="Verdan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ED396C"/>
    <w:multiLevelType w:val="multilevel"/>
    <w:tmpl w:val="5586579A"/>
    <w:styleLink w:val="LRAnnexureList"/>
    <w:lvl w:ilvl="0">
      <w:start w:val="1"/>
      <w:numFmt w:val="upperLetter"/>
      <w:suff w:val="nothing"/>
      <w:lvlText w:val="Annexure %1"/>
      <w:lvlJc w:val="center"/>
      <w:pPr>
        <w:ind w:left="0" w:firstLine="737"/>
      </w:pPr>
      <w:rPr>
        <w:rFonts w:ascii="Verdana" w:hAnsi="Verdana" w:cs="Arial" w:hint="default"/>
        <w:b/>
        <w:i w:val="0"/>
        <w:caps/>
        <w:sz w:val="20"/>
      </w:rPr>
    </w:lvl>
    <w:lvl w:ilvl="1">
      <w:start w:val="1"/>
      <w:numFmt w:val="decimal"/>
      <w:lvlText w:val="%2."/>
      <w:lvlJc w:val="left"/>
      <w:pPr>
        <w:tabs>
          <w:tab w:val="num" w:pos="709"/>
        </w:tabs>
        <w:ind w:left="709" w:hanging="709"/>
      </w:pPr>
      <w:rPr>
        <w:rFonts w:ascii="Arial" w:hAnsi="Arial" w:hint="default"/>
      </w:rPr>
    </w:lvl>
    <w:lvl w:ilvl="2">
      <w:start w:val="1"/>
      <w:numFmt w:val="lowerLetter"/>
      <w:lvlText w:val="(%3)"/>
      <w:lvlJc w:val="left"/>
      <w:pPr>
        <w:tabs>
          <w:tab w:val="num" w:pos="1418"/>
        </w:tabs>
        <w:ind w:left="1418" w:hanging="709"/>
      </w:pPr>
      <w:rPr>
        <w:rFonts w:ascii="Arial" w:hAnsi="Arial" w:hint="default"/>
      </w:rPr>
    </w:lvl>
    <w:lvl w:ilvl="3">
      <w:start w:val="1"/>
      <w:numFmt w:val="lowerRoman"/>
      <w:lvlText w:val="(%4)"/>
      <w:lvlJc w:val="left"/>
      <w:pPr>
        <w:tabs>
          <w:tab w:val="num" w:pos="2126"/>
        </w:tabs>
        <w:ind w:left="2126" w:hanging="708"/>
      </w:pPr>
      <w:rPr>
        <w:rFonts w:ascii="Arial" w:hAnsi="Arial" w:hint="default"/>
      </w:rPr>
    </w:lvl>
    <w:lvl w:ilvl="4">
      <w:start w:val="1"/>
      <w:numFmt w:val="upperLetter"/>
      <w:lvlText w:val="(%5)"/>
      <w:lvlJc w:val="left"/>
      <w:pPr>
        <w:tabs>
          <w:tab w:val="num" w:pos="2835"/>
        </w:tabs>
        <w:ind w:left="2835" w:hanging="709"/>
      </w:pPr>
      <w:rPr>
        <w:rFonts w:ascii="Arial" w:hAnsi="Arial" w:hint="default"/>
      </w:rPr>
    </w:lvl>
    <w:lvl w:ilvl="5">
      <w:start w:val="1"/>
      <w:numFmt w:val="decimal"/>
      <w:lvlText w:val="(%6)"/>
      <w:lvlJc w:val="left"/>
      <w:pPr>
        <w:tabs>
          <w:tab w:val="num" w:pos="3544"/>
        </w:tabs>
        <w:ind w:left="3544" w:hanging="709"/>
      </w:pPr>
      <w:rPr>
        <w:rFonts w:ascii="Arial" w:hAnsi="Arial" w:hint="default"/>
      </w:rPr>
    </w:lvl>
    <w:lvl w:ilvl="6">
      <w:start w:val="1"/>
      <w:numFmt w:val="lowerLetter"/>
      <w:lvlText w:val="%7."/>
      <w:lvlJc w:val="left"/>
      <w:pPr>
        <w:tabs>
          <w:tab w:val="num" w:pos="4253"/>
        </w:tabs>
        <w:ind w:left="4253" w:hanging="709"/>
      </w:pPr>
      <w:rPr>
        <w:rFonts w:ascii="Arial" w:hAnsi="Arial" w:hint="default"/>
      </w:rPr>
    </w:lvl>
    <w:lvl w:ilvl="7">
      <w:start w:val="1"/>
      <w:numFmt w:val="lowerRoman"/>
      <w:lvlText w:val="%8."/>
      <w:lvlJc w:val="left"/>
      <w:pPr>
        <w:tabs>
          <w:tab w:val="num" w:pos="4961"/>
        </w:tabs>
        <w:ind w:left="4961" w:hanging="708"/>
      </w:pPr>
      <w:rPr>
        <w:rFonts w:ascii="Arial" w:hAnsi="Arial" w:hint="default"/>
      </w:rPr>
    </w:lvl>
    <w:lvl w:ilvl="8">
      <w:start w:val="1"/>
      <w:numFmt w:val="upperLetter"/>
      <w:lvlText w:val="%9."/>
      <w:lvlJc w:val="left"/>
      <w:pPr>
        <w:tabs>
          <w:tab w:val="num" w:pos="5670"/>
        </w:tabs>
        <w:ind w:left="5670" w:hanging="709"/>
      </w:pPr>
      <w:rPr>
        <w:rFonts w:ascii="Arial" w:hAnsi="Arial" w:hint="default"/>
      </w:rPr>
    </w:lvl>
  </w:abstractNum>
  <w:abstractNum w:abstractNumId="33" w15:restartNumberingAfterBreak="0">
    <w:nsid w:val="7C6A3A0F"/>
    <w:multiLevelType w:val="multilevel"/>
    <w:tmpl w:val="0C090023"/>
    <w:styleLink w:val="ArticleSection"/>
    <w:lvl w:ilvl="0">
      <w:start w:val="1"/>
      <w:numFmt w:val="upperRoman"/>
      <w:lvlText w:val="Article %1."/>
      <w:lvlJc w:val="left"/>
      <w:pPr>
        <w:ind w:left="0" w:firstLine="0"/>
      </w:pPr>
      <w:rPr>
        <w:rFonts w:ascii="Verdana" w:hAnsi="Verdana"/>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822A68"/>
    <w:multiLevelType w:val="hybridMultilevel"/>
    <w:tmpl w:val="AB44FC06"/>
    <w:lvl w:ilvl="0" w:tplc="31D66D94">
      <w:start w:val="1"/>
      <w:numFmt w:val="bullet"/>
      <w:pStyle w:val="LRDP12"/>
      <w:lvlText w:val=""/>
      <w:lvlJc w:val="left"/>
      <w:pPr>
        <w:tabs>
          <w:tab w:val="num" w:pos="709"/>
        </w:tabs>
        <w:ind w:left="709" w:hanging="709"/>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46171165">
    <w:abstractNumId w:val="31"/>
  </w:num>
  <w:num w:numId="2" w16cid:durableId="1837303489">
    <w:abstractNumId w:val="17"/>
  </w:num>
  <w:num w:numId="3" w16cid:durableId="161046054">
    <w:abstractNumId w:val="21"/>
  </w:num>
  <w:num w:numId="4" w16cid:durableId="1633318290">
    <w:abstractNumId w:val="33"/>
  </w:num>
  <w:num w:numId="5" w16cid:durableId="719206158">
    <w:abstractNumId w:val="29"/>
  </w:num>
  <w:num w:numId="6" w16cid:durableId="249392120">
    <w:abstractNumId w:val="9"/>
  </w:num>
  <w:num w:numId="7" w16cid:durableId="1168788804">
    <w:abstractNumId w:val="7"/>
  </w:num>
  <w:num w:numId="8" w16cid:durableId="1210068797">
    <w:abstractNumId w:val="6"/>
  </w:num>
  <w:num w:numId="9" w16cid:durableId="700519695">
    <w:abstractNumId w:val="5"/>
  </w:num>
  <w:num w:numId="10" w16cid:durableId="246354044">
    <w:abstractNumId w:val="4"/>
  </w:num>
  <w:num w:numId="11" w16cid:durableId="244193899">
    <w:abstractNumId w:val="8"/>
  </w:num>
  <w:num w:numId="12" w16cid:durableId="1708215232">
    <w:abstractNumId w:val="3"/>
  </w:num>
  <w:num w:numId="13" w16cid:durableId="791948383">
    <w:abstractNumId w:val="2"/>
  </w:num>
  <w:num w:numId="14" w16cid:durableId="1600795194">
    <w:abstractNumId w:val="1"/>
  </w:num>
  <w:num w:numId="15" w16cid:durableId="393235477">
    <w:abstractNumId w:val="0"/>
  </w:num>
  <w:num w:numId="16" w16cid:durableId="724838719">
    <w:abstractNumId w:val="32"/>
  </w:num>
  <w:num w:numId="17" w16cid:durableId="160973510">
    <w:abstractNumId w:val="10"/>
  </w:num>
  <w:num w:numId="18" w16cid:durableId="1828521087">
    <w:abstractNumId w:val="34"/>
  </w:num>
  <w:num w:numId="19" w16cid:durableId="967400178">
    <w:abstractNumId w:val="18"/>
  </w:num>
  <w:num w:numId="20" w16cid:durableId="998919824">
    <w:abstractNumId w:val="16"/>
    <w:lvlOverride w:ilvl="0">
      <w:lvl w:ilvl="0">
        <w:start w:val="1"/>
        <w:numFmt w:val="decimal"/>
        <w:pStyle w:val="LRItemNumber"/>
        <w:lvlText w:val="Item %1."/>
        <w:lvlJc w:val="left"/>
        <w:pPr>
          <w:tabs>
            <w:tab w:val="num" w:pos="851"/>
          </w:tabs>
          <w:ind w:left="851" w:hanging="851"/>
        </w:pPr>
        <w:rPr>
          <w:rFonts w:ascii="Verdana" w:hAnsi="Verdana" w:hint="default"/>
          <w:b w:val="0"/>
          <w:i w:val="0"/>
          <w:caps w:val="0"/>
          <w:strike w:val="0"/>
          <w:dstrike w:val="0"/>
          <w:outline w:val="0"/>
          <w:shadow w:val="0"/>
          <w:emboss w:val="0"/>
          <w:imprint w:val="0"/>
          <w:vanish w:val="0"/>
          <w:kern w:val="0"/>
          <w:sz w:val="20"/>
          <w:vertAlign w:val="baseline"/>
        </w:rPr>
      </w:lvl>
    </w:lvlOverride>
  </w:num>
  <w:num w:numId="21" w16cid:durableId="764963805">
    <w:abstractNumId w:val="12"/>
  </w:num>
  <w:num w:numId="22" w16cid:durableId="393085843">
    <w:abstractNumId w:val="12"/>
    <w:lvlOverride w:ilvl="0">
      <w:lvl w:ilvl="0">
        <w:start w:val="1"/>
        <w:numFmt w:val="upperLetter"/>
        <w:pStyle w:val="Recital"/>
        <w:lvlText w:val="%1."/>
        <w:lvlJc w:val="left"/>
        <w:pPr>
          <w:tabs>
            <w:tab w:val="num" w:pos="709"/>
          </w:tabs>
          <w:ind w:left="709" w:hanging="709"/>
        </w:pPr>
        <w:rPr>
          <w:rFonts w:ascii="Verdana" w:hAnsi="Verdana" w:hint="default"/>
          <w:b w:val="0"/>
          <w:i w:val="0"/>
          <w:caps w:val="0"/>
          <w:strike w:val="0"/>
          <w:dstrike w:val="0"/>
          <w:outline w:val="0"/>
          <w:shadow w:val="0"/>
          <w:emboss w:val="0"/>
          <w:imprint w:val="0"/>
          <w:vanish w:val="0"/>
          <w:spacing w:val="0"/>
          <w:kern w:val="0"/>
          <w:sz w:val="20"/>
          <w:vertAlign w:val="baseline"/>
        </w:rPr>
      </w:lvl>
    </w:lvlOverride>
  </w:num>
  <w:num w:numId="23" w16cid:durableId="1950507130">
    <w:abstractNumId w:val="30"/>
  </w:num>
  <w:num w:numId="24" w16cid:durableId="1627084397">
    <w:abstractNumId w:val="16"/>
  </w:num>
  <w:num w:numId="25" w16cid:durableId="615984845">
    <w:abstractNumId w:val="19"/>
  </w:num>
  <w:num w:numId="26" w16cid:durableId="816997816">
    <w:abstractNumId w:val="20"/>
  </w:num>
  <w:num w:numId="27" w16cid:durableId="1399596086">
    <w:abstractNumId w:val="28"/>
  </w:num>
  <w:num w:numId="28" w16cid:durableId="1795246196">
    <w:abstractNumId w:val="26"/>
  </w:num>
  <w:num w:numId="29" w16cid:durableId="1038120959">
    <w:abstractNumId w:val="15"/>
  </w:num>
  <w:num w:numId="30" w16cid:durableId="1705524246">
    <w:abstractNumId w:val="25"/>
  </w:num>
  <w:num w:numId="31" w16cid:durableId="449399692">
    <w:abstractNumId w:val="23"/>
  </w:num>
  <w:num w:numId="32" w16cid:durableId="1220705895">
    <w:abstractNumId w:val="22"/>
  </w:num>
  <w:num w:numId="33" w16cid:durableId="1230842994">
    <w:abstractNumId w:val="11"/>
  </w:num>
  <w:num w:numId="34" w16cid:durableId="1966349812">
    <w:abstractNumId w:val="24"/>
  </w:num>
  <w:num w:numId="35" w16cid:durableId="1001741774">
    <w:abstractNumId w:val="13"/>
  </w:num>
  <w:num w:numId="36" w16cid:durableId="973293837">
    <w:abstractNumId w:val="29"/>
  </w:num>
  <w:num w:numId="37" w16cid:durableId="228544703">
    <w:abstractNumId w:val="29"/>
  </w:num>
  <w:num w:numId="38" w16cid:durableId="972711082">
    <w:abstractNumId w:val="29"/>
  </w:num>
  <w:num w:numId="39" w16cid:durableId="242494840">
    <w:abstractNumId w:val="27"/>
  </w:num>
  <w:num w:numId="40" w16cid:durableId="81145488">
    <w:abstractNumId w:val="29"/>
  </w:num>
  <w:num w:numId="41" w16cid:durableId="318657364">
    <w:abstractNumId w:val="14"/>
  </w:num>
  <w:num w:numId="42" w16cid:durableId="1784811918">
    <w:abstractNumId w:val="29"/>
  </w:num>
  <w:num w:numId="43" w16cid:durableId="1623148034">
    <w:abstractNumId w:val="29"/>
  </w:num>
  <w:num w:numId="44" w16cid:durableId="962923517">
    <w:abstractNumId w:val="29"/>
  </w:num>
  <w:num w:numId="45" w16cid:durableId="657925689">
    <w:abstractNumId w:val="29"/>
  </w:num>
  <w:num w:numId="46" w16cid:durableId="95252216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2632783">
    <w:abstractNumId w:val="29"/>
  </w:num>
  <w:num w:numId="48" w16cid:durableId="1247810120">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DDB9B78-CEF7-41B5-9257-943BE07A0F34}"/>
    <w:docVar w:name="dgnword-eventsink" w:val="2182315942752"/>
  </w:docVars>
  <w:rsids>
    <w:rsidRoot w:val="008B74F5"/>
    <w:rsid w:val="000007A2"/>
    <w:rsid w:val="00000B5F"/>
    <w:rsid w:val="00001BB8"/>
    <w:rsid w:val="00002976"/>
    <w:rsid w:val="00002C1C"/>
    <w:rsid w:val="00002D1C"/>
    <w:rsid w:val="00002F5D"/>
    <w:rsid w:val="000030D4"/>
    <w:rsid w:val="00003925"/>
    <w:rsid w:val="0000421F"/>
    <w:rsid w:val="000069A9"/>
    <w:rsid w:val="000105F3"/>
    <w:rsid w:val="00010CC7"/>
    <w:rsid w:val="000111D3"/>
    <w:rsid w:val="000125DC"/>
    <w:rsid w:val="00013A4C"/>
    <w:rsid w:val="000159F5"/>
    <w:rsid w:val="0001655C"/>
    <w:rsid w:val="00017536"/>
    <w:rsid w:val="00020D88"/>
    <w:rsid w:val="000260A6"/>
    <w:rsid w:val="0002613C"/>
    <w:rsid w:val="0002628C"/>
    <w:rsid w:val="0003037A"/>
    <w:rsid w:val="0003384D"/>
    <w:rsid w:val="00034CB5"/>
    <w:rsid w:val="000368BD"/>
    <w:rsid w:val="00037CFB"/>
    <w:rsid w:val="00040C9B"/>
    <w:rsid w:val="0004268D"/>
    <w:rsid w:val="00043A5B"/>
    <w:rsid w:val="00046794"/>
    <w:rsid w:val="00050868"/>
    <w:rsid w:val="000539C3"/>
    <w:rsid w:val="00054A25"/>
    <w:rsid w:val="00060433"/>
    <w:rsid w:val="00060529"/>
    <w:rsid w:val="00065F19"/>
    <w:rsid w:val="00067AA7"/>
    <w:rsid w:val="00067B0B"/>
    <w:rsid w:val="00067E87"/>
    <w:rsid w:val="00067F8B"/>
    <w:rsid w:val="00071046"/>
    <w:rsid w:val="0007140A"/>
    <w:rsid w:val="0007253F"/>
    <w:rsid w:val="00075A58"/>
    <w:rsid w:val="00076445"/>
    <w:rsid w:val="00076D64"/>
    <w:rsid w:val="00084C00"/>
    <w:rsid w:val="00086D87"/>
    <w:rsid w:val="00086F5C"/>
    <w:rsid w:val="00086FA4"/>
    <w:rsid w:val="00087708"/>
    <w:rsid w:val="000907DD"/>
    <w:rsid w:val="00090CC0"/>
    <w:rsid w:val="000910E4"/>
    <w:rsid w:val="000926E6"/>
    <w:rsid w:val="00093D9B"/>
    <w:rsid w:val="000941D4"/>
    <w:rsid w:val="00097957"/>
    <w:rsid w:val="00097F95"/>
    <w:rsid w:val="000A0913"/>
    <w:rsid w:val="000A44B6"/>
    <w:rsid w:val="000B1471"/>
    <w:rsid w:val="000B4B24"/>
    <w:rsid w:val="000B5A93"/>
    <w:rsid w:val="000B71D1"/>
    <w:rsid w:val="000C1423"/>
    <w:rsid w:val="000C1C09"/>
    <w:rsid w:val="000C4491"/>
    <w:rsid w:val="000C450A"/>
    <w:rsid w:val="000C5518"/>
    <w:rsid w:val="000C5826"/>
    <w:rsid w:val="000C63B7"/>
    <w:rsid w:val="000C693D"/>
    <w:rsid w:val="000C7949"/>
    <w:rsid w:val="000D42D3"/>
    <w:rsid w:val="000D4EC4"/>
    <w:rsid w:val="000D6532"/>
    <w:rsid w:val="000D6DDD"/>
    <w:rsid w:val="000D7047"/>
    <w:rsid w:val="000D7392"/>
    <w:rsid w:val="000E2273"/>
    <w:rsid w:val="000E3B62"/>
    <w:rsid w:val="000E4AA6"/>
    <w:rsid w:val="000E4C89"/>
    <w:rsid w:val="000E71EB"/>
    <w:rsid w:val="000F0C26"/>
    <w:rsid w:val="000F1533"/>
    <w:rsid w:val="000F2E9B"/>
    <w:rsid w:val="000F3BDD"/>
    <w:rsid w:val="000F3C1B"/>
    <w:rsid w:val="000F43F5"/>
    <w:rsid w:val="000F6470"/>
    <w:rsid w:val="000F7BFE"/>
    <w:rsid w:val="00101E06"/>
    <w:rsid w:val="001029D1"/>
    <w:rsid w:val="0010332B"/>
    <w:rsid w:val="00103B7C"/>
    <w:rsid w:val="001056AE"/>
    <w:rsid w:val="00105735"/>
    <w:rsid w:val="001074C1"/>
    <w:rsid w:val="00111277"/>
    <w:rsid w:val="001114F0"/>
    <w:rsid w:val="00112ED2"/>
    <w:rsid w:val="00113EC5"/>
    <w:rsid w:val="00115D1C"/>
    <w:rsid w:val="00116399"/>
    <w:rsid w:val="00117805"/>
    <w:rsid w:val="00117CED"/>
    <w:rsid w:val="00117FE6"/>
    <w:rsid w:val="001204B2"/>
    <w:rsid w:val="0012358B"/>
    <w:rsid w:val="001254C2"/>
    <w:rsid w:val="00125EC5"/>
    <w:rsid w:val="00127C92"/>
    <w:rsid w:val="001302E7"/>
    <w:rsid w:val="00130BB1"/>
    <w:rsid w:val="001319F9"/>
    <w:rsid w:val="00131EDA"/>
    <w:rsid w:val="001346A6"/>
    <w:rsid w:val="00135D79"/>
    <w:rsid w:val="00136956"/>
    <w:rsid w:val="0014006A"/>
    <w:rsid w:val="0014100D"/>
    <w:rsid w:val="00143C41"/>
    <w:rsid w:val="00144430"/>
    <w:rsid w:val="00144980"/>
    <w:rsid w:val="00147371"/>
    <w:rsid w:val="00150C82"/>
    <w:rsid w:val="00151714"/>
    <w:rsid w:val="001529F0"/>
    <w:rsid w:val="00152B84"/>
    <w:rsid w:val="00153EA9"/>
    <w:rsid w:val="0015538C"/>
    <w:rsid w:val="0016085A"/>
    <w:rsid w:val="00160C5D"/>
    <w:rsid w:val="00162501"/>
    <w:rsid w:val="00163DD9"/>
    <w:rsid w:val="0016511A"/>
    <w:rsid w:val="00165839"/>
    <w:rsid w:val="00166984"/>
    <w:rsid w:val="00171219"/>
    <w:rsid w:val="00171850"/>
    <w:rsid w:val="00172C2B"/>
    <w:rsid w:val="0017486D"/>
    <w:rsid w:val="001752FD"/>
    <w:rsid w:val="001778E3"/>
    <w:rsid w:val="00177C23"/>
    <w:rsid w:val="001812E0"/>
    <w:rsid w:val="0018154A"/>
    <w:rsid w:val="00182B1A"/>
    <w:rsid w:val="0018312D"/>
    <w:rsid w:val="00186301"/>
    <w:rsid w:val="00186606"/>
    <w:rsid w:val="00186C1C"/>
    <w:rsid w:val="00187513"/>
    <w:rsid w:val="00187740"/>
    <w:rsid w:val="0019039D"/>
    <w:rsid w:val="00190417"/>
    <w:rsid w:val="0019071D"/>
    <w:rsid w:val="0019083E"/>
    <w:rsid w:val="00190BA1"/>
    <w:rsid w:val="001914E9"/>
    <w:rsid w:val="00191C85"/>
    <w:rsid w:val="001941CF"/>
    <w:rsid w:val="00194272"/>
    <w:rsid w:val="001A127C"/>
    <w:rsid w:val="001A1757"/>
    <w:rsid w:val="001A7F9D"/>
    <w:rsid w:val="001B0D8C"/>
    <w:rsid w:val="001B3892"/>
    <w:rsid w:val="001B41C4"/>
    <w:rsid w:val="001B49AC"/>
    <w:rsid w:val="001B5F9C"/>
    <w:rsid w:val="001B711A"/>
    <w:rsid w:val="001B712E"/>
    <w:rsid w:val="001B793D"/>
    <w:rsid w:val="001C027F"/>
    <w:rsid w:val="001C1515"/>
    <w:rsid w:val="001C24A3"/>
    <w:rsid w:val="001C2EED"/>
    <w:rsid w:val="001C37E9"/>
    <w:rsid w:val="001C57B2"/>
    <w:rsid w:val="001C6D41"/>
    <w:rsid w:val="001D0BE6"/>
    <w:rsid w:val="001D19D4"/>
    <w:rsid w:val="001D1C2A"/>
    <w:rsid w:val="001D5D81"/>
    <w:rsid w:val="001D6DA8"/>
    <w:rsid w:val="001D7148"/>
    <w:rsid w:val="001D7C8C"/>
    <w:rsid w:val="001E0637"/>
    <w:rsid w:val="001E139D"/>
    <w:rsid w:val="001E2C8B"/>
    <w:rsid w:val="001E3387"/>
    <w:rsid w:val="001E3D5A"/>
    <w:rsid w:val="001E6824"/>
    <w:rsid w:val="001F1D64"/>
    <w:rsid w:val="001F44E9"/>
    <w:rsid w:val="001F5679"/>
    <w:rsid w:val="002054C3"/>
    <w:rsid w:val="00205503"/>
    <w:rsid w:val="00206889"/>
    <w:rsid w:val="002069CE"/>
    <w:rsid w:val="00212B56"/>
    <w:rsid w:val="0021537D"/>
    <w:rsid w:val="0021575F"/>
    <w:rsid w:val="00215DB7"/>
    <w:rsid w:val="0021614B"/>
    <w:rsid w:val="00216C4A"/>
    <w:rsid w:val="00217A3E"/>
    <w:rsid w:val="00220A53"/>
    <w:rsid w:val="00221B02"/>
    <w:rsid w:val="00222FEE"/>
    <w:rsid w:val="00223CA8"/>
    <w:rsid w:val="00223D7D"/>
    <w:rsid w:val="002253B5"/>
    <w:rsid w:val="00225450"/>
    <w:rsid w:val="00225E9F"/>
    <w:rsid w:val="002308BC"/>
    <w:rsid w:val="00231B2D"/>
    <w:rsid w:val="00231E45"/>
    <w:rsid w:val="00236089"/>
    <w:rsid w:val="00240DCC"/>
    <w:rsid w:val="00240F7A"/>
    <w:rsid w:val="002411A8"/>
    <w:rsid w:val="00242241"/>
    <w:rsid w:val="002422D7"/>
    <w:rsid w:val="00242B15"/>
    <w:rsid w:val="00242D39"/>
    <w:rsid w:val="002431AD"/>
    <w:rsid w:val="00243BC3"/>
    <w:rsid w:val="00243F67"/>
    <w:rsid w:val="00255D94"/>
    <w:rsid w:val="00256BA9"/>
    <w:rsid w:val="002570E6"/>
    <w:rsid w:val="00261A35"/>
    <w:rsid w:val="002623D6"/>
    <w:rsid w:val="0026432D"/>
    <w:rsid w:val="00264A14"/>
    <w:rsid w:val="00265904"/>
    <w:rsid w:val="00273354"/>
    <w:rsid w:val="00274DC6"/>
    <w:rsid w:val="00275229"/>
    <w:rsid w:val="0027547C"/>
    <w:rsid w:val="00275AD6"/>
    <w:rsid w:val="00280055"/>
    <w:rsid w:val="002832B1"/>
    <w:rsid w:val="00284CCB"/>
    <w:rsid w:val="00286DEB"/>
    <w:rsid w:val="002873B3"/>
    <w:rsid w:val="00287D84"/>
    <w:rsid w:val="00287F4D"/>
    <w:rsid w:val="00291BB2"/>
    <w:rsid w:val="002931B6"/>
    <w:rsid w:val="00293F63"/>
    <w:rsid w:val="0029539A"/>
    <w:rsid w:val="00296818"/>
    <w:rsid w:val="002A0843"/>
    <w:rsid w:val="002A3120"/>
    <w:rsid w:val="002A3DE9"/>
    <w:rsid w:val="002A4D40"/>
    <w:rsid w:val="002A5D84"/>
    <w:rsid w:val="002A60C0"/>
    <w:rsid w:val="002A618D"/>
    <w:rsid w:val="002A6D48"/>
    <w:rsid w:val="002A73DF"/>
    <w:rsid w:val="002B1379"/>
    <w:rsid w:val="002B1C36"/>
    <w:rsid w:val="002B20FC"/>
    <w:rsid w:val="002B2881"/>
    <w:rsid w:val="002B2CD0"/>
    <w:rsid w:val="002B423B"/>
    <w:rsid w:val="002B7463"/>
    <w:rsid w:val="002B7D02"/>
    <w:rsid w:val="002C0AE1"/>
    <w:rsid w:val="002C11FC"/>
    <w:rsid w:val="002C428F"/>
    <w:rsid w:val="002C4934"/>
    <w:rsid w:val="002C4C33"/>
    <w:rsid w:val="002D143C"/>
    <w:rsid w:val="002D220C"/>
    <w:rsid w:val="002D4059"/>
    <w:rsid w:val="002D41D7"/>
    <w:rsid w:val="002D5280"/>
    <w:rsid w:val="002D6BF8"/>
    <w:rsid w:val="002D7B3E"/>
    <w:rsid w:val="002D7C86"/>
    <w:rsid w:val="002E03B4"/>
    <w:rsid w:val="002E0880"/>
    <w:rsid w:val="002E0C1F"/>
    <w:rsid w:val="002E10BE"/>
    <w:rsid w:val="002E1A2E"/>
    <w:rsid w:val="002E2B69"/>
    <w:rsid w:val="002E2E1C"/>
    <w:rsid w:val="002E459B"/>
    <w:rsid w:val="002E5452"/>
    <w:rsid w:val="002E5A86"/>
    <w:rsid w:val="002F0979"/>
    <w:rsid w:val="002F0CB2"/>
    <w:rsid w:val="002F2584"/>
    <w:rsid w:val="002F2742"/>
    <w:rsid w:val="002F337D"/>
    <w:rsid w:val="002F3F82"/>
    <w:rsid w:val="002F6539"/>
    <w:rsid w:val="002F68F1"/>
    <w:rsid w:val="00300466"/>
    <w:rsid w:val="00302581"/>
    <w:rsid w:val="00302A0A"/>
    <w:rsid w:val="00303467"/>
    <w:rsid w:val="00304A4E"/>
    <w:rsid w:val="00305801"/>
    <w:rsid w:val="00312920"/>
    <w:rsid w:val="00313A99"/>
    <w:rsid w:val="00316E88"/>
    <w:rsid w:val="00317784"/>
    <w:rsid w:val="00321718"/>
    <w:rsid w:val="003221DF"/>
    <w:rsid w:val="003228AE"/>
    <w:rsid w:val="003231F8"/>
    <w:rsid w:val="00325083"/>
    <w:rsid w:val="00326172"/>
    <w:rsid w:val="003261C7"/>
    <w:rsid w:val="00327979"/>
    <w:rsid w:val="00327BBD"/>
    <w:rsid w:val="0033095B"/>
    <w:rsid w:val="00330AC1"/>
    <w:rsid w:val="003314DB"/>
    <w:rsid w:val="00331707"/>
    <w:rsid w:val="00332F51"/>
    <w:rsid w:val="00335BE8"/>
    <w:rsid w:val="00342890"/>
    <w:rsid w:val="00342B9D"/>
    <w:rsid w:val="00343385"/>
    <w:rsid w:val="00343654"/>
    <w:rsid w:val="00344263"/>
    <w:rsid w:val="003449AC"/>
    <w:rsid w:val="00344C86"/>
    <w:rsid w:val="00345633"/>
    <w:rsid w:val="00345CB6"/>
    <w:rsid w:val="0034621A"/>
    <w:rsid w:val="00350B5F"/>
    <w:rsid w:val="00350E31"/>
    <w:rsid w:val="003510D3"/>
    <w:rsid w:val="00351906"/>
    <w:rsid w:val="0035366A"/>
    <w:rsid w:val="00354CE1"/>
    <w:rsid w:val="003551D6"/>
    <w:rsid w:val="00355204"/>
    <w:rsid w:val="00355F31"/>
    <w:rsid w:val="00357AE4"/>
    <w:rsid w:val="003627B5"/>
    <w:rsid w:val="00362DE1"/>
    <w:rsid w:val="00363525"/>
    <w:rsid w:val="003639BB"/>
    <w:rsid w:val="00365699"/>
    <w:rsid w:val="003702D1"/>
    <w:rsid w:val="003742AF"/>
    <w:rsid w:val="00374CF2"/>
    <w:rsid w:val="00376F91"/>
    <w:rsid w:val="003771FF"/>
    <w:rsid w:val="00380738"/>
    <w:rsid w:val="00381D3A"/>
    <w:rsid w:val="00385193"/>
    <w:rsid w:val="003863CB"/>
    <w:rsid w:val="00387A2D"/>
    <w:rsid w:val="003920FA"/>
    <w:rsid w:val="00392A4E"/>
    <w:rsid w:val="00393B3F"/>
    <w:rsid w:val="00393C03"/>
    <w:rsid w:val="00394A08"/>
    <w:rsid w:val="003951D3"/>
    <w:rsid w:val="00397A5D"/>
    <w:rsid w:val="00397D3F"/>
    <w:rsid w:val="003A36BB"/>
    <w:rsid w:val="003A50C2"/>
    <w:rsid w:val="003A649B"/>
    <w:rsid w:val="003A7ECB"/>
    <w:rsid w:val="003B19B4"/>
    <w:rsid w:val="003B2434"/>
    <w:rsid w:val="003B2ABC"/>
    <w:rsid w:val="003B46B5"/>
    <w:rsid w:val="003B495A"/>
    <w:rsid w:val="003C1D1A"/>
    <w:rsid w:val="003C2CB4"/>
    <w:rsid w:val="003C46A9"/>
    <w:rsid w:val="003C497B"/>
    <w:rsid w:val="003C56BF"/>
    <w:rsid w:val="003C7115"/>
    <w:rsid w:val="003C7ED0"/>
    <w:rsid w:val="003D1B81"/>
    <w:rsid w:val="003D37F4"/>
    <w:rsid w:val="003D4929"/>
    <w:rsid w:val="003D6EA4"/>
    <w:rsid w:val="003D7323"/>
    <w:rsid w:val="003E263B"/>
    <w:rsid w:val="003E4189"/>
    <w:rsid w:val="003E6497"/>
    <w:rsid w:val="003E650D"/>
    <w:rsid w:val="003E766C"/>
    <w:rsid w:val="003F3289"/>
    <w:rsid w:val="003F5605"/>
    <w:rsid w:val="004005C4"/>
    <w:rsid w:val="00404BBF"/>
    <w:rsid w:val="00404F66"/>
    <w:rsid w:val="004057A0"/>
    <w:rsid w:val="00405D97"/>
    <w:rsid w:val="00406206"/>
    <w:rsid w:val="00411304"/>
    <w:rsid w:val="00411485"/>
    <w:rsid w:val="00411566"/>
    <w:rsid w:val="0041282E"/>
    <w:rsid w:val="0041390D"/>
    <w:rsid w:val="0041446A"/>
    <w:rsid w:val="004157CB"/>
    <w:rsid w:val="00416AE8"/>
    <w:rsid w:val="00420D0A"/>
    <w:rsid w:val="004212A6"/>
    <w:rsid w:val="004228C2"/>
    <w:rsid w:val="00422907"/>
    <w:rsid w:val="00424170"/>
    <w:rsid w:val="00425FD4"/>
    <w:rsid w:val="00426B2F"/>
    <w:rsid w:val="00426C0C"/>
    <w:rsid w:val="00433C80"/>
    <w:rsid w:val="00433FDC"/>
    <w:rsid w:val="00434260"/>
    <w:rsid w:val="00434C20"/>
    <w:rsid w:val="00436045"/>
    <w:rsid w:val="004360AF"/>
    <w:rsid w:val="004372F6"/>
    <w:rsid w:val="004378C9"/>
    <w:rsid w:val="00442B6D"/>
    <w:rsid w:val="00443C33"/>
    <w:rsid w:val="004454E8"/>
    <w:rsid w:val="00451A6C"/>
    <w:rsid w:val="004526CE"/>
    <w:rsid w:val="00452BFF"/>
    <w:rsid w:val="00453DB5"/>
    <w:rsid w:val="00453E95"/>
    <w:rsid w:val="00454C5F"/>
    <w:rsid w:val="00455272"/>
    <w:rsid w:val="0045588D"/>
    <w:rsid w:val="0045620D"/>
    <w:rsid w:val="00456B37"/>
    <w:rsid w:val="00456B6D"/>
    <w:rsid w:val="00456D55"/>
    <w:rsid w:val="00457193"/>
    <w:rsid w:val="00461CF0"/>
    <w:rsid w:val="00465DC4"/>
    <w:rsid w:val="00466855"/>
    <w:rsid w:val="004673FB"/>
    <w:rsid w:val="00467FFB"/>
    <w:rsid w:val="004700CF"/>
    <w:rsid w:val="00470C0C"/>
    <w:rsid w:val="00470D80"/>
    <w:rsid w:val="00472278"/>
    <w:rsid w:val="00472783"/>
    <w:rsid w:val="00473BE7"/>
    <w:rsid w:val="00474AFB"/>
    <w:rsid w:val="00476191"/>
    <w:rsid w:val="004766C5"/>
    <w:rsid w:val="00490A39"/>
    <w:rsid w:val="00492139"/>
    <w:rsid w:val="00496ED7"/>
    <w:rsid w:val="0049736D"/>
    <w:rsid w:val="004A0306"/>
    <w:rsid w:val="004A1D57"/>
    <w:rsid w:val="004A2453"/>
    <w:rsid w:val="004A64BF"/>
    <w:rsid w:val="004A6DCC"/>
    <w:rsid w:val="004A7280"/>
    <w:rsid w:val="004B0320"/>
    <w:rsid w:val="004B0EA1"/>
    <w:rsid w:val="004B258C"/>
    <w:rsid w:val="004B2E6D"/>
    <w:rsid w:val="004B34A5"/>
    <w:rsid w:val="004B38F7"/>
    <w:rsid w:val="004B3C4A"/>
    <w:rsid w:val="004B455F"/>
    <w:rsid w:val="004B4888"/>
    <w:rsid w:val="004B5E0B"/>
    <w:rsid w:val="004B615E"/>
    <w:rsid w:val="004C070F"/>
    <w:rsid w:val="004C1130"/>
    <w:rsid w:val="004C1563"/>
    <w:rsid w:val="004C25ED"/>
    <w:rsid w:val="004C2BB9"/>
    <w:rsid w:val="004C2BDB"/>
    <w:rsid w:val="004C33DF"/>
    <w:rsid w:val="004C4015"/>
    <w:rsid w:val="004C485A"/>
    <w:rsid w:val="004C5B8A"/>
    <w:rsid w:val="004C6B3F"/>
    <w:rsid w:val="004D285A"/>
    <w:rsid w:val="004D46E1"/>
    <w:rsid w:val="004D5B30"/>
    <w:rsid w:val="004D6533"/>
    <w:rsid w:val="004D729C"/>
    <w:rsid w:val="004D73F3"/>
    <w:rsid w:val="004D7DA9"/>
    <w:rsid w:val="004E13A3"/>
    <w:rsid w:val="004E16FD"/>
    <w:rsid w:val="004E2FBA"/>
    <w:rsid w:val="004E511E"/>
    <w:rsid w:val="004E513D"/>
    <w:rsid w:val="004E529E"/>
    <w:rsid w:val="004E53FC"/>
    <w:rsid w:val="004E569F"/>
    <w:rsid w:val="004E6197"/>
    <w:rsid w:val="004E6A96"/>
    <w:rsid w:val="004F1717"/>
    <w:rsid w:val="004F3AE5"/>
    <w:rsid w:val="004F41B0"/>
    <w:rsid w:val="004F4BCC"/>
    <w:rsid w:val="004F4F5B"/>
    <w:rsid w:val="004F6BA3"/>
    <w:rsid w:val="004F7E2C"/>
    <w:rsid w:val="00500DBA"/>
    <w:rsid w:val="00502268"/>
    <w:rsid w:val="00503BE1"/>
    <w:rsid w:val="00504152"/>
    <w:rsid w:val="005049E7"/>
    <w:rsid w:val="005110E7"/>
    <w:rsid w:val="00511D1A"/>
    <w:rsid w:val="005146D9"/>
    <w:rsid w:val="00515F86"/>
    <w:rsid w:val="00516AE1"/>
    <w:rsid w:val="005214D7"/>
    <w:rsid w:val="00521B33"/>
    <w:rsid w:val="00530658"/>
    <w:rsid w:val="00531A5D"/>
    <w:rsid w:val="00531FCD"/>
    <w:rsid w:val="005321B2"/>
    <w:rsid w:val="00533487"/>
    <w:rsid w:val="005334E7"/>
    <w:rsid w:val="005336BD"/>
    <w:rsid w:val="0053448F"/>
    <w:rsid w:val="00534936"/>
    <w:rsid w:val="00536443"/>
    <w:rsid w:val="00541C2D"/>
    <w:rsid w:val="00542F8F"/>
    <w:rsid w:val="00543771"/>
    <w:rsid w:val="005464ED"/>
    <w:rsid w:val="00546C27"/>
    <w:rsid w:val="00554EB0"/>
    <w:rsid w:val="00557D39"/>
    <w:rsid w:val="005619F8"/>
    <w:rsid w:val="00564838"/>
    <w:rsid w:val="005656D2"/>
    <w:rsid w:val="00570054"/>
    <w:rsid w:val="00572C76"/>
    <w:rsid w:val="00572CE7"/>
    <w:rsid w:val="0057362C"/>
    <w:rsid w:val="0057413E"/>
    <w:rsid w:val="005751B4"/>
    <w:rsid w:val="005755BE"/>
    <w:rsid w:val="00575C2F"/>
    <w:rsid w:val="00576785"/>
    <w:rsid w:val="00577516"/>
    <w:rsid w:val="00580B45"/>
    <w:rsid w:val="00581CA7"/>
    <w:rsid w:val="00582633"/>
    <w:rsid w:val="00582F13"/>
    <w:rsid w:val="00583AF7"/>
    <w:rsid w:val="0058543A"/>
    <w:rsid w:val="00586662"/>
    <w:rsid w:val="00586D76"/>
    <w:rsid w:val="005873D3"/>
    <w:rsid w:val="005877B3"/>
    <w:rsid w:val="005905FC"/>
    <w:rsid w:val="0059292B"/>
    <w:rsid w:val="0059352A"/>
    <w:rsid w:val="00594E0D"/>
    <w:rsid w:val="005956AB"/>
    <w:rsid w:val="005958D3"/>
    <w:rsid w:val="00597FCC"/>
    <w:rsid w:val="005A08DA"/>
    <w:rsid w:val="005A2616"/>
    <w:rsid w:val="005A27BE"/>
    <w:rsid w:val="005A2C28"/>
    <w:rsid w:val="005A3E0D"/>
    <w:rsid w:val="005A5367"/>
    <w:rsid w:val="005A541C"/>
    <w:rsid w:val="005A5B3E"/>
    <w:rsid w:val="005B0793"/>
    <w:rsid w:val="005B12EF"/>
    <w:rsid w:val="005B19A0"/>
    <w:rsid w:val="005B1B4A"/>
    <w:rsid w:val="005B27A7"/>
    <w:rsid w:val="005B3BB7"/>
    <w:rsid w:val="005B5BA8"/>
    <w:rsid w:val="005B63E3"/>
    <w:rsid w:val="005B67AF"/>
    <w:rsid w:val="005C02B8"/>
    <w:rsid w:val="005C13E2"/>
    <w:rsid w:val="005C166B"/>
    <w:rsid w:val="005C248E"/>
    <w:rsid w:val="005C2F0C"/>
    <w:rsid w:val="005C49F7"/>
    <w:rsid w:val="005C4EA4"/>
    <w:rsid w:val="005D1518"/>
    <w:rsid w:val="005D34F3"/>
    <w:rsid w:val="005D3C7E"/>
    <w:rsid w:val="005D45C4"/>
    <w:rsid w:val="005D7586"/>
    <w:rsid w:val="005E24F0"/>
    <w:rsid w:val="005E268B"/>
    <w:rsid w:val="005E553B"/>
    <w:rsid w:val="005E5AD3"/>
    <w:rsid w:val="005E6A03"/>
    <w:rsid w:val="005E7DD3"/>
    <w:rsid w:val="005F0B0A"/>
    <w:rsid w:val="005F41A3"/>
    <w:rsid w:val="005F42BA"/>
    <w:rsid w:val="005F460B"/>
    <w:rsid w:val="005F494D"/>
    <w:rsid w:val="005F7BBA"/>
    <w:rsid w:val="00600A79"/>
    <w:rsid w:val="0060502C"/>
    <w:rsid w:val="006076B4"/>
    <w:rsid w:val="006101BD"/>
    <w:rsid w:val="0061074D"/>
    <w:rsid w:val="00610A94"/>
    <w:rsid w:val="00611CC3"/>
    <w:rsid w:val="00612139"/>
    <w:rsid w:val="00612A44"/>
    <w:rsid w:val="00613374"/>
    <w:rsid w:val="00613D58"/>
    <w:rsid w:val="00614DAF"/>
    <w:rsid w:val="0061654C"/>
    <w:rsid w:val="00616F9A"/>
    <w:rsid w:val="0061798F"/>
    <w:rsid w:val="00622087"/>
    <w:rsid w:val="00623350"/>
    <w:rsid w:val="006234B6"/>
    <w:rsid w:val="00625BAC"/>
    <w:rsid w:val="0063023A"/>
    <w:rsid w:val="00630B3F"/>
    <w:rsid w:val="00631658"/>
    <w:rsid w:val="0063561E"/>
    <w:rsid w:val="006357F6"/>
    <w:rsid w:val="006437D7"/>
    <w:rsid w:val="006446FB"/>
    <w:rsid w:val="006454A0"/>
    <w:rsid w:val="006460BE"/>
    <w:rsid w:val="00646B42"/>
    <w:rsid w:val="006514E9"/>
    <w:rsid w:val="00651FE7"/>
    <w:rsid w:val="00652CC0"/>
    <w:rsid w:val="00653308"/>
    <w:rsid w:val="00653368"/>
    <w:rsid w:val="00653764"/>
    <w:rsid w:val="00654B1D"/>
    <w:rsid w:val="006551DA"/>
    <w:rsid w:val="0065598B"/>
    <w:rsid w:val="006567D9"/>
    <w:rsid w:val="00656C18"/>
    <w:rsid w:val="0066035F"/>
    <w:rsid w:val="00661937"/>
    <w:rsid w:val="00662880"/>
    <w:rsid w:val="00670E2F"/>
    <w:rsid w:val="00672ACA"/>
    <w:rsid w:val="006734D9"/>
    <w:rsid w:val="00673C7E"/>
    <w:rsid w:val="00677093"/>
    <w:rsid w:val="0067763C"/>
    <w:rsid w:val="006776A7"/>
    <w:rsid w:val="00680FB4"/>
    <w:rsid w:val="006810CB"/>
    <w:rsid w:val="006833F6"/>
    <w:rsid w:val="00683889"/>
    <w:rsid w:val="00683A0C"/>
    <w:rsid w:val="00684AD6"/>
    <w:rsid w:val="0068534D"/>
    <w:rsid w:val="00686457"/>
    <w:rsid w:val="006865B9"/>
    <w:rsid w:val="00687CCC"/>
    <w:rsid w:val="00690B23"/>
    <w:rsid w:val="00691ACA"/>
    <w:rsid w:val="006934E0"/>
    <w:rsid w:val="006936C1"/>
    <w:rsid w:val="00693A2A"/>
    <w:rsid w:val="00693BC7"/>
    <w:rsid w:val="006958D9"/>
    <w:rsid w:val="00695B7E"/>
    <w:rsid w:val="006961E5"/>
    <w:rsid w:val="00696B5D"/>
    <w:rsid w:val="006A306E"/>
    <w:rsid w:val="006A3F71"/>
    <w:rsid w:val="006A4E79"/>
    <w:rsid w:val="006A5F1E"/>
    <w:rsid w:val="006A7165"/>
    <w:rsid w:val="006B14AA"/>
    <w:rsid w:val="006B229E"/>
    <w:rsid w:val="006B299D"/>
    <w:rsid w:val="006B51BF"/>
    <w:rsid w:val="006B67F4"/>
    <w:rsid w:val="006B6E15"/>
    <w:rsid w:val="006B7FF8"/>
    <w:rsid w:val="006C14E4"/>
    <w:rsid w:val="006C25A8"/>
    <w:rsid w:val="006C45D9"/>
    <w:rsid w:val="006C545A"/>
    <w:rsid w:val="006D0B4B"/>
    <w:rsid w:val="006D1166"/>
    <w:rsid w:val="006D5191"/>
    <w:rsid w:val="006D6067"/>
    <w:rsid w:val="006D6328"/>
    <w:rsid w:val="006D6630"/>
    <w:rsid w:val="006D75C5"/>
    <w:rsid w:val="006D7794"/>
    <w:rsid w:val="006E05EF"/>
    <w:rsid w:val="006E1F3F"/>
    <w:rsid w:val="006E2519"/>
    <w:rsid w:val="006E44AF"/>
    <w:rsid w:val="006E56B8"/>
    <w:rsid w:val="006E583E"/>
    <w:rsid w:val="006E6702"/>
    <w:rsid w:val="006E7A7A"/>
    <w:rsid w:val="006F05A7"/>
    <w:rsid w:val="006F1960"/>
    <w:rsid w:val="006F1B54"/>
    <w:rsid w:val="006F2894"/>
    <w:rsid w:val="006F310A"/>
    <w:rsid w:val="006F3598"/>
    <w:rsid w:val="006F3BAA"/>
    <w:rsid w:val="007008B9"/>
    <w:rsid w:val="007028E4"/>
    <w:rsid w:val="00702CE9"/>
    <w:rsid w:val="0070647B"/>
    <w:rsid w:val="0070697A"/>
    <w:rsid w:val="00707213"/>
    <w:rsid w:val="00710F5A"/>
    <w:rsid w:val="00714BCB"/>
    <w:rsid w:val="007175ED"/>
    <w:rsid w:val="00717992"/>
    <w:rsid w:val="00720C58"/>
    <w:rsid w:val="00721436"/>
    <w:rsid w:val="00721F44"/>
    <w:rsid w:val="00723F17"/>
    <w:rsid w:val="00725C83"/>
    <w:rsid w:val="0072607C"/>
    <w:rsid w:val="00726B38"/>
    <w:rsid w:val="00730020"/>
    <w:rsid w:val="007301C6"/>
    <w:rsid w:val="0073341F"/>
    <w:rsid w:val="00733858"/>
    <w:rsid w:val="00733D40"/>
    <w:rsid w:val="0073489A"/>
    <w:rsid w:val="007366E6"/>
    <w:rsid w:val="00736D32"/>
    <w:rsid w:val="007371C2"/>
    <w:rsid w:val="007379D9"/>
    <w:rsid w:val="00742404"/>
    <w:rsid w:val="00742765"/>
    <w:rsid w:val="00742FA9"/>
    <w:rsid w:val="007436A0"/>
    <w:rsid w:val="00744612"/>
    <w:rsid w:val="00744C4D"/>
    <w:rsid w:val="00750296"/>
    <w:rsid w:val="007532CF"/>
    <w:rsid w:val="00753307"/>
    <w:rsid w:val="0075452C"/>
    <w:rsid w:val="00756B76"/>
    <w:rsid w:val="0075762C"/>
    <w:rsid w:val="00757D20"/>
    <w:rsid w:val="0076029D"/>
    <w:rsid w:val="00761109"/>
    <w:rsid w:val="0076210F"/>
    <w:rsid w:val="0076375D"/>
    <w:rsid w:val="00763D80"/>
    <w:rsid w:val="00764172"/>
    <w:rsid w:val="00765F7F"/>
    <w:rsid w:val="0076663B"/>
    <w:rsid w:val="0076745B"/>
    <w:rsid w:val="007709E7"/>
    <w:rsid w:val="00771394"/>
    <w:rsid w:val="0077647F"/>
    <w:rsid w:val="007768F5"/>
    <w:rsid w:val="0078000F"/>
    <w:rsid w:val="00780E3E"/>
    <w:rsid w:val="00780ED8"/>
    <w:rsid w:val="00787C4E"/>
    <w:rsid w:val="007926C9"/>
    <w:rsid w:val="00792E0A"/>
    <w:rsid w:val="0079379F"/>
    <w:rsid w:val="00797CFB"/>
    <w:rsid w:val="007A46D0"/>
    <w:rsid w:val="007B0C10"/>
    <w:rsid w:val="007B0F65"/>
    <w:rsid w:val="007B1C2F"/>
    <w:rsid w:val="007B4D5C"/>
    <w:rsid w:val="007B5D13"/>
    <w:rsid w:val="007B6D7E"/>
    <w:rsid w:val="007C04A7"/>
    <w:rsid w:val="007C0D7E"/>
    <w:rsid w:val="007C2357"/>
    <w:rsid w:val="007C2C50"/>
    <w:rsid w:val="007C3B40"/>
    <w:rsid w:val="007C417B"/>
    <w:rsid w:val="007C7148"/>
    <w:rsid w:val="007C7449"/>
    <w:rsid w:val="007D11F7"/>
    <w:rsid w:val="007D2B85"/>
    <w:rsid w:val="007D411A"/>
    <w:rsid w:val="007D7F8B"/>
    <w:rsid w:val="007E0BC3"/>
    <w:rsid w:val="007E1316"/>
    <w:rsid w:val="007E50C5"/>
    <w:rsid w:val="007E5585"/>
    <w:rsid w:val="007E59EC"/>
    <w:rsid w:val="007E63B1"/>
    <w:rsid w:val="007E69D1"/>
    <w:rsid w:val="007E7F46"/>
    <w:rsid w:val="007F0D63"/>
    <w:rsid w:val="007F4066"/>
    <w:rsid w:val="007F4784"/>
    <w:rsid w:val="007F6BA7"/>
    <w:rsid w:val="007F7978"/>
    <w:rsid w:val="007F7EFC"/>
    <w:rsid w:val="0080420E"/>
    <w:rsid w:val="008102D5"/>
    <w:rsid w:val="0081094F"/>
    <w:rsid w:val="00810D03"/>
    <w:rsid w:val="00813E31"/>
    <w:rsid w:val="0081689D"/>
    <w:rsid w:val="008168B6"/>
    <w:rsid w:val="00816F71"/>
    <w:rsid w:val="0081799C"/>
    <w:rsid w:val="00822CF8"/>
    <w:rsid w:val="00824412"/>
    <w:rsid w:val="00824B6F"/>
    <w:rsid w:val="00825024"/>
    <w:rsid w:val="00825221"/>
    <w:rsid w:val="0082695D"/>
    <w:rsid w:val="008311A6"/>
    <w:rsid w:val="008324B8"/>
    <w:rsid w:val="008331E4"/>
    <w:rsid w:val="00834F22"/>
    <w:rsid w:val="00837EDA"/>
    <w:rsid w:val="0084071A"/>
    <w:rsid w:val="0084098E"/>
    <w:rsid w:val="00840C32"/>
    <w:rsid w:val="00840C49"/>
    <w:rsid w:val="008412EA"/>
    <w:rsid w:val="00841EA9"/>
    <w:rsid w:val="008422A3"/>
    <w:rsid w:val="00844ECA"/>
    <w:rsid w:val="00852E60"/>
    <w:rsid w:val="008530B7"/>
    <w:rsid w:val="008543A7"/>
    <w:rsid w:val="00854998"/>
    <w:rsid w:val="00854C43"/>
    <w:rsid w:val="0085692C"/>
    <w:rsid w:val="00857DCB"/>
    <w:rsid w:val="00860FC0"/>
    <w:rsid w:val="0086426E"/>
    <w:rsid w:val="00866219"/>
    <w:rsid w:val="00867FE5"/>
    <w:rsid w:val="0087163D"/>
    <w:rsid w:val="00871702"/>
    <w:rsid w:val="008732F0"/>
    <w:rsid w:val="00873B7A"/>
    <w:rsid w:val="008743B2"/>
    <w:rsid w:val="00877A8E"/>
    <w:rsid w:val="00881422"/>
    <w:rsid w:val="00881872"/>
    <w:rsid w:val="008833F7"/>
    <w:rsid w:val="00883A9B"/>
    <w:rsid w:val="008844BC"/>
    <w:rsid w:val="00884F45"/>
    <w:rsid w:val="00886D07"/>
    <w:rsid w:val="008875E3"/>
    <w:rsid w:val="008A1958"/>
    <w:rsid w:val="008A2347"/>
    <w:rsid w:val="008A2568"/>
    <w:rsid w:val="008A2761"/>
    <w:rsid w:val="008A2B62"/>
    <w:rsid w:val="008A3CD1"/>
    <w:rsid w:val="008A559B"/>
    <w:rsid w:val="008A5C56"/>
    <w:rsid w:val="008B2807"/>
    <w:rsid w:val="008B4F03"/>
    <w:rsid w:val="008B510B"/>
    <w:rsid w:val="008B5734"/>
    <w:rsid w:val="008B74F5"/>
    <w:rsid w:val="008C32D2"/>
    <w:rsid w:val="008C407E"/>
    <w:rsid w:val="008C4E04"/>
    <w:rsid w:val="008C5ADF"/>
    <w:rsid w:val="008C72CC"/>
    <w:rsid w:val="008C7859"/>
    <w:rsid w:val="008D4B46"/>
    <w:rsid w:val="008D516F"/>
    <w:rsid w:val="008D5495"/>
    <w:rsid w:val="008D6273"/>
    <w:rsid w:val="008D6A68"/>
    <w:rsid w:val="008E07DD"/>
    <w:rsid w:val="008E09AC"/>
    <w:rsid w:val="008E1333"/>
    <w:rsid w:val="008E1635"/>
    <w:rsid w:val="008E2245"/>
    <w:rsid w:val="008E32ED"/>
    <w:rsid w:val="008E3475"/>
    <w:rsid w:val="008E34AC"/>
    <w:rsid w:val="008E382A"/>
    <w:rsid w:val="008E3A13"/>
    <w:rsid w:val="008E3B05"/>
    <w:rsid w:val="008E3FFF"/>
    <w:rsid w:val="008F14EE"/>
    <w:rsid w:val="008F2251"/>
    <w:rsid w:val="008F3237"/>
    <w:rsid w:val="008F4091"/>
    <w:rsid w:val="00900072"/>
    <w:rsid w:val="00900148"/>
    <w:rsid w:val="009002EB"/>
    <w:rsid w:val="00900F91"/>
    <w:rsid w:val="00902445"/>
    <w:rsid w:val="009025E7"/>
    <w:rsid w:val="00912281"/>
    <w:rsid w:val="00913812"/>
    <w:rsid w:val="00915A1E"/>
    <w:rsid w:val="00921BB0"/>
    <w:rsid w:val="00923C57"/>
    <w:rsid w:val="00924303"/>
    <w:rsid w:val="009247D0"/>
    <w:rsid w:val="009258A7"/>
    <w:rsid w:val="009265C3"/>
    <w:rsid w:val="00926E68"/>
    <w:rsid w:val="00926EA7"/>
    <w:rsid w:val="00930A52"/>
    <w:rsid w:val="009313C0"/>
    <w:rsid w:val="00931FB0"/>
    <w:rsid w:val="00932448"/>
    <w:rsid w:val="00932BAB"/>
    <w:rsid w:val="00932BBC"/>
    <w:rsid w:val="00934033"/>
    <w:rsid w:val="00934899"/>
    <w:rsid w:val="0093538F"/>
    <w:rsid w:val="00935D7B"/>
    <w:rsid w:val="00940C98"/>
    <w:rsid w:val="009422F3"/>
    <w:rsid w:val="009430AE"/>
    <w:rsid w:val="009436CD"/>
    <w:rsid w:val="0094694A"/>
    <w:rsid w:val="0094792E"/>
    <w:rsid w:val="00950D48"/>
    <w:rsid w:val="00951F5A"/>
    <w:rsid w:val="0095254B"/>
    <w:rsid w:val="0095342D"/>
    <w:rsid w:val="00953584"/>
    <w:rsid w:val="00955D44"/>
    <w:rsid w:val="009610AB"/>
    <w:rsid w:val="00961482"/>
    <w:rsid w:val="00961CC6"/>
    <w:rsid w:val="00964A49"/>
    <w:rsid w:val="0096577F"/>
    <w:rsid w:val="00966F6D"/>
    <w:rsid w:val="009670F1"/>
    <w:rsid w:val="00970453"/>
    <w:rsid w:val="00970A07"/>
    <w:rsid w:val="00970C59"/>
    <w:rsid w:val="00971AB8"/>
    <w:rsid w:val="00972551"/>
    <w:rsid w:val="00973225"/>
    <w:rsid w:val="009742A8"/>
    <w:rsid w:val="0097442B"/>
    <w:rsid w:val="0097695D"/>
    <w:rsid w:val="00976ADC"/>
    <w:rsid w:val="009774B6"/>
    <w:rsid w:val="0098240B"/>
    <w:rsid w:val="0098310F"/>
    <w:rsid w:val="009845F9"/>
    <w:rsid w:val="009878FE"/>
    <w:rsid w:val="00990191"/>
    <w:rsid w:val="009903B6"/>
    <w:rsid w:val="00991655"/>
    <w:rsid w:val="00992213"/>
    <w:rsid w:val="0099235C"/>
    <w:rsid w:val="00993135"/>
    <w:rsid w:val="00993A7C"/>
    <w:rsid w:val="00994B45"/>
    <w:rsid w:val="009968DF"/>
    <w:rsid w:val="00997F74"/>
    <w:rsid w:val="009A2154"/>
    <w:rsid w:val="009A3149"/>
    <w:rsid w:val="009A593C"/>
    <w:rsid w:val="009A6162"/>
    <w:rsid w:val="009B03D3"/>
    <w:rsid w:val="009B0BD0"/>
    <w:rsid w:val="009B2D6B"/>
    <w:rsid w:val="009B30CA"/>
    <w:rsid w:val="009B3442"/>
    <w:rsid w:val="009C243D"/>
    <w:rsid w:val="009C26AD"/>
    <w:rsid w:val="009C39F5"/>
    <w:rsid w:val="009C5401"/>
    <w:rsid w:val="009D0C96"/>
    <w:rsid w:val="009D0DC4"/>
    <w:rsid w:val="009D6BE7"/>
    <w:rsid w:val="009D70CE"/>
    <w:rsid w:val="009D7A7E"/>
    <w:rsid w:val="009E0E1E"/>
    <w:rsid w:val="009E15F8"/>
    <w:rsid w:val="009E4B3E"/>
    <w:rsid w:val="009E7891"/>
    <w:rsid w:val="009F0715"/>
    <w:rsid w:val="009F087B"/>
    <w:rsid w:val="009F0CB5"/>
    <w:rsid w:val="009F220F"/>
    <w:rsid w:val="009F395C"/>
    <w:rsid w:val="009F5892"/>
    <w:rsid w:val="009F5E56"/>
    <w:rsid w:val="009F7517"/>
    <w:rsid w:val="009F7668"/>
    <w:rsid w:val="00A00C7C"/>
    <w:rsid w:val="00A00EE6"/>
    <w:rsid w:val="00A03152"/>
    <w:rsid w:val="00A11E6A"/>
    <w:rsid w:val="00A12587"/>
    <w:rsid w:val="00A13F78"/>
    <w:rsid w:val="00A17FF5"/>
    <w:rsid w:val="00A2220F"/>
    <w:rsid w:val="00A22735"/>
    <w:rsid w:val="00A24222"/>
    <w:rsid w:val="00A246CA"/>
    <w:rsid w:val="00A256DC"/>
    <w:rsid w:val="00A2570C"/>
    <w:rsid w:val="00A25BAE"/>
    <w:rsid w:val="00A26053"/>
    <w:rsid w:val="00A2642F"/>
    <w:rsid w:val="00A26E93"/>
    <w:rsid w:val="00A3175F"/>
    <w:rsid w:val="00A32661"/>
    <w:rsid w:val="00A32E9C"/>
    <w:rsid w:val="00A36BBE"/>
    <w:rsid w:val="00A37B50"/>
    <w:rsid w:val="00A40972"/>
    <w:rsid w:val="00A417CB"/>
    <w:rsid w:val="00A4514C"/>
    <w:rsid w:val="00A465C1"/>
    <w:rsid w:val="00A46725"/>
    <w:rsid w:val="00A50E1E"/>
    <w:rsid w:val="00A50EC5"/>
    <w:rsid w:val="00A52D28"/>
    <w:rsid w:val="00A60149"/>
    <w:rsid w:val="00A60925"/>
    <w:rsid w:val="00A62457"/>
    <w:rsid w:val="00A62B4D"/>
    <w:rsid w:val="00A63748"/>
    <w:rsid w:val="00A63F41"/>
    <w:rsid w:val="00A66575"/>
    <w:rsid w:val="00A67021"/>
    <w:rsid w:val="00A67EBC"/>
    <w:rsid w:val="00A72601"/>
    <w:rsid w:val="00A73DC5"/>
    <w:rsid w:val="00A75661"/>
    <w:rsid w:val="00A77C47"/>
    <w:rsid w:val="00A8213E"/>
    <w:rsid w:val="00A829DB"/>
    <w:rsid w:val="00A82B25"/>
    <w:rsid w:val="00A840A3"/>
    <w:rsid w:val="00A840FC"/>
    <w:rsid w:val="00A84ADD"/>
    <w:rsid w:val="00A84EE7"/>
    <w:rsid w:val="00A85FD1"/>
    <w:rsid w:val="00A8692D"/>
    <w:rsid w:val="00A87F1F"/>
    <w:rsid w:val="00A92523"/>
    <w:rsid w:val="00A96247"/>
    <w:rsid w:val="00A96859"/>
    <w:rsid w:val="00A96BB8"/>
    <w:rsid w:val="00AA224D"/>
    <w:rsid w:val="00AA353F"/>
    <w:rsid w:val="00AA3B4B"/>
    <w:rsid w:val="00AA4D0E"/>
    <w:rsid w:val="00AA4FB7"/>
    <w:rsid w:val="00AA5B6A"/>
    <w:rsid w:val="00AA715D"/>
    <w:rsid w:val="00AA74EA"/>
    <w:rsid w:val="00AB1B65"/>
    <w:rsid w:val="00AB2684"/>
    <w:rsid w:val="00AB738F"/>
    <w:rsid w:val="00AC010C"/>
    <w:rsid w:val="00AC0F29"/>
    <w:rsid w:val="00AC3795"/>
    <w:rsid w:val="00AC4180"/>
    <w:rsid w:val="00AC499E"/>
    <w:rsid w:val="00AC4F86"/>
    <w:rsid w:val="00AC738B"/>
    <w:rsid w:val="00AC7475"/>
    <w:rsid w:val="00AC74A3"/>
    <w:rsid w:val="00AD1D6E"/>
    <w:rsid w:val="00AD769D"/>
    <w:rsid w:val="00AD7850"/>
    <w:rsid w:val="00AE0525"/>
    <w:rsid w:val="00AE1D98"/>
    <w:rsid w:val="00AE2376"/>
    <w:rsid w:val="00AE28EF"/>
    <w:rsid w:val="00AE2956"/>
    <w:rsid w:val="00AE2A82"/>
    <w:rsid w:val="00AE3B22"/>
    <w:rsid w:val="00AE486B"/>
    <w:rsid w:val="00AE4CB0"/>
    <w:rsid w:val="00AE5729"/>
    <w:rsid w:val="00AE7FC7"/>
    <w:rsid w:val="00AF1476"/>
    <w:rsid w:val="00AF1A8B"/>
    <w:rsid w:val="00AF3153"/>
    <w:rsid w:val="00AF656E"/>
    <w:rsid w:val="00B00145"/>
    <w:rsid w:val="00B00C39"/>
    <w:rsid w:val="00B014E5"/>
    <w:rsid w:val="00B01A07"/>
    <w:rsid w:val="00B02BB9"/>
    <w:rsid w:val="00B04085"/>
    <w:rsid w:val="00B133FF"/>
    <w:rsid w:val="00B14CA7"/>
    <w:rsid w:val="00B17B03"/>
    <w:rsid w:val="00B20FE0"/>
    <w:rsid w:val="00B24410"/>
    <w:rsid w:val="00B25ADC"/>
    <w:rsid w:val="00B260BE"/>
    <w:rsid w:val="00B26672"/>
    <w:rsid w:val="00B26913"/>
    <w:rsid w:val="00B26F87"/>
    <w:rsid w:val="00B311E4"/>
    <w:rsid w:val="00B31B9A"/>
    <w:rsid w:val="00B3201D"/>
    <w:rsid w:val="00B3466F"/>
    <w:rsid w:val="00B34A15"/>
    <w:rsid w:val="00B361E9"/>
    <w:rsid w:val="00B37914"/>
    <w:rsid w:val="00B427B9"/>
    <w:rsid w:val="00B42D53"/>
    <w:rsid w:val="00B44151"/>
    <w:rsid w:val="00B444AD"/>
    <w:rsid w:val="00B444D7"/>
    <w:rsid w:val="00B50BDB"/>
    <w:rsid w:val="00B510E5"/>
    <w:rsid w:val="00B52DF1"/>
    <w:rsid w:val="00B534DB"/>
    <w:rsid w:val="00B535FD"/>
    <w:rsid w:val="00B53BF5"/>
    <w:rsid w:val="00B53DDD"/>
    <w:rsid w:val="00B56099"/>
    <w:rsid w:val="00B60610"/>
    <w:rsid w:val="00B60D85"/>
    <w:rsid w:val="00B625A2"/>
    <w:rsid w:val="00B634D2"/>
    <w:rsid w:val="00B659A3"/>
    <w:rsid w:val="00B66CE9"/>
    <w:rsid w:val="00B67120"/>
    <w:rsid w:val="00B67F8B"/>
    <w:rsid w:val="00B70CAC"/>
    <w:rsid w:val="00B71B8E"/>
    <w:rsid w:val="00B73276"/>
    <w:rsid w:val="00B738E2"/>
    <w:rsid w:val="00B80D69"/>
    <w:rsid w:val="00B8425B"/>
    <w:rsid w:val="00B84B31"/>
    <w:rsid w:val="00B85928"/>
    <w:rsid w:val="00B86F7A"/>
    <w:rsid w:val="00B87374"/>
    <w:rsid w:val="00B91FEC"/>
    <w:rsid w:val="00B9286D"/>
    <w:rsid w:val="00B932D2"/>
    <w:rsid w:val="00B93ECB"/>
    <w:rsid w:val="00B94664"/>
    <w:rsid w:val="00B9529A"/>
    <w:rsid w:val="00B963AF"/>
    <w:rsid w:val="00B976FA"/>
    <w:rsid w:val="00BA01A2"/>
    <w:rsid w:val="00BA22C5"/>
    <w:rsid w:val="00BA2E00"/>
    <w:rsid w:val="00BA6B35"/>
    <w:rsid w:val="00BA78FC"/>
    <w:rsid w:val="00BA7F32"/>
    <w:rsid w:val="00BC122D"/>
    <w:rsid w:val="00BC18CB"/>
    <w:rsid w:val="00BD2653"/>
    <w:rsid w:val="00BD2B1D"/>
    <w:rsid w:val="00BD458C"/>
    <w:rsid w:val="00BD5512"/>
    <w:rsid w:val="00BD747D"/>
    <w:rsid w:val="00BE02D5"/>
    <w:rsid w:val="00BE1722"/>
    <w:rsid w:val="00BE2434"/>
    <w:rsid w:val="00BE2997"/>
    <w:rsid w:val="00BE3D30"/>
    <w:rsid w:val="00BE45EF"/>
    <w:rsid w:val="00BE4693"/>
    <w:rsid w:val="00BE50ED"/>
    <w:rsid w:val="00BE5389"/>
    <w:rsid w:val="00BE5D5A"/>
    <w:rsid w:val="00BF02E9"/>
    <w:rsid w:val="00BF2440"/>
    <w:rsid w:val="00BF2FD1"/>
    <w:rsid w:val="00BF3DD5"/>
    <w:rsid w:val="00BF4013"/>
    <w:rsid w:val="00BF41BA"/>
    <w:rsid w:val="00BF4EAB"/>
    <w:rsid w:val="00BF5D91"/>
    <w:rsid w:val="00BF6D35"/>
    <w:rsid w:val="00BF6D69"/>
    <w:rsid w:val="00BF7233"/>
    <w:rsid w:val="00C01007"/>
    <w:rsid w:val="00C017ED"/>
    <w:rsid w:val="00C023FF"/>
    <w:rsid w:val="00C035C5"/>
    <w:rsid w:val="00C03E11"/>
    <w:rsid w:val="00C04A0D"/>
    <w:rsid w:val="00C07789"/>
    <w:rsid w:val="00C108BD"/>
    <w:rsid w:val="00C12CA8"/>
    <w:rsid w:val="00C12F93"/>
    <w:rsid w:val="00C13218"/>
    <w:rsid w:val="00C1342A"/>
    <w:rsid w:val="00C157EA"/>
    <w:rsid w:val="00C161FF"/>
    <w:rsid w:val="00C16A4F"/>
    <w:rsid w:val="00C21B34"/>
    <w:rsid w:val="00C23362"/>
    <w:rsid w:val="00C25FF6"/>
    <w:rsid w:val="00C26874"/>
    <w:rsid w:val="00C302FC"/>
    <w:rsid w:val="00C308D3"/>
    <w:rsid w:val="00C330C7"/>
    <w:rsid w:val="00C36972"/>
    <w:rsid w:val="00C374AB"/>
    <w:rsid w:val="00C37735"/>
    <w:rsid w:val="00C41685"/>
    <w:rsid w:val="00C44E2B"/>
    <w:rsid w:val="00C45648"/>
    <w:rsid w:val="00C464BA"/>
    <w:rsid w:val="00C46684"/>
    <w:rsid w:val="00C51C14"/>
    <w:rsid w:val="00C54315"/>
    <w:rsid w:val="00C54366"/>
    <w:rsid w:val="00C55977"/>
    <w:rsid w:val="00C55A9D"/>
    <w:rsid w:val="00C60B3C"/>
    <w:rsid w:val="00C647CB"/>
    <w:rsid w:val="00C64A05"/>
    <w:rsid w:val="00C65E65"/>
    <w:rsid w:val="00C65E7E"/>
    <w:rsid w:val="00C663EE"/>
    <w:rsid w:val="00C66689"/>
    <w:rsid w:val="00C67D8E"/>
    <w:rsid w:val="00C7121A"/>
    <w:rsid w:val="00C71627"/>
    <w:rsid w:val="00C7268C"/>
    <w:rsid w:val="00C72F08"/>
    <w:rsid w:val="00C74200"/>
    <w:rsid w:val="00C74E63"/>
    <w:rsid w:val="00C77673"/>
    <w:rsid w:val="00C80E12"/>
    <w:rsid w:val="00C8181A"/>
    <w:rsid w:val="00C8306A"/>
    <w:rsid w:val="00C83849"/>
    <w:rsid w:val="00C84E6D"/>
    <w:rsid w:val="00C8531F"/>
    <w:rsid w:val="00C858A6"/>
    <w:rsid w:val="00C8646B"/>
    <w:rsid w:val="00C9038A"/>
    <w:rsid w:val="00C915F4"/>
    <w:rsid w:val="00C91E27"/>
    <w:rsid w:val="00C94275"/>
    <w:rsid w:val="00C94342"/>
    <w:rsid w:val="00C9525F"/>
    <w:rsid w:val="00C953C6"/>
    <w:rsid w:val="00CA3482"/>
    <w:rsid w:val="00CA5233"/>
    <w:rsid w:val="00CA5AA0"/>
    <w:rsid w:val="00CA74CA"/>
    <w:rsid w:val="00CA7502"/>
    <w:rsid w:val="00CA785D"/>
    <w:rsid w:val="00CB1274"/>
    <w:rsid w:val="00CB269C"/>
    <w:rsid w:val="00CB3475"/>
    <w:rsid w:val="00CB53E5"/>
    <w:rsid w:val="00CB7D53"/>
    <w:rsid w:val="00CC10A7"/>
    <w:rsid w:val="00CC4C67"/>
    <w:rsid w:val="00CC5C74"/>
    <w:rsid w:val="00CC683D"/>
    <w:rsid w:val="00CD036B"/>
    <w:rsid w:val="00CD47D6"/>
    <w:rsid w:val="00CD5C15"/>
    <w:rsid w:val="00CD627A"/>
    <w:rsid w:val="00CD72B7"/>
    <w:rsid w:val="00CE35E6"/>
    <w:rsid w:val="00CE5F57"/>
    <w:rsid w:val="00CF203B"/>
    <w:rsid w:val="00CF4C62"/>
    <w:rsid w:val="00CF4F3A"/>
    <w:rsid w:val="00D01AA0"/>
    <w:rsid w:val="00D04B3A"/>
    <w:rsid w:val="00D07B17"/>
    <w:rsid w:val="00D10DA6"/>
    <w:rsid w:val="00D13B22"/>
    <w:rsid w:val="00D160B9"/>
    <w:rsid w:val="00D1734E"/>
    <w:rsid w:val="00D2100B"/>
    <w:rsid w:val="00D21179"/>
    <w:rsid w:val="00D22345"/>
    <w:rsid w:val="00D249D6"/>
    <w:rsid w:val="00D259A4"/>
    <w:rsid w:val="00D25CFD"/>
    <w:rsid w:val="00D264B7"/>
    <w:rsid w:val="00D274B9"/>
    <w:rsid w:val="00D27FC3"/>
    <w:rsid w:val="00D30265"/>
    <w:rsid w:val="00D31D59"/>
    <w:rsid w:val="00D334B1"/>
    <w:rsid w:val="00D3378D"/>
    <w:rsid w:val="00D34A0E"/>
    <w:rsid w:val="00D35822"/>
    <w:rsid w:val="00D36447"/>
    <w:rsid w:val="00D37368"/>
    <w:rsid w:val="00D40A10"/>
    <w:rsid w:val="00D421EF"/>
    <w:rsid w:val="00D42547"/>
    <w:rsid w:val="00D42FCC"/>
    <w:rsid w:val="00D43EC5"/>
    <w:rsid w:val="00D44AFC"/>
    <w:rsid w:val="00D44EA0"/>
    <w:rsid w:val="00D50944"/>
    <w:rsid w:val="00D50E8E"/>
    <w:rsid w:val="00D50FF5"/>
    <w:rsid w:val="00D5316D"/>
    <w:rsid w:val="00D53684"/>
    <w:rsid w:val="00D54917"/>
    <w:rsid w:val="00D55ED8"/>
    <w:rsid w:val="00D56228"/>
    <w:rsid w:val="00D56765"/>
    <w:rsid w:val="00D56AE8"/>
    <w:rsid w:val="00D61C6E"/>
    <w:rsid w:val="00D61D0B"/>
    <w:rsid w:val="00D62C0E"/>
    <w:rsid w:val="00D669BD"/>
    <w:rsid w:val="00D6788F"/>
    <w:rsid w:val="00D70732"/>
    <w:rsid w:val="00D7290B"/>
    <w:rsid w:val="00D73B65"/>
    <w:rsid w:val="00D74521"/>
    <w:rsid w:val="00D7720F"/>
    <w:rsid w:val="00D77A01"/>
    <w:rsid w:val="00D77E77"/>
    <w:rsid w:val="00D815A9"/>
    <w:rsid w:val="00D81F78"/>
    <w:rsid w:val="00D83090"/>
    <w:rsid w:val="00D83530"/>
    <w:rsid w:val="00D83E4E"/>
    <w:rsid w:val="00D862D8"/>
    <w:rsid w:val="00D92091"/>
    <w:rsid w:val="00D92623"/>
    <w:rsid w:val="00D9310D"/>
    <w:rsid w:val="00D9420E"/>
    <w:rsid w:val="00D96ECA"/>
    <w:rsid w:val="00DA1EE4"/>
    <w:rsid w:val="00DA1F4C"/>
    <w:rsid w:val="00DA4310"/>
    <w:rsid w:val="00DA544B"/>
    <w:rsid w:val="00DA599B"/>
    <w:rsid w:val="00DA683F"/>
    <w:rsid w:val="00DA7384"/>
    <w:rsid w:val="00DB35FB"/>
    <w:rsid w:val="00DB3AE6"/>
    <w:rsid w:val="00DB4654"/>
    <w:rsid w:val="00DB680E"/>
    <w:rsid w:val="00DB68EB"/>
    <w:rsid w:val="00DC03D7"/>
    <w:rsid w:val="00DC10A9"/>
    <w:rsid w:val="00DC2EF8"/>
    <w:rsid w:val="00DC3DFB"/>
    <w:rsid w:val="00DC4CBA"/>
    <w:rsid w:val="00DC53FF"/>
    <w:rsid w:val="00DC6210"/>
    <w:rsid w:val="00DC7821"/>
    <w:rsid w:val="00DD056D"/>
    <w:rsid w:val="00DD4D68"/>
    <w:rsid w:val="00DD55AD"/>
    <w:rsid w:val="00DD572F"/>
    <w:rsid w:val="00DD5D5E"/>
    <w:rsid w:val="00DD63F4"/>
    <w:rsid w:val="00DD6A72"/>
    <w:rsid w:val="00DE105B"/>
    <w:rsid w:val="00DE4272"/>
    <w:rsid w:val="00DE5D15"/>
    <w:rsid w:val="00DE5FF9"/>
    <w:rsid w:val="00DE7CA0"/>
    <w:rsid w:val="00DF013E"/>
    <w:rsid w:val="00DF03DA"/>
    <w:rsid w:val="00DF1573"/>
    <w:rsid w:val="00DF1ECF"/>
    <w:rsid w:val="00DF5B2A"/>
    <w:rsid w:val="00DF725F"/>
    <w:rsid w:val="00E02EA3"/>
    <w:rsid w:val="00E0406E"/>
    <w:rsid w:val="00E05D21"/>
    <w:rsid w:val="00E05DF3"/>
    <w:rsid w:val="00E11085"/>
    <w:rsid w:val="00E122FF"/>
    <w:rsid w:val="00E12376"/>
    <w:rsid w:val="00E1278A"/>
    <w:rsid w:val="00E13231"/>
    <w:rsid w:val="00E1424F"/>
    <w:rsid w:val="00E14593"/>
    <w:rsid w:val="00E14959"/>
    <w:rsid w:val="00E15218"/>
    <w:rsid w:val="00E169F7"/>
    <w:rsid w:val="00E21997"/>
    <w:rsid w:val="00E224D7"/>
    <w:rsid w:val="00E23562"/>
    <w:rsid w:val="00E23960"/>
    <w:rsid w:val="00E244EF"/>
    <w:rsid w:val="00E24902"/>
    <w:rsid w:val="00E24BC2"/>
    <w:rsid w:val="00E24F7A"/>
    <w:rsid w:val="00E2637C"/>
    <w:rsid w:val="00E26A32"/>
    <w:rsid w:val="00E30E49"/>
    <w:rsid w:val="00E31877"/>
    <w:rsid w:val="00E328B3"/>
    <w:rsid w:val="00E34FD7"/>
    <w:rsid w:val="00E36255"/>
    <w:rsid w:val="00E362CF"/>
    <w:rsid w:val="00E36678"/>
    <w:rsid w:val="00E37727"/>
    <w:rsid w:val="00E401B4"/>
    <w:rsid w:val="00E4064E"/>
    <w:rsid w:val="00E4176F"/>
    <w:rsid w:val="00E41C6E"/>
    <w:rsid w:val="00E42184"/>
    <w:rsid w:val="00E443B6"/>
    <w:rsid w:val="00E4513C"/>
    <w:rsid w:val="00E45705"/>
    <w:rsid w:val="00E46197"/>
    <w:rsid w:val="00E464E0"/>
    <w:rsid w:val="00E502C0"/>
    <w:rsid w:val="00E50703"/>
    <w:rsid w:val="00E51D9F"/>
    <w:rsid w:val="00E539AE"/>
    <w:rsid w:val="00E54193"/>
    <w:rsid w:val="00E552EF"/>
    <w:rsid w:val="00E55B76"/>
    <w:rsid w:val="00E56EBE"/>
    <w:rsid w:val="00E57B6C"/>
    <w:rsid w:val="00E57E21"/>
    <w:rsid w:val="00E6169B"/>
    <w:rsid w:val="00E63DA4"/>
    <w:rsid w:val="00E64084"/>
    <w:rsid w:val="00E65F85"/>
    <w:rsid w:val="00E67C4E"/>
    <w:rsid w:val="00E7144A"/>
    <w:rsid w:val="00E73088"/>
    <w:rsid w:val="00E733EC"/>
    <w:rsid w:val="00E73770"/>
    <w:rsid w:val="00E73F65"/>
    <w:rsid w:val="00E744C8"/>
    <w:rsid w:val="00E80FF9"/>
    <w:rsid w:val="00E81F9B"/>
    <w:rsid w:val="00E82877"/>
    <w:rsid w:val="00E82DE6"/>
    <w:rsid w:val="00E840A6"/>
    <w:rsid w:val="00E842C0"/>
    <w:rsid w:val="00E86C5D"/>
    <w:rsid w:val="00E86D0D"/>
    <w:rsid w:val="00E878A0"/>
    <w:rsid w:val="00E901D6"/>
    <w:rsid w:val="00E9102A"/>
    <w:rsid w:val="00E9188D"/>
    <w:rsid w:val="00E93004"/>
    <w:rsid w:val="00E93646"/>
    <w:rsid w:val="00E952AB"/>
    <w:rsid w:val="00E95976"/>
    <w:rsid w:val="00E97C9E"/>
    <w:rsid w:val="00EA2494"/>
    <w:rsid w:val="00EA3B04"/>
    <w:rsid w:val="00EA3D77"/>
    <w:rsid w:val="00EA645F"/>
    <w:rsid w:val="00EA652B"/>
    <w:rsid w:val="00EB2A74"/>
    <w:rsid w:val="00EB46BA"/>
    <w:rsid w:val="00EB5B3B"/>
    <w:rsid w:val="00EB71F8"/>
    <w:rsid w:val="00EB7629"/>
    <w:rsid w:val="00EC094B"/>
    <w:rsid w:val="00EC1735"/>
    <w:rsid w:val="00EC3DF2"/>
    <w:rsid w:val="00ED0F2D"/>
    <w:rsid w:val="00ED151E"/>
    <w:rsid w:val="00ED36B3"/>
    <w:rsid w:val="00ED415C"/>
    <w:rsid w:val="00ED4186"/>
    <w:rsid w:val="00ED4DAF"/>
    <w:rsid w:val="00ED5C25"/>
    <w:rsid w:val="00ED6664"/>
    <w:rsid w:val="00ED77CD"/>
    <w:rsid w:val="00EE0A4F"/>
    <w:rsid w:val="00EE1283"/>
    <w:rsid w:val="00EE15C1"/>
    <w:rsid w:val="00EE1AB4"/>
    <w:rsid w:val="00EE3BA7"/>
    <w:rsid w:val="00EE6037"/>
    <w:rsid w:val="00EF0152"/>
    <w:rsid w:val="00EF06F3"/>
    <w:rsid w:val="00EF2344"/>
    <w:rsid w:val="00EF369A"/>
    <w:rsid w:val="00EF3CC2"/>
    <w:rsid w:val="00EF55D0"/>
    <w:rsid w:val="00EF66F0"/>
    <w:rsid w:val="00EF6F91"/>
    <w:rsid w:val="00EF7664"/>
    <w:rsid w:val="00F04811"/>
    <w:rsid w:val="00F049EA"/>
    <w:rsid w:val="00F1008F"/>
    <w:rsid w:val="00F12638"/>
    <w:rsid w:val="00F12CDA"/>
    <w:rsid w:val="00F15951"/>
    <w:rsid w:val="00F15E45"/>
    <w:rsid w:val="00F17DB2"/>
    <w:rsid w:val="00F216E8"/>
    <w:rsid w:val="00F21ECF"/>
    <w:rsid w:val="00F244EE"/>
    <w:rsid w:val="00F3063C"/>
    <w:rsid w:val="00F33354"/>
    <w:rsid w:val="00F3429E"/>
    <w:rsid w:val="00F343DF"/>
    <w:rsid w:val="00F34DD4"/>
    <w:rsid w:val="00F357E3"/>
    <w:rsid w:val="00F36F86"/>
    <w:rsid w:val="00F371A6"/>
    <w:rsid w:val="00F37D22"/>
    <w:rsid w:val="00F403D1"/>
    <w:rsid w:val="00F40521"/>
    <w:rsid w:val="00F42D7E"/>
    <w:rsid w:val="00F45D6A"/>
    <w:rsid w:val="00F50CED"/>
    <w:rsid w:val="00F5128F"/>
    <w:rsid w:val="00F52573"/>
    <w:rsid w:val="00F52A3F"/>
    <w:rsid w:val="00F561E3"/>
    <w:rsid w:val="00F56830"/>
    <w:rsid w:val="00F570A2"/>
    <w:rsid w:val="00F6087A"/>
    <w:rsid w:val="00F60B40"/>
    <w:rsid w:val="00F62B1C"/>
    <w:rsid w:val="00F632E5"/>
    <w:rsid w:val="00F63D9D"/>
    <w:rsid w:val="00F64871"/>
    <w:rsid w:val="00F64E53"/>
    <w:rsid w:val="00F66C83"/>
    <w:rsid w:val="00F6771F"/>
    <w:rsid w:val="00F67939"/>
    <w:rsid w:val="00F67D1C"/>
    <w:rsid w:val="00F70473"/>
    <w:rsid w:val="00F71B5B"/>
    <w:rsid w:val="00F71DAF"/>
    <w:rsid w:val="00F72C24"/>
    <w:rsid w:val="00F7302E"/>
    <w:rsid w:val="00F74A4E"/>
    <w:rsid w:val="00F75B20"/>
    <w:rsid w:val="00F76505"/>
    <w:rsid w:val="00F80A3C"/>
    <w:rsid w:val="00F814F0"/>
    <w:rsid w:val="00F828B1"/>
    <w:rsid w:val="00F83306"/>
    <w:rsid w:val="00F85FD1"/>
    <w:rsid w:val="00F874B3"/>
    <w:rsid w:val="00F916E1"/>
    <w:rsid w:val="00F92533"/>
    <w:rsid w:val="00F928C1"/>
    <w:rsid w:val="00F93891"/>
    <w:rsid w:val="00F938B7"/>
    <w:rsid w:val="00F9407C"/>
    <w:rsid w:val="00F9532E"/>
    <w:rsid w:val="00F97C53"/>
    <w:rsid w:val="00FA09BD"/>
    <w:rsid w:val="00FA0F40"/>
    <w:rsid w:val="00FA15F9"/>
    <w:rsid w:val="00FA1F2E"/>
    <w:rsid w:val="00FA2DE9"/>
    <w:rsid w:val="00FA42AA"/>
    <w:rsid w:val="00FB1544"/>
    <w:rsid w:val="00FB2033"/>
    <w:rsid w:val="00FB2ECA"/>
    <w:rsid w:val="00FB40E0"/>
    <w:rsid w:val="00FB541B"/>
    <w:rsid w:val="00FB63A6"/>
    <w:rsid w:val="00FB6B34"/>
    <w:rsid w:val="00FC123F"/>
    <w:rsid w:val="00FC124F"/>
    <w:rsid w:val="00FC133D"/>
    <w:rsid w:val="00FC226D"/>
    <w:rsid w:val="00FC3F69"/>
    <w:rsid w:val="00FC47E9"/>
    <w:rsid w:val="00FC530D"/>
    <w:rsid w:val="00FC5837"/>
    <w:rsid w:val="00FD3D21"/>
    <w:rsid w:val="00FD4F74"/>
    <w:rsid w:val="00FD5F54"/>
    <w:rsid w:val="00FD661A"/>
    <w:rsid w:val="00FD6EDD"/>
    <w:rsid w:val="00FD7A5B"/>
    <w:rsid w:val="00FE074D"/>
    <w:rsid w:val="00FE27FB"/>
    <w:rsid w:val="00FE2A04"/>
    <w:rsid w:val="00FE30DD"/>
    <w:rsid w:val="00FE47B3"/>
    <w:rsid w:val="00FE6297"/>
    <w:rsid w:val="00FF07D7"/>
    <w:rsid w:val="00FF12EE"/>
    <w:rsid w:val="00FF1370"/>
    <w:rsid w:val="00FF306B"/>
    <w:rsid w:val="00FF3D4A"/>
    <w:rsid w:val="00FF44B8"/>
    <w:rsid w:val="00FF4731"/>
    <w:rsid w:val="00FF662A"/>
    <w:rsid w:val="00FF6EED"/>
    <w:rsid w:val="00FF7232"/>
    <w:rsid w:val="00FF7B00"/>
    <w:rsid w:val="066024BD"/>
    <w:rsid w:val="081DDA11"/>
    <w:rsid w:val="0DD1F4E1"/>
    <w:rsid w:val="12A6D158"/>
    <w:rsid w:val="14C6571D"/>
    <w:rsid w:val="1818EE99"/>
    <w:rsid w:val="26EF0739"/>
    <w:rsid w:val="3155326F"/>
    <w:rsid w:val="349CE1F8"/>
    <w:rsid w:val="3BCB90D5"/>
    <w:rsid w:val="3F207EBC"/>
    <w:rsid w:val="40DF39F0"/>
    <w:rsid w:val="47D0FEEA"/>
    <w:rsid w:val="4DBD3B2D"/>
    <w:rsid w:val="4FFD60AC"/>
    <w:rsid w:val="543B0E31"/>
    <w:rsid w:val="638FADD7"/>
    <w:rsid w:val="76045DE8"/>
    <w:rsid w:val="766720B7"/>
    <w:rsid w:val="7BB4C8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6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24" w:unhideWhenUsed="1" w:qFormat="1"/>
    <w:lsdException w:name="toc 3" w:semiHidden="1" w:uiPriority="24" w:unhideWhenUsed="1" w:qFormat="1"/>
    <w:lsdException w:name="toc 4" w:semiHidden="1" w:uiPriority="24" w:unhideWhenUsed="1" w:qFormat="1"/>
    <w:lsdException w:name="toc 5" w:semiHidden="1" w:uiPriority="24"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7" w:unhideWhenUsed="1" w:qFormat="1"/>
    <w:lsdException w:name="footer" w:semiHidden="1" w:uiPriority="6"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CF2"/>
    <w:rPr>
      <w:rFonts w:ascii="Verdana" w:hAnsi="Verdana" w:cs="Times New Roman"/>
      <w:sz w:val="20"/>
    </w:rPr>
  </w:style>
  <w:style w:type="paragraph" w:styleId="Heading1">
    <w:name w:val="heading 1"/>
    <w:link w:val="Heading1Char"/>
    <w:uiPriority w:val="9"/>
    <w:qFormat/>
    <w:rsid w:val="00374CF2"/>
    <w:pPr>
      <w:numPr>
        <w:numId w:val="5"/>
      </w:numPr>
      <w:spacing w:after="240"/>
      <w:outlineLvl w:val="0"/>
    </w:pPr>
    <w:rPr>
      <w:rFonts w:ascii="Verdana" w:eastAsia="Times New Roman" w:hAnsi="Verdana" w:cs="Arial"/>
      <w:bCs/>
      <w:sz w:val="20"/>
      <w:szCs w:val="32"/>
      <w:lang w:eastAsia="en-AU"/>
    </w:rPr>
  </w:style>
  <w:style w:type="paragraph" w:styleId="Heading2">
    <w:name w:val="heading 2"/>
    <w:basedOn w:val="Heading1"/>
    <w:link w:val="Heading2Char"/>
    <w:uiPriority w:val="9"/>
    <w:qFormat/>
    <w:rsid w:val="00374CF2"/>
    <w:pPr>
      <w:numPr>
        <w:ilvl w:val="1"/>
      </w:numPr>
      <w:outlineLvl w:val="1"/>
    </w:pPr>
    <w:rPr>
      <w:bCs w:val="0"/>
      <w:iCs/>
      <w:szCs w:val="28"/>
    </w:rPr>
  </w:style>
  <w:style w:type="paragraph" w:styleId="Heading3">
    <w:name w:val="heading 3"/>
    <w:basedOn w:val="Heading2"/>
    <w:link w:val="Heading3Char"/>
    <w:uiPriority w:val="9"/>
    <w:qFormat/>
    <w:rsid w:val="00374CF2"/>
    <w:pPr>
      <w:numPr>
        <w:ilvl w:val="2"/>
      </w:numPr>
      <w:outlineLvl w:val="2"/>
    </w:pPr>
    <w:rPr>
      <w:bCs/>
      <w:szCs w:val="26"/>
    </w:rPr>
  </w:style>
  <w:style w:type="paragraph" w:styleId="Heading4">
    <w:name w:val="heading 4"/>
    <w:basedOn w:val="Heading3"/>
    <w:link w:val="Heading4Char"/>
    <w:uiPriority w:val="9"/>
    <w:qFormat/>
    <w:rsid w:val="00374CF2"/>
    <w:pPr>
      <w:numPr>
        <w:ilvl w:val="3"/>
      </w:numPr>
      <w:outlineLvl w:val="3"/>
    </w:pPr>
    <w:rPr>
      <w:bCs w:val="0"/>
      <w:szCs w:val="28"/>
    </w:rPr>
  </w:style>
  <w:style w:type="paragraph" w:styleId="Heading5">
    <w:name w:val="heading 5"/>
    <w:basedOn w:val="Heading4"/>
    <w:link w:val="Heading5Char"/>
    <w:uiPriority w:val="9"/>
    <w:qFormat/>
    <w:rsid w:val="00374CF2"/>
    <w:pPr>
      <w:numPr>
        <w:ilvl w:val="4"/>
      </w:numPr>
      <w:outlineLvl w:val="4"/>
    </w:pPr>
    <w:rPr>
      <w:bCs/>
      <w:iCs w:val="0"/>
      <w:szCs w:val="26"/>
    </w:rPr>
  </w:style>
  <w:style w:type="paragraph" w:styleId="Heading6">
    <w:name w:val="heading 6"/>
    <w:basedOn w:val="Heading5"/>
    <w:link w:val="Heading6Char"/>
    <w:uiPriority w:val="9"/>
    <w:qFormat/>
    <w:rsid w:val="00374CF2"/>
    <w:pPr>
      <w:numPr>
        <w:ilvl w:val="5"/>
      </w:numPr>
      <w:outlineLvl w:val="5"/>
    </w:pPr>
    <w:rPr>
      <w:bCs w:val="0"/>
      <w:szCs w:val="22"/>
    </w:rPr>
  </w:style>
  <w:style w:type="paragraph" w:styleId="Heading7">
    <w:name w:val="heading 7"/>
    <w:basedOn w:val="Heading6"/>
    <w:link w:val="Heading7Char"/>
    <w:uiPriority w:val="9"/>
    <w:qFormat/>
    <w:rsid w:val="00374CF2"/>
    <w:pPr>
      <w:numPr>
        <w:ilvl w:val="6"/>
      </w:numPr>
      <w:outlineLvl w:val="6"/>
    </w:pPr>
  </w:style>
  <w:style w:type="paragraph" w:styleId="Heading8">
    <w:name w:val="heading 8"/>
    <w:basedOn w:val="Heading7"/>
    <w:link w:val="Heading8Char"/>
    <w:uiPriority w:val="9"/>
    <w:qFormat/>
    <w:rsid w:val="00374CF2"/>
    <w:pPr>
      <w:numPr>
        <w:ilvl w:val="7"/>
      </w:numPr>
      <w:outlineLvl w:val="7"/>
    </w:pPr>
    <w:rPr>
      <w:iCs/>
    </w:rPr>
  </w:style>
  <w:style w:type="paragraph" w:styleId="Heading9">
    <w:name w:val="heading 9"/>
    <w:basedOn w:val="Heading8"/>
    <w:link w:val="Heading9Char"/>
    <w:uiPriority w:val="9"/>
    <w:qFormat/>
    <w:rsid w:val="00374CF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4"/>
    <w:qFormat/>
    <w:rsid w:val="00374CF2"/>
    <w:pPr>
      <w:spacing w:after="240"/>
    </w:pPr>
    <w:rPr>
      <w:rFonts w:ascii="Verdana" w:eastAsia="Times New Roman" w:hAnsi="Verdana" w:cs="Times New Roman"/>
      <w:sz w:val="20"/>
      <w:szCs w:val="24"/>
      <w:lang w:eastAsia="en-GB"/>
    </w:rPr>
  </w:style>
  <w:style w:type="character" w:customStyle="1" w:styleId="BodyTextChar">
    <w:name w:val="Body Text Char"/>
    <w:link w:val="BodyText"/>
    <w:uiPriority w:val="4"/>
    <w:rsid w:val="00374CF2"/>
    <w:rPr>
      <w:rFonts w:ascii="Verdana" w:eastAsia="Times New Roman" w:hAnsi="Verdana" w:cs="Times New Roman"/>
      <w:sz w:val="20"/>
      <w:szCs w:val="24"/>
      <w:lang w:eastAsia="en-GB"/>
    </w:rPr>
  </w:style>
  <w:style w:type="paragraph" w:styleId="BodyText2">
    <w:name w:val="Body Text 2"/>
    <w:basedOn w:val="BodyText"/>
    <w:link w:val="BodyText2Char"/>
    <w:uiPriority w:val="4"/>
    <w:qFormat/>
    <w:rsid w:val="00374CF2"/>
    <w:pPr>
      <w:ind w:left="709"/>
    </w:pPr>
  </w:style>
  <w:style w:type="character" w:customStyle="1" w:styleId="BodyText2Char">
    <w:name w:val="Body Text 2 Char"/>
    <w:link w:val="BodyText2"/>
    <w:uiPriority w:val="4"/>
    <w:rsid w:val="00374CF2"/>
    <w:rPr>
      <w:rFonts w:ascii="Verdana" w:eastAsia="Times New Roman" w:hAnsi="Verdana" w:cs="Times New Roman"/>
      <w:sz w:val="20"/>
      <w:szCs w:val="24"/>
      <w:lang w:eastAsia="en-GB"/>
    </w:rPr>
  </w:style>
  <w:style w:type="paragraph" w:styleId="BodyText3">
    <w:name w:val="Body Text 3"/>
    <w:basedOn w:val="BodyText2"/>
    <w:link w:val="BodyText3Char"/>
    <w:uiPriority w:val="4"/>
    <w:qFormat/>
    <w:rsid w:val="00374CF2"/>
    <w:pPr>
      <w:ind w:left="1418"/>
    </w:pPr>
    <w:rPr>
      <w:szCs w:val="16"/>
    </w:rPr>
  </w:style>
  <w:style w:type="character" w:customStyle="1" w:styleId="BodyText3Char">
    <w:name w:val="Body Text 3 Char"/>
    <w:link w:val="BodyText3"/>
    <w:uiPriority w:val="4"/>
    <w:rsid w:val="00374CF2"/>
    <w:rPr>
      <w:rFonts w:ascii="Verdana" w:eastAsia="Times New Roman" w:hAnsi="Verdana" w:cs="Times New Roman"/>
      <w:sz w:val="20"/>
      <w:szCs w:val="16"/>
      <w:lang w:eastAsia="en-GB"/>
    </w:rPr>
  </w:style>
  <w:style w:type="paragraph" w:customStyle="1" w:styleId="BodyText4">
    <w:name w:val="Body Text 4"/>
    <w:basedOn w:val="BodyText3"/>
    <w:uiPriority w:val="4"/>
    <w:qFormat/>
    <w:rsid w:val="00374CF2"/>
    <w:pPr>
      <w:ind w:left="2126"/>
    </w:pPr>
  </w:style>
  <w:style w:type="paragraph" w:customStyle="1" w:styleId="BodyText5">
    <w:name w:val="Body Text 5"/>
    <w:basedOn w:val="BodyText4"/>
    <w:uiPriority w:val="4"/>
    <w:qFormat/>
    <w:rsid w:val="00374CF2"/>
    <w:pPr>
      <w:ind w:left="2835"/>
    </w:pPr>
  </w:style>
  <w:style w:type="paragraph" w:customStyle="1" w:styleId="BodyText6">
    <w:name w:val="Body Text 6"/>
    <w:basedOn w:val="BodyText5"/>
    <w:uiPriority w:val="4"/>
    <w:qFormat/>
    <w:rsid w:val="00374CF2"/>
    <w:pPr>
      <w:ind w:left="3544"/>
    </w:pPr>
  </w:style>
  <w:style w:type="paragraph" w:customStyle="1" w:styleId="BodyText7">
    <w:name w:val="Body Text 7"/>
    <w:basedOn w:val="BodyText5"/>
    <w:uiPriority w:val="4"/>
    <w:qFormat/>
    <w:rsid w:val="00374CF2"/>
    <w:pPr>
      <w:ind w:left="4253"/>
    </w:pPr>
  </w:style>
  <w:style w:type="paragraph" w:customStyle="1" w:styleId="BodyText8">
    <w:name w:val="Body Text 8"/>
    <w:basedOn w:val="BodyText5"/>
    <w:uiPriority w:val="4"/>
    <w:qFormat/>
    <w:rsid w:val="00374CF2"/>
    <w:pPr>
      <w:ind w:left="4961"/>
    </w:pPr>
  </w:style>
  <w:style w:type="paragraph" w:customStyle="1" w:styleId="BodyText9">
    <w:name w:val="Body Text 9"/>
    <w:basedOn w:val="BodyText5"/>
    <w:uiPriority w:val="4"/>
    <w:qFormat/>
    <w:rsid w:val="00374CF2"/>
    <w:pPr>
      <w:ind w:left="5670"/>
    </w:pPr>
  </w:style>
  <w:style w:type="paragraph" w:styleId="Footer">
    <w:name w:val="footer"/>
    <w:link w:val="FooterChar"/>
    <w:uiPriority w:val="6"/>
    <w:qFormat/>
    <w:rsid w:val="00374CF2"/>
    <w:pPr>
      <w:tabs>
        <w:tab w:val="center" w:pos="4536"/>
        <w:tab w:val="right" w:pos="9072"/>
      </w:tabs>
    </w:pPr>
    <w:rPr>
      <w:rFonts w:ascii="Verdana" w:eastAsia="Times New Roman" w:hAnsi="Verdana" w:cs="Arial"/>
      <w:sz w:val="16"/>
      <w:szCs w:val="24"/>
      <w:lang w:eastAsia="en-GB"/>
    </w:rPr>
  </w:style>
  <w:style w:type="character" w:customStyle="1" w:styleId="FooterChar">
    <w:name w:val="Footer Char"/>
    <w:link w:val="Footer"/>
    <w:uiPriority w:val="6"/>
    <w:rsid w:val="00374CF2"/>
    <w:rPr>
      <w:rFonts w:ascii="Verdana" w:eastAsia="Times New Roman" w:hAnsi="Verdana" w:cs="Arial"/>
      <w:sz w:val="16"/>
      <w:szCs w:val="24"/>
      <w:lang w:eastAsia="en-GB"/>
    </w:rPr>
  </w:style>
  <w:style w:type="paragraph" w:customStyle="1" w:styleId="Footerbold">
    <w:name w:val="Footer bold"/>
    <w:basedOn w:val="Footer"/>
    <w:link w:val="FooterboldChar"/>
    <w:uiPriority w:val="6"/>
    <w:qFormat/>
    <w:rsid w:val="00374CF2"/>
    <w:rPr>
      <w:b/>
    </w:rPr>
  </w:style>
  <w:style w:type="paragraph" w:customStyle="1" w:styleId="Footerrightaligned">
    <w:name w:val="Footer right aligned"/>
    <w:basedOn w:val="Footer"/>
    <w:link w:val="FooterrightalignedChar"/>
    <w:uiPriority w:val="6"/>
    <w:qFormat/>
    <w:rsid w:val="00374CF2"/>
    <w:pPr>
      <w:jc w:val="right"/>
    </w:pPr>
  </w:style>
  <w:style w:type="paragraph" w:customStyle="1" w:styleId="FooterRow1">
    <w:name w:val="Footer Row 1"/>
    <w:basedOn w:val="Footer"/>
    <w:link w:val="FooterRow1Char"/>
    <w:uiPriority w:val="6"/>
    <w:qFormat/>
    <w:rsid w:val="00374CF2"/>
    <w:pPr>
      <w:spacing w:line="62" w:lineRule="exact"/>
    </w:pPr>
  </w:style>
  <w:style w:type="paragraph" w:customStyle="1" w:styleId="Footer1">
    <w:name w:val="Footer1"/>
    <w:semiHidden/>
    <w:rsid w:val="00374CF2"/>
    <w:pPr>
      <w:spacing w:after="2410"/>
    </w:pPr>
    <w:rPr>
      <w:rFonts w:ascii="Verdana" w:eastAsia="Times New Roman" w:hAnsi="Verdana" w:cs="Arial"/>
      <w:sz w:val="16"/>
      <w:szCs w:val="24"/>
      <w:lang w:eastAsia="en-AU"/>
    </w:rPr>
  </w:style>
  <w:style w:type="character" w:styleId="FootnoteReference">
    <w:name w:val="footnote reference"/>
    <w:semiHidden/>
    <w:rsid w:val="00374CF2"/>
    <w:rPr>
      <w:vertAlign w:val="superscript"/>
    </w:rPr>
  </w:style>
  <w:style w:type="paragraph" w:styleId="FootnoteText">
    <w:name w:val="footnote text"/>
    <w:basedOn w:val="Normal"/>
    <w:link w:val="FootnoteTextChar"/>
    <w:semiHidden/>
    <w:rsid w:val="00374CF2"/>
    <w:rPr>
      <w:rFonts w:eastAsia="Times New Roman"/>
      <w:szCs w:val="20"/>
      <w:lang w:eastAsia="en-GB"/>
    </w:rPr>
  </w:style>
  <w:style w:type="character" w:customStyle="1" w:styleId="FootnoteTextChar">
    <w:name w:val="Footnote Text Char"/>
    <w:link w:val="FootnoteText"/>
    <w:semiHidden/>
    <w:rsid w:val="00374CF2"/>
    <w:rPr>
      <w:rFonts w:ascii="Verdana" w:eastAsia="Times New Roman" w:hAnsi="Verdana" w:cs="Times New Roman"/>
      <w:sz w:val="20"/>
      <w:szCs w:val="20"/>
      <w:lang w:eastAsia="en-GB"/>
    </w:rPr>
  </w:style>
  <w:style w:type="paragraph" w:styleId="Header">
    <w:name w:val="header"/>
    <w:link w:val="HeaderChar"/>
    <w:uiPriority w:val="7"/>
    <w:qFormat/>
    <w:rsid w:val="00374CF2"/>
    <w:pPr>
      <w:tabs>
        <w:tab w:val="center" w:pos="4536"/>
        <w:tab w:val="right" w:pos="9072"/>
      </w:tabs>
    </w:pPr>
    <w:rPr>
      <w:rFonts w:ascii="Verdana" w:eastAsia="Times New Roman" w:hAnsi="Verdana" w:cs="Arial"/>
      <w:sz w:val="20"/>
      <w:szCs w:val="24"/>
      <w:lang w:eastAsia="en-GB"/>
    </w:rPr>
  </w:style>
  <w:style w:type="character" w:customStyle="1" w:styleId="HeaderChar">
    <w:name w:val="Header Char"/>
    <w:link w:val="Header"/>
    <w:uiPriority w:val="7"/>
    <w:rsid w:val="00374CF2"/>
    <w:rPr>
      <w:rFonts w:ascii="Verdana" w:eastAsia="Times New Roman" w:hAnsi="Verdana" w:cs="Arial"/>
      <w:sz w:val="20"/>
      <w:szCs w:val="24"/>
      <w:lang w:eastAsia="en-GB"/>
    </w:rPr>
  </w:style>
  <w:style w:type="paragraph" w:customStyle="1" w:styleId="Header1">
    <w:name w:val="Header1"/>
    <w:link w:val="Header1Char"/>
    <w:uiPriority w:val="7"/>
    <w:qFormat/>
    <w:rsid w:val="00374CF2"/>
    <w:pPr>
      <w:spacing w:after="1440"/>
    </w:pPr>
    <w:rPr>
      <w:rFonts w:ascii="Verdana" w:eastAsia="Times New Roman" w:hAnsi="Verdana" w:cs="Arial"/>
      <w:sz w:val="20"/>
      <w:szCs w:val="24"/>
      <w:lang w:eastAsia="en-GB"/>
    </w:rPr>
  </w:style>
  <w:style w:type="paragraph" w:customStyle="1" w:styleId="Headingprimary">
    <w:name w:val="Heading (primary)"/>
    <w:next w:val="BodyText"/>
    <w:uiPriority w:val="7"/>
    <w:qFormat/>
    <w:rsid w:val="00374CF2"/>
    <w:pPr>
      <w:keepNext/>
      <w:spacing w:after="240"/>
    </w:pPr>
    <w:rPr>
      <w:rFonts w:ascii="Verdana" w:eastAsia="Times New Roman" w:hAnsi="Verdana" w:cs="Arial"/>
      <w:b/>
      <w:caps/>
      <w:sz w:val="20"/>
    </w:rPr>
  </w:style>
  <w:style w:type="paragraph" w:customStyle="1" w:styleId="Headingsecondary">
    <w:name w:val="Heading (secondary)"/>
    <w:next w:val="BodyText"/>
    <w:uiPriority w:val="7"/>
    <w:qFormat/>
    <w:rsid w:val="00374CF2"/>
    <w:pPr>
      <w:keepNext/>
      <w:spacing w:after="240"/>
    </w:pPr>
    <w:rPr>
      <w:rFonts w:ascii="Verdana" w:eastAsia="Times New Roman" w:hAnsi="Verdana" w:cs="Arial"/>
      <w:b/>
      <w:sz w:val="20"/>
    </w:rPr>
  </w:style>
  <w:style w:type="paragraph" w:customStyle="1" w:styleId="Headingtertiary">
    <w:name w:val="Heading (tertiary)"/>
    <w:next w:val="BodyText"/>
    <w:uiPriority w:val="7"/>
    <w:qFormat/>
    <w:rsid w:val="00374CF2"/>
    <w:pPr>
      <w:keepNext/>
      <w:spacing w:after="240"/>
    </w:pPr>
    <w:rPr>
      <w:rFonts w:ascii="Georgia" w:eastAsia="Times New Roman" w:hAnsi="Georgia" w:cs="Times New Roman"/>
      <w:i/>
      <w:sz w:val="20"/>
    </w:rPr>
  </w:style>
  <w:style w:type="character" w:customStyle="1" w:styleId="Heading1Char">
    <w:name w:val="Heading 1 Char"/>
    <w:link w:val="Heading1"/>
    <w:uiPriority w:val="9"/>
    <w:rsid w:val="00374CF2"/>
    <w:rPr>
      <w:rFonts w:ascii="Verdana" w:eastAsia="Times New Roman" w:hAnsi="Verdana" w:cs="Arial"/>
      <w:bCs/>
      <w:sz w:val="20"/>
      <w:szCs w:val="32"/>
      <w:lang w:eastAsia="en-AU"/>
    </w:rPr>
  </w:style>
  <w:style w:type="character" w:customStyle="1" w:styleId="Heading2Char">
    <w:name w:val="Heading 2 Char"/>
    <w:link w:val="Heading2"/>
    <w:uiPriority w:val="9"/>
    <w:rsid w:val="00374CF2"/>
    <w:rPr>
      <w:rFonts w:ascii="Verdana" w:eastAsia="Times New Roman" w:hAnsi="Verdana" w:cs="Arial"/>
      <w:iCs/>
      <w:sz w:val="20"/>
      <w:szCs w:val="28"/>
      <w:lang w:eastAsia="en-AU"/>
    </w:rPr>
  </w:style>
  <w:style w:type="character" w:customStyle="1" w:styleId="Heading3Char">
    <w:name w:val="Heading 3 Char"/>
    <w:link w:val="Heading3"/>
    <w:uiPriority w:val="9"/>
    <w:rsid w:val="00374CF2"/>
    <w:rPr>
      <w:rFonts w:ascii="Verdana" w:eastAsia="Times New Roman" w:hAnsi="Verdana" w:cs="Arial"/>
      <w:bCs/>
      <w:iCs/>
      <w:sz w:val="20"/>
      <w:szCs w:val="26"/>
      <w:lang w:eastAsia="en-AU"/>
    </w:rPr>
  </w:style>
  <w:style w:type="character" w:customStyle="1" w:styleId="Heading4Char">
    <w:name w:val="Heading 4 Char"/>
    <w:link w:val="Heading4"/>
    <w:uiPriority w:val="9"/>
    <w:rsid w:val="00374CF2"/>
    <w:rPr>
      <w:rFonts w:ascii="Verdana" w:eastAsia="Times New Roman" w:hAnsi="Verdana" w:cs="Arial"/>
      <w:iCs/>
      <w:sz w:val="20"/>
      <w:szCs w:val="28"/>
      <w:lang w:eastAsia="en-AU"/>
    </w:rPr>
  </w:style>
  <w:style w:type="character" w:customStyle="1" w:styleId="Heading5Char">
    <w:name w:val="Heading 5 Char"/>
    <w:link w:val="Heading5"/>
    <w:uiPriority w:val="9"/>
    <w:rsid w:val="00374CF2"/>
    <w:rPr>
      <w:rFonts w:ascii="Verdana" w:eastAsia="Times New Roman" w:hAnsi="Verdana" w:cs="Arial"/>
      <w:bCs/>
      <w:sz w:val="20"/>
      <w:szCs w:val="26"/>
      <w:lang w:eastAsia="en-AU"/>
    </w:rPr>
  </w:style>
  <w:style w:type="character" w:customStyle="1" w:styleId="Heading6Char">
    <w:name w:val="Heading 6 Char"/>
    <w:link w:val="Heading6"/>
    <w:uiPriority w:val="9"/>
    <w:rsid w:val="00374CF2"/>
    <w:rPr>
      <w:rFonts w:ascii="Verdana" w:eastAsia="Times New Roman" w:hAnsi="Verdana" w:cs="Arial"/>
      <w:sz w:val="20"/>
      <w:lang w:eastAsia="en-AU"/>
    </w:rPr>
  </w:style>
  <w:style w:type="character" w:customStyle="1" w:styleId="Heading7Char">
    <w:name w:val="Heading 7 Char"/>
    <w:link w:val="Heading7"/>
    <w:uiPriority w:val="9"/>
    <w:rsid w:val="00374CF2"/>
    <w:rPr>
      <w:rFonts w:ascii="Verdana" w:eastAsia="Times New Roman" w:hAnsi="Verdana" w:cs="Arial"/>
      <w:sz w:val="20"/>
      <w:lang w:eastAsia="en-AU"/>
    </w:rPr>
  </w:style>
  <w:style w:type="character" w:customStyle="1" w:styleId="Heading8Char">
    <w:name w:val="Heading 8 Char"/>
    <w:link w:val="Heading8"/>
    <w:uiPriority w:val="9"/>
    <w:rsid w:val="00374CF2"/>
    <w:rPr>
      <w:rFonts w:ascii="Verdana" w:eastAsia="Times New Roman" w:hAnsi="Verdana" w:cs="Arial"/>
      <w:iCs/>
      <w:sz w:val="20"/>
      <w:lang w:eastAsia="en-AU"/>
    </w:rPr>
  </w:style>
  <w:style w:type="character" w:customStyle="1" w:styleId="Heading9Char">
    <w:name w:val="Heading 9 Char"/>
    <w:link w:val="Heading9"/>
    <w:uiPriority w:val="9"/>
    <w:rsid w:val="00374CF2"/>
    <w:rPr>
      <w:rFonts w:ascii="Verdana" w:eastAsia="Times New Roman" w:hAnsi="Verdana" w:cs="Arial"/>
      <w:iCs/>
      <w:sz w:val="20"/>
      <w:lang w:eastAsia="en-AU"/>
    </w:rPr>
  </w:style>
  <w:style w:type="paragraph" w:customStyle="1" w:styleId="LRDP1">
    <w:name w:val="LR DP1"/>
    <w:uiPriority w:val="13"/>
    <w:qFormat/>
    <w:rsid w:val="00374CF2"/>
    <w:pPr>
      <w:numPr>
        <w:numId w:val="17"/>
      </w:numPr>
    </w:pPr>
    <w:rPr>
      <w:rFonts w:ascii="Verdana" w:eastAsia="Times New Roman" w:hAnsi="Verdana" w:cs="Times New Roman"/>
      <w:sz w:val="20"/>
      <w:szCs w:val="24"/>
      <w:lang w:eastAsia="en-GB"/>
    </w:rPr>
  </w:style>
  <w:style w:type="paragraph" w:customStyle="1" w:styleId="LRDP12">
    <w:name w:val="LR DP12"/>
    <w:uiPriority w:val="13"/>
    <w:qFormat/>
    <w:rsid w:val="00374CF2"/>
    <w:pPr>
      <w:numPr>
        <w:numId w:val="18"/>
      </w:numPr>
      <w:spacing w:after="240"/>
    </w:pPr>
    <w:rPr>
      <w:rFonts w:ascii="Verdana" w:eastAsia="Times New Roman" w:hAnsi="Verdana" w:cs="Times New Roman"/>
      <w:sz w:val="20"/>
      <w:szCs w:val="24"/>
      <w:lang w:eastAsia="en-GB"/>
    </w:rPr>
  </w:style>
  <w:style w:type="paragraph" w:customStyle="1" w:styleId="LRsignoff">
    <w:name w:val="LR signoff"/>
    <w:semiHidden/>
    <w:rsid w:val="00374CF2"/>
    <w:pPr>
      <w:keepNext/>
      <w:tabs>
        <w:tab w:val="left" w:pos="964"/>
      </w:tabs>
    </w:pPr>
    <w:rPr>
      <w:rFonts w:ascii="Verdana" w:eastAsia="Times New Roman" w:hAnsi="Verdana" w:cs="Arial"/>
      <w:sz w:val="20"/>
      <w:szCs w:val="24"/>
      <w:lang w:eastAsia="en-GB"/>
    </w:rPr>
  </w:style>
  <w:style w:type="paragraph" w:customStyle="1" w:styleId="LRtransmission">
    <w:name w:val="LR transmission"/>
    <w:semiHidden/>
    <w:rsid w:val="00374CF2"/>
    <w:pPr>
      <w:tabs>
        <w:tab w:val="left" w:pos="936"/>
      </w:tabs>
    </w:pPr>
    <w:rPr>
      <w:rFonts w:ascii="Verdana" w:eastAsia="Times New Roman" w:hAnsi="Verdana" w:cs="Times New Roman"/>
      <w:sz w:val="18"/>
      <w:szCs w:val="24"/>
      <w:lang w:eastAsia="en-GB"/>
    </w:rPr>
  </w:style>
  <w:style w:type="paragraph" w:customStyle="1" w:styleId="LRaddress1">
    <w:name w:val="LR address 1"/>
    <w:uiPriority w:val="13"/>
    <w:qFormat/>
    <w:rsid w:val="00374CF2"/>
    <w:pPr>
      <w:spacing w:before="70" w:after="70"/>
    </w:pPr>
    <w:rPr>
      <w:rFonts w:ascii="Verdana" w:eastAsia="Times New Roman" w:hAnsi="Verdana" w:cs="Arial"/>
      <w:sz w:val="16"/>
      <w:szCs w:val="24"/>
      <w:lang w:eastAsia="en-GB"/>
    </w:rPr>
  </w:style>
  <w:style w:type="paragraph" w:customStyle="1" w:styleId="LRaddress2">
    <w:name w:val="LR address 2"/>
    <w:basedOn w:val="LRaddress1"/>
    <w:uiPriority w:val="13"/>
    <w:qFormat/>
    <w:rsid w:val="00374CF2"/>
    <w:pPr>
      <w:spacing w:after="0"/>
    </w:pPr>
  </w:style>
  <w:style w:type="paragraph" w:customStyle="1" w:styleId="LRaddress3">
    <w:name w:val="LR address 3"/>
    <w:basedOn w:val="LRaddress1"/>
    <w:uiPriority w:val="13"/>
    <w:qFormat/>
    <w:rsid w:val="00374CF2"/>
    <w:pPr>
      <w:spacing w:after="0"/>
    </w:pPr>
    <w:rPr>
      <w:sz w:val="12"/>
    </w:rPr>
  </w:style>
  <w:style w:type="character" w:customStyle="1" w:styleId="LRaddressbold">
    <w:name w:val="LR address bold"/>
    <w:uiPriority w:val="13"/>
    <w:qFormat/>
    <w:rsid w:val="00374CF2"/>
    <w:rPr>
      <w:rFonts w:ascii="Verdana" w:hAnsi="Verdana" w:cs="Arial"/>
      <w:b/>
      <w:color w:val="E79800"/>
      <w:sz w:val="16"/>
    </w:rPr>
  </w:style>
  <w:style w:type="paragraph" w:customStyle="1" w:styleId="AnnexureH1">
    <w:name w:val="Annexure H1"/>
    <w:next w:val="AnnexureH2"/>
    <w:uiPriority w:val="2"/>
    <w:qFormat/>
    <w:rsid w:val="00374CF2"/>
    <w:pPr>
      <w:keepNext/>
      <w:pageBreakBefore/>
      <w:numPr>
        <w:numId w:val="3"/>
      </w:numPr>
      <w:spacing w:after="480"/>
      <w:jc w:val="center"/>
    </w:pPr>
    <w:rPr>
      <w:rFonts w:ascii="Verdana" w:eastAsia="Times New Roman" w:hAnsi="Verdana" w:cs="Arial"/>
      <w:b/>
      <w:sz w:val="20"/>
      <w:szCs w:val="24"/>
      <w:lang w:eastAsia="en-AU"/>
    </w:rPr>
  </w:style>
  <w:style w:type="paragraph" w:customStyle="1" w:styleId="AnnexureH2">
    <w:name w:val="Annexure H2"/>
    <w:basedOn w:val="AnnexureH1"/>
    <w:uiPriority w:val="2"/>
    <w:qFormat/>
    <w:rsid w:val="00374CF2"/>
    <w:pPr>
      <w:keepNext w:val="0"/>
      <w:pageBreakBefore w:val="0"/>
      <w:numPr>
        <w:ilvl w:val="1"/>
      </w:numPr>
      <w:spacing w:after="240"/>
      <w:jc w:val="left"/>
    </w:pPr>
    <w:rPr>
      <w:b w:val="0"/>
    </w:rPr>
  </w:style>
  <w:style w:type="paragraph" w:customStyle="1" w:styleId="AnnexureH3">
    <w:name w:val="Annexure H3"/>
    <w:basedOn w:val="AnnexureH2"/>
    <w:uiPriority w:val="2"/>
    <w:qFormat/>
    <w:rsid w:val="00374CF2"/>
    <w:pPr>
      <w:numPr>
        <w:ilvl w:val="2"/>
      </w:numPr>
    </w:pPr>
  </w:style>
  <w:style w:type="paragraph" w:customStyle="1" w:styleId="AnnexureH4">
    <w:name w:val="Annexure H4"/>
    <w:basedOn w:val="AnnexureH3"/>
    <w:uiPriority w:val="2"/>
    <w:qFormat/>
    <w:rsid w:val="00374CF2"/>
    <w:pPr>
      <w:numPr>
        <w:ilvl w:val="3"/>
      </w:numPr>
    </w:pPr>
  </w:style>
  <w:style w:type="paragraph" w:customStyle="1" w:styleId="AnnexureH5">
    <w:name w:val="Annexure H5"/>
    <w:basedOn w:val="AnnexureH4"/>
    <w:uiPriority w:val="2"/>
    <w:qFormat/>
    <w:rsid w:val="00374CF2"/>
    <w:pPr>
      <w:numPr>
        <w:ilvl w:val="4"/>
      </w:numPr>
    </w:pPr>
  </w:style>
  <w:style w:type="paragraph" w:customStyle="1" w:styleId="AnnexureH6">
    <w:name w:val="Annexure H6"/>
    <w:basedOn w:val="AnnexureH5"/>
    <w:uiPriority w:val="2"/>
    <w:qFormat/>
    <w:rsid w:val="00374CF2"/>
    <w:pPr>
      <w:numPr>
        <w:ilvl w:val="5"/>
      </w:numPr>
    </w:pPr>
  </w:style>
  <w:style w:type="paragraph" w:customStyle="1" w:styleId="AnnexureH7">
    <w:name w:val="Annexure H7"/>
    <w:basedOn w:val="AnnexureH6"/>
    <w:uiPriority w:val="2"/>
    <w:qFormat/>
    <w:rsid w:val="00374CF2"/>
    <w:pPr>
      <w:numPr>
        <w:ilvl w:val="6"/>
      </w:numPr>
    </w:pPr>
  </w:style>
  <w:style w:type="paragraph" w:customStyle="1" w:styleId="AnnexureH8">
    <w:name w:val="Annexure H8"/>
    <w:basedOn w:val="AnnexureH7"/>
    <w:uiPriority w:val="2"/>
    <w:qFormat/>
    <w:rsid w:val="00374CF2"/>
    <w:pPr>
      <w:numPr>
        <w:ilvl w:val="7"/>
      </w:numPr>
    </w:pPr>
  </w:style>
  <w:style w:type="paragraph" w:customStyle="1" w:styleId="AnnexureH9">
    <w:name w:val="Annexure H9"/>
    <w:basedOn w:val="AnnexureH8"/>
    <w:uiPriority w:val="2"/>
    <w:qFormat/>
    <w:rsid w:val="00374CF2"/>
    <w:pPr>
      <w:numPr>
        <w:ilvl w:val="8"/>
      </w:numPr>
    </w:pPr>
  </w:style>
  <w:style w:type="paragraph" w:customStyle="1" w:styleId="Cover">
    <w:name w:val="Cover"/>
    <w:next w:val="Normal"/>
    <w:uiPriority w:val="5"/>
    <w:qFormat/>
    <w:rsid w:val="00374CF2"/>
    <w:rPr>
      <w:rFonts w:ascii="Verdana" w:eastAsia="Times New Roman" w:hAnsi="Verdana" w:cs="Arial"/>
      <w:b/>
      <w:sz w:val="50"/>
      <w:szCs w:val="40"/>
    </w:rPr>
  </w:style>
  <w:style w:type="paragraph" w:customStyle="1" w:styleId="Disclaimer">
    <w:name w:val="Disclaimer"/>
    <w:next w:val="Normal"/>
    <w:uiPriority w:val="5"/>
    <w:qFormat/>
    <w:rsid w:val="00374CF2"/>
    <w:pPr>
      <w:spacing w:before="120" w:after="120"/>
    </w:pPr>
    <w:rPr>
      <w:rFonts w:ascii="Verdana" w:eastAsia="Times New Roman" w:hAnsi="Verdana" w:cs="Arial"/>
      <w:sz w:val="16"/>
      <w:szCs w:val="16"/>
    </w:rPr>
  </w:style>
  <w:style w:type="paragraph" w:customStyle="1" w:styleId="executionprovision1">
    <w:name w:val="execution provision 1"/>
    <w:next w:val="Normal"/>
    <w:uiPriority w:val="5"/>
    <w:qFormat/>
    <w:rsid w:val="00374CF2"/>
    <w:pPr>
      <w:keepNext/>
    </w:pPr>
    <w:rPr>
      <w:rFonts w:ascii="Verdana" w:eastAsia="Times New Roman" w:hAnsi="Verdana" w:cs="Times New Roman"/>
      <w:sz w:val="20"/>
      <w:szCs w:val="24"/>
      <w:lang w:eastAsia="en-GB"/>
    </w:rPr>
  </w:style>
  <w:style w:type="paragraph" w:customStyle="1" w:styleId="executionprovision2">
    <w:name w:val="execution provision 2"/>
    <w:basedOn w:val="executionprovision1"/>
    <w:next w:val="Normal"/>
    <w:uiPriority w:val="5"/>
    <w:qFormat/>
    <w:rsid w:val="00374CF2"/>
    <w:rPr>
      <w:sz w:val="16"/>
    </w:rPr>
  </w:style>
  <w:style w:type="character" w:styleId="Hyperlink">
    <w:name w:val="Hyperlink"/>
    <w:uiPriority w:val="99"/>
    <w:semiHidden/>
    <w:unhideWhenUsed/>
    <w:rsid w:val="00374CF2"/>
    <w:rPr>
      <w:color w:val="0000FF"/>
      <w:u w:val="single"/>
    </w:rPr>
  </w:style>
  <w:style w:type="paragraph" w:customStyle="1" w:styleId="LRItemNumber">
    <w:name w:val="LR Item Number"/>
    <w:next w:val="Normal"/>
    <w:uiPriority w:val="13"/>
    <w:unhideWhenUsed/>
    <w:qFormat/>
    <w:rsid w:val="00374CF2"/>
    <w:pPr>
      <w:numPr>
        <w:numId w:val="20"/>
      </w:numPr>
      <w:spacing w:before="120" w:after="120"/>
    </w:pPr>
    <w:rPr>
      <w:rFonts w:ascii="Verdana" w:eastAsia="Times New Roman" w:hAnsi="Verdana" w:cs="Times New Roman"/>
      <w:sz w:val="20"/>
      <w:szCs w:val="24"/>
      <w:lang w:eastAsia="en-GB"/>
    </w:rPr>
  </w:style>
  <w:style w:type="table" w:customStyle="1" w:styleId="PINstable">
    <w:name w:val="PINs table"/>
    <w:basedOn w:val="TableNormal"/>
    <w:semiHidden/>
    <w:rsid w:val="00374CF2"/>
    <w:pPr>
      <w:spacing w:before="120" w:after="120"/>
    </w:pPr>
    <w:rPr>
      <w:rFonts w:eastAsia="Times New Roman"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9800"/>
    </w:tcPr>
  </w:style>
  <w:style w:type="paragraph" w:customStyle="1" w:styleId="Quotes">
    <w:name w:val="Quotes"/>
    <w:next w:val="Normal"/>
    <w:uiPriority w:val="15"/>
    <w:qFormat/>
    <w:rsid w:val="00374CF2"/>
    <w:pPr>
      <w:spacing w:after="240"/>
      <w:ind w:left="709" w:right="709"/>
    </w:pPr>
    <w:rPr>
      <w:rFonts w:ascii="Verdana" w:eastAsia="Times New Roman" w:hAnsi="Verdana" w:cs="Arial"/>
      <w:i/>
      <w:sz w:val="20"/>
      <w:szCs w:val="20"/>
    </w:rPr>
  </w:style>
  <w:style w:type="paragraph" w:customStyle="1" w:styleId="Recital">
    <w:name w:val="Recital"/>
    <w:uiPriority w:val="15"/>
    <w:unhideWhenUsed/>
    <w:qFormat/>
    <w:rsid w:val="00374CF2"/>
    <w:pPr>
      <w:numPr>
        <w:numId w:val="22"/>
      </w:numPr>
      <w:spacing w:after="240"/>
    </w:pPr>
    <w:rPr>
      <w:rFonts w:ascii="Verdana" w:eastAsia="Times New Roman" w:hAnsi="Verdana" w:cs="Arial"/>
      <w:sz w:val="20"/>
      <w:szCs w:val="20"/>
    </w:rPr>
  </w:style>
  <w:style w:type="paragraph" w:customStyle="1" w:styleId="ScheduleH1">
    <w:name w:val="Schedule H1"/>
    <w:next w:val="ScheduleH2"/>
    <w:uiPriority w:val="19"/>
    <w:qFormat/>
    <w:rsid w:val="00374CF2"/>
    <w:pPr>
      <w:keepNext/>
      <w:pageBreakBefore/>
      <w:numPr>
        <w:numId w:val="23"/>
      </w:numPr>
      <w:spacing w:after="480"/>
      <w:jc w:val="center"/>
    </w:pPr>
    <w:rPr>
      <w:rFonts w:ascii="Verdana" w:eastAsia="Times New Roman" w:hAnsi="Verdana" w:cs="Arial"/>
      <w:b/>
      <w:sz w:val="20"/>
      <w:szCs w:val="24"/>
      <w:lang w:eastAsia="en-AU"/>
    </w:rPr>
  </w:style>
  <w:style w:type="paragraph" w:customStyle="1" w:styleId="ScheduleH2">
    <w:name w:val="Schedule H2"/>
    <w:basedOn w:val="ScheduleH1"/>
    <w:uiPriority w:val="19"/>
    <w:qFormat/>
    <w:rsid w:val="00374CF2"/>
    <w:pPr>
      <w:keepNext w:val="0"/>
      <w:pageBreakBefore w:val="0"/>
      <w:numPr>
        <w:ilvl w:val="1"/>
      </w:numPr>
      <w:spacing w:after="240"/>
      <w:jc w:val="left"/>
    </w:pPr>
    <w:rPr>
      <w:b w:val="0"/>
    </w:rPr>
  </w:style>
  <w:style w:type="paragraph" w:customStyle="1" w:styleId="ScheduleH3">
    <w:name w:val="Schedule H3"/>
    <w:basedOn w:val="ScheduleH2"/>
    <w:uiPriority w:val="19"/>
    <w:qFormat/>
    <w:rsid w:val="00374CF2"/>
    <w:pPr>
      <w:numPr>
        <w:ilvl w:val="2"/>
      </w:numPr>
    </w:pPr>
  </w:style>
  <w:style w:type="paragraph" w:customStyle="1" w:styleId="ScheduleH4">
    <w:name w:val="Schedule H4"/>
    <w:basedOn w:val="ScheduleH3"/>
    <w:uiPriority w:val="19"/>
    <w:qFormat/>
    <w:rsid w:val="00374CF2"/>
    <w:pPr>
      <w:numPr>
        <w:ilvl w:val="3"/>
      </w:numPr>
    </w:pPr>
  </w:style>
  <w:style w:type="paragraph" w:customStyle="1" w:styleId="ScheduleH5">
    <w:name w:val="Schedule H5"/>
    <w:basedOn w:val="ScheduleH4"/>
    <w:uiPriority w:val="19"/>
    <w:qFormat/>
    <w:rsid w:val="00374CF2"/>
    <w:pPr>
      <w:numPr>
        <w:ilvl w:val="4"/>
      </w:numPr>
    </w:pPr>
  </w:style>
  <w:style w:type="paragraph" w:customStyle="1" w:styleId="ScheduleH6">
    <w:name w:val="Schedule H6"/>
    <w:basedOn w:val="ScheduleH5"/>
    <w:uiPriority w:val="19"/>
    <w:qFormat/>
    <w:rsid w:val="00374CF2"/>
    <w:pPr>
      <w:numPr>
        <w:ilvl w:val="5"/>
      </w:numPr>
    </w:pPr>
  </w:style>
  <w:style w:type="paragraph" w:customStyle="1" w:styleId="ScheduleH7">
    <w:name w:val="Schedule H7"/>
    <w:basedOn w:val="ScheduleH6"/>
    <w:uiPriority w:val="19"/>
    <w:qFormat/>
    <w:rsid w:val="00374CF2"/>
    <w:pPr>
      <w:numPr>
        <w:ilvl w:val="6"/>
      </w:numPr>
    </w:pPr>
  </w:style>
  <w:style w:type="paragraph" w:customStyle="1" w:styleId="ScheduleH8">
    <w:name w:val="Schedule H8"/>
    <w:basedOn w:val="ScheduleH7"/>
    <w:uiPriority w:val="19"/>
    <w:qFormat/>
    <w:rsid w:val="00374CF2"/>
    <w:pPr>
      <w:numPr>
        <w:ilvl w:val="7"/>
      </w:numPr>
    </w:pPr>
  </w:style>
  <w:style w:type="paragraph" w:customStyle="1" w:styleId="ScheduleH9">
    <w:name w:val="Schedule H9"/>
    <w:basedOn w:val="ScheduleH8"/>
    <w:uiPriority w:val="19"/>
    <w:qFormat/>
    <w:rsid w:val="00374CF2"/>
    <w:pPr>
      <w:numPr>
        <w:ilvl w:val="8"/>
      </w:numPr>
    </w:pPr>
  </w:style>
  <w:style w:type="table" w:styleId="TableGrid">
    <w:name w:val="Table Grid"/>
    <w:basedOn w:val="TableNormal"/>
    <w:uiPriority w:val="22"/>
    <w:rsid w:val="00374CF2"/>
    <w:pPr>
      <w:spacing w:before="120" w:after="12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uiPriority w:val="22"/>
    <w:qFormat/>
    <w:rsid w:val="00374CF2"/>
    <w:pPr>
      <w:spacing w:before="120" w:after="120"/>
    </w:pPr>
    <w:rPr>
      <w:rFonts w:ascii="Verdana" w:eastAsia="Times New Roman" w:hAnsi="Verdana" w:cs="Arial"/>
      <w:sz w:val="20"/>
    </w:rPr>
  </w:style>
  <w:style w:type="paragraph" w:customStyle="1" w:styleId="Tabletitle">
    <w:name w:val="Table title"/>
    <w:basedOn w:val="Normal"/>
    <w:uiPriority w:val="22"/>
    <w:qFormat/>
    <w:rsid w:val="00374CF2"/>
    <w:pPr>
      <w:spacing w:before="120" w:after="120"/>
    </w:pPr>
    <w:rPr>
      <w:b/>
    </w:rPr>
  </w:style>
  <w:style w:type="paragraph" w:customStyle="1" w:styleId="Titleprimary">
    <w:name w:val="Title (primary)"/>
    <w:next w:val="Normal"/>
    <w:uiPriority w:val="24"/>
    <w:qFormat/>
    <w:rsid w:val="00374CF2"/>
    <w:pPr>
      <w:keepNext/>
      <w:pageBreakBefore/>
      <w:spacing w:after="240"/>
      <w:jc w:val="center"/>
    </w:pPr>
    <w:rPr>
      <w:rFonts w:ascii="Verdana" w:eastAsia="Times New Roman" w:hAnsi="Verdana" w:cs="Arial"/>
      <w:b/>
      <w:caps/>
      <w:sz w:val="20"/>
      <w:szCs w:val="24"/>
      <w:lang w:eastAsia="en-AU"/>
    </w:rPr>
  </w:style>
  <w:style w:type="paragraph" w:customStyle="1" w:styleId="Titlesecondary">
    <w:name w:val="Title (secondary)"/>
    <w:next w:val="Normal"/>
    <w:uiPriority w:val="24"/>
    <w:qFormat/>
    <w:rsid w:val="00374CF2"/>
    <w:pPr>
      <w:keepNext/>
      <w:spacing w:after="240"/>
      <w:jc w:val="center"/>
    </w:pPr>
    <w:rPr>
      <w:rFonts w:ascii="Verdana" w:eastAsia="Times New Roman" w:hAnsi="Verdana" w:cs="Arial"/>
      <w:b/>
      <w:sz w:val="20"/>
      <w:szCs w:val="24"/>
      <w:lang w:eastAsia="en-AU"/>
    </w:rPr>
  </w:style>
  <w:style w:type="paragraph" w:customStyle="1" w:styleId="Titletertiary">
    <w:name w:val="Title (tertiary)"/>
    <w:next w:val="Normal"/>
    <w:uiPriority w:val="24"/>
    <w:qFormat/>
    <w:rsid w:val="00374CF2"/>
    <w:pPr>
      <w:keepNext/>
      <w:spacing w:after="240"/>
      <w:jc w:val="center"/>
    </w:pPr>
    <w:rPr>
      <w:rFonts w:ascii="Georgia" w:eastAsia="Times New Roman" w:hAnsi="Georgia" w:cs="Times New Roman"/>
      <w:i/>
      <w:sz w:val="20"/>
      <w:szCs w:val="24"/>
      <w:lang w:eastAsia="en-AU"/>
    </w:rPr>
  </w:style>
  <w:style w:type="paragraph" w:styleId="TOC1">
    <w:name w:val="toc 1"/>
    <w:basedOn w:val="Normal"/>
    <w:next w:val="Normal"/>
    <w:autoRedefine/>
    <w:uiPriority w:val="24"/>
    <w:unhideWhenUsed/>
    <w:qFormat/>
    <w:rsid w:val="00374CF2"/>
    <w:pPr>
      <w:spacing w:after="100"/>
    </w:pPr>
  </w:style>
  <w:style w:type="paragraph" w:styleId="TOC2">
    <w:name w:val="toc 2"/>
    <w:basedOn w:val="Normal"/>
    <w:next w:val="Normal"/>
    <w:autoRedefine/>
    <w:uiPriority w:val="24"/>
    <w:unhideWhenUsed/>
    <w:qFormat/>
    <w:rsid w:val="00374CF2"/>
    <w:pPr>
      <w:spacing w:after="100"/>
      <w:ind w:left="220"/>
    </w:pPr>
  </w:style>
  <w:style w:type="paragraph" w:styleId="TOC3">
    <w:name w:val="toc 3"/>
    <w:basedOn w:val="Normal"/>
    <w:next w:val="Normal"/>
    <w:autoRedefine/>
    <w:uiPriority w:val="24"/>
    <w:unhideWhenUsed/>
    <w:qFormat/>
    <w:rsid w:val="00374CF2"/>
    <w:pPr>
      <w:spacing w:after="100"/>
      <w:ind w:left="440"/>
    </w:pPr>
  </w:style>
  <w:style w:type="paragraph" w:styleId="TOC4">
    <w:name w:val="toc 4"/>
    <w:basedOn w:val="Normal"/>
    <w:next w:val="Normal"/>
    <w:autoRedefine/>
    <w:uiPriority w:val="24"/>
    <w:unhideWhenUsed/>
    <w:qFormat/>
    <w:rsid w:val="00374CF2"/>
    <w:pPr>
      <w:spacing w:after="100"/>
      <w:ind w:left="660"/>
    </w:pPr>
  </w:style>
  <w:style w:type="paragraph" w:styleId="TOC5">
    <w:name w:val="toc 5"/>
    <w:basedOn w:val="Normal"/>
    <w:next w:val="Normal"/>
    <w:autoRedefine/>
    <w:uiPriority w:val="24"/>
    <w:unhideWhenUsed/>
    <w:qFormat/>
    <w:rsid w:val="00374CF2"/>
    <w:pPr>
      <w:spacing w:after="100"/>
      <w:ind w:left="880"/>
    </w:pPr>
  </w:style>
  <w:style w:type="numbering" w:styleId="111111">
    <w:name w:val="Outline List 2"/>
    <w:basedOn w:val="NoList"/>
    <w:uiPriority w:val="99"/>
    <w:semiHidden/>
    <w:unhideWhenUsed/>
    <w:rsid w:val="00374CF2"/>
    <w:pPr>
      <w:numPr>
        <w:numId w:val="1"/>
      </w:numPr>
    </w:pPr>
  </w:style>
  <w:style w:type="numbering" w:styleId="1ai">
    <w:name w:val="Outline List 1"/>
    <w:basedOn w:val="NoList"/>
    <w:uiPriority w:val="99"/>
    <w:semiHidden/>
    <w:unhideWhenUsed/>
    <w:rsid w:val="00374CF2"/>
    <w:pPr>
      <w:numPr>
        <w:numId w:val="2"/>
      </w:numPr>
    </w:pPr>
  </w:style>
  <w:style w:type="numbering" w:styleId="ArticleSection">
    <w:name w:val="Outline List 3"/>
    <w:basedOn w:val="NoList"/>
    <w:uiPriority w:val="99"/>
    <w:semiHidden/>
    <w:unhideWhenUsed/>
    <w:rsid w:val="00374CF2"/>
    <w:pPr>
      <w:numPr>
        <w:numId w:val="4"/>
      </w:numPr>
    </w:pPr>
  </w:style>
  <w:style w:type="paragraph" w:styleId="BalloonText">
    <w:name w:val="Balloon Text"/>
    <w:basedOn w:val="Normal"/>
    <w:link w:val="BalloonTextChar"/>
    <w:uiPriority w:val="99"/>
    <w:semiHidden/>
    <w:unhideWhenUsed/>
    <w:rsid w:val="00374CF2"/>
    <w:rPr>
      <w:rFonts w:cs="Tahoma"/>
      <w:sz w:val="16"/>
      <w:szCs w:val="16"/>
    </w:rPr>
  </w:style>
  <w:style w:type="character" w:customStyle="1" w:styleId="BalloonTextChar">
    <w:name w:val="Balloon Text Char"/>
    <w:link w:val="BalloonText"/>
    <w:uiPriority w:val="99"/>
    <w:semiHidden/>
    <w:rsid w:val="00374CF2"/>
    <w:rPr>
      <w:rFonts w:ascii="Verdana" w:hAnsi="Verdana" w:cs="Tahoma"/>
      <w:sz w:val="16"/>
      <w:szCs w:val="16"/>
    </w:rPr>
  </w:style>
  <w:style w:type="paragraph" w:styleId="Bibliography">
    <w:name w:val="Bibliography"/>
    <w:basedOn w:val="Normal"/>
    <w:next w:val="Normal"/>
    <w:uiPriority w:val="37"/>
    <w:semiHidden/>
    <w:unhideWhenUsed/>
    <w:rsid w:val="00374CF2"/>
  </w:style>
  <w:style w:type="paragraph" w:styleId="BlockText">
    <w:name w:val="Block Text"/>
    <w:basedOn w:val="Normal"/>
    <w:uiPriority w:val="99"/>
    <w:semiHidden/>
    <w:unhideWhenUsed/>
    <w:rsid w:val="00374CF2"/>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BodyTextFirstIndent">
    <w:name w:val="Body Text First Indent"/>
    <w:basedOn w:val="BodyText"/>
    <w:link w:val="BodyTextFirstIndentChar"/>
    <w:uiPriority w:val="99"/>
    <w:semiHidden/>
    <w:unhideWhenUsed/>
    <w:rsid w:val="00374CF2"/>
    <w:pPr>
      <w:spacing w:after="0"/>
      <w:ind w:firstLine="360"/>
    </w:pPr>
    <w:rPr>
      <w:rFonts w:eastAsia="Calibri"/>
      <w:szCs w:val="22"/>
      <w:lang w:eastAsia="en-US"/>
    </w:rPr>
  </w:style>
  <w:style w:type="character" w:customStyle="1" w:styleId="BodyTextFirstIndentChar">
    <w:name w:val="Body Text First Indent Char"/>
    <w:link w:val="BodyTextFirstIndent"/>
    <w:uiPriority w:val="99"/>
    <w:semiHidden/>
    <w:rsid w:val="00374CF2"/>
    <w:rPr>
      <w:rFonts w:ascii="Verdana" w:hAnsi="Verdana" w:cs="Times New Roman"/>
      <w:sz w:val="20"/>
    </w:rPr>
  </w:style>
  <w:style w:type="paragraph" w:styleId="BodyTextIndent">
    <w:name w:val="Body Text Indent"/>
    <w:basedOn w:val="Normal"/>
    <w:link w:val="BodyTextIndentChar"/>
    <w:uiPriority w:val="99"/>
    <w:semiHidden/>
    <w:unhideWhenUsed/>
    <w:rsid w:val="00374CF2"/>
    <w:pPr>
      <w:spacing w:after="120"/>
      <w:ind w:left="283"/>
    </w:pPr>
  </w:style>
  <w:style w:type="character" w:customStyle="1" w:styleId="BodyTextIndentChar">
    <w:name w:val="Body Text Indent Char"/>
    <w:link w:val="BodyTextIndent"/>
    <w:uiPriority w:val="99"/>
    <w:semiHidden/>
    <w:rsid w:val="00374CF2"/>
    <w:rPr>
      <w:rFonts w:ascii="Verdana" w:hAnsi="Verdana" w:cs="Times New Roman"/>
      <w:sz w:val="20"/>
    </w:rPr>
  </w:style>
  <w:style w:type="paragraph" w:styleId="BodyTextFirstIndent2">
    <w:name w:val="Body Text First Indent 2"/>
    <w:basedOn w:val="BodyTextIndent"/>
    <w:link w:val="BodyTextFirstIndent2Char"/>
    <w:uiPriority w:val="99"/>
    <w:semiHidden/>
    <w:unhideWhenUsed/>
    <w:rsid w:val="00374CF2"/>
    <w:pPr>
      <w:spacing w:after="0"/>
      <w:ind w:left="360" w:firstLine="360"/>
    </w:pPr>
  </w:style>
  <w:style w:type="character" w:customStyle="1" w:styleId="BodyTextFirstIndent2Char">
    <w:name w:val="Body Text First Indent 2 Char"/>
    <w:link w:val="BodyTextFirstIndent2"/>
    <w:uiPriority w:val="99"/>
    <w:semiHidden/>
    <w:rsid w:val="00374CF2"/>
    <w:rPr>
      <w:rFonts w:ascii="Verdana" w:hAnsi="Verdana" w:cs="Times New Roman"/>
      <w:sz w:val="20"/>
    </w:rPr>
  </w:style>
  <w:style w:type="paragraph" w:styleId="BodyTextIndent2">
    <w:name w:val="Body Text Indent 2"/>
    <w:basedOn w:val="Normal"/>
    <w:link w:val="BodyTextIndent2Char"/>
    <w:uiPriority w:val="99"/>
    <w:semiHidden/>
    <w:unhideWhenUsed/>
    <w:rsid w:val="00374CF2"/>
    <w:pPr>
      <w:spacing w:after="120" w:line="480" w:lineRule="auto"/>
      <w:ind w:left="283"/>
    </w:pPr>
  </w:style>
  <w:style w:type="character" w:customStyle="1" w:styleId="BodyTextIndent2Char">
    <w:name w:val="Body Text Indent 2 Char"/>
    <w:link w:val="BodyTextIndent2"/>
    <w:uiPriority w:val="99"/>
    <w:semiHidden/>
    <w:rsid w:val="00374CF2"/>
    <w:rPr>
      <w:rFonts w:ascii="Verdana" w:hAnsi="Verdana" w:cs="Times New Roman"/>
      <w:sz w:val="20"/>
    </w:rPr>
  </w:style>
  <w:style w:type="paragraph" w:styleId="BodyTextIndent3">
    <w:name w:val="Body Text Indent 3"/>
    <w:basedOn w:val="Normal"/>
    <w:link w:val="BodyTextIndent3Char"/>
    <w:uiPriority w:val="99"/>
    <w:semiHidden/>
    <w:unhideWhenUsed/>
    <w:rsid w:val="00374CF2"/>
    <w:pPr>
      <w:spacing w:after="120"/>
      <w:ind w:left="283"/>
    </w:pPr>
    <w:rPr>
      <w:sz w:val="16"/>
      <w:szCs w:val="16"/>
    </w:rPr>
  </w:style>
  <w:style w:type="character" w:customStyle="1" w:styleId="BodyTextIndent3Char">
    <w:name w:val="Body Text Indent 3 Char"/>
    <w:link w:val="BodyTextIndent3"/>
    <w:uiPriority w:val="99"/>
    <w:semiHidden/>
    <w:rsid w:val="00374CF2"/>
    <w:rPr>
      <w:rFonts w:ascii="Verdana" w:hAnsi="Verdana" w:cs="Times New Roman"/>
      <w:sz w:val="16"/>
      <w:szCs w:val="16"/>
    </w:rPr>
  </w:style>
  <w:style w:type="character" w:styleId="BookTitle">
    <w:name w:val="Book Title"/>
    <w:uiPriority w:val="33"/>
    <w:semiHidden/>
    <w:rsid w:val="00374CF2"/>
    <w:rPr>
      <w:b/>
      <w:bCs/>
      <w:smallCaps/>
      <w:spacing w:val="5"/>
    </w:rPr>
  </w:style>
  <w:style w:type="paragraph" w:styleId="Caption">
    <w:name w:val="caption"/>
    <w:basedOn w:val="Normal"/>
    <w:next w:val="Normal"/>
    <w:uiPriority w:val="35"/>
    <w:semiHidden/>
    <w:unhideWhenUsed/>
    <w:rsid w:val="00374CF2"/>
    <w:pPr>
      <w:spacing w:after="200"/>
    </w:pPr>
    <w:rPr>
      <w:b/>
      <w:bCs/>
      <w:color w:val="4F81BD"/>
      <w:sz w:val="18"/>
      <w:szCs w:val="18"/>
    </w:rPr>
  </w:style>
  <w:style w:type="paragraph" w:styleId="Closing">
    <w:name w:val="Closing"/>
    <w:basedOn w:val="Normal"/>
    <w:link w:val="ClosingChar"/>
    <w:uiPriority w:val="99"/>
    <w:semiHidden/>
    <w:unhideWhenUsed/>
    <w:rsid w:val="00374CF2"/>
    <w:pPr>
      <w:ind w:left="4252"/>
    </w:pPr>
  </w:style>
  <w:style w:type="character" w:customStyle="1" w:styleId="ClosingChar">
    <w:name w:val="Closing Char"/>
    <w:link w:val="Closing"/>
    <w:uiPriority w:val="99"/>
    <w:semiHidden/>
    <w:rsid w:val="00374CF2"/>
    <w:rPr>
      <w:rFonts w:ascii="Verdana" w:hAnsi="Verdana" w:cs="Times New Roman"/>
      <w:sz w:val="20"/>
    </w:rPr>
  </w:style>
  <w:style w:type="table" w:styleId="ColorfulGrid">
    <w:name w:val="Colorful Grid"/>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74CF2"/>
    <w:rPr>
      <w:rFonts w:cs="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74CF2"/>
    <w:rPr>
      <w:rFonts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74CF2"/>
    <w:rPr>
      <w:rFonts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74CF2"/>
    <w:rPr>
      <w:rFonts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74CF2"/>
    <w:rPr>
      <w:rFonts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74CF2"/>
    <w:rPr>
      <w:rFonts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74CF2"/>
    <w:rPr>
      <w:rFonts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74CF2"/>
    <w:rPr>
      <w:rFonts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74CF2"/>
    <w:rPr>
      <w:rFonts w:cs="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74CF2"/>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74CF2"/>
    <w:rPr>
      <w:rFonts w:cs="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74CF2"/>
    <w:rPr>
      <w:rFonts w:cs="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74CF2"/>
    <w:rPr>
      <w:rFonts w:cs="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74CF2"/>
    <w:rPr>
      <w:rFonts w:cs="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74CF2"/>
    <w:rPr>
      <w:rFonts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374CF2"/>
    <w:rPr>
      <w:sz w:val="16"/>
      <w:szCs w:val="16"/>
    </w:rPr>
  </w:style>
  <w:style w:type="paragraph" w:styleId="CommentText">
    <w:name w:val="annotation text"/>
    <w:basedOn w:val="Normal"/>
    <w:link w:val="CommentTextChar"/>
    <w:uiPriority w:val="99"/>
    <w:unhideWhenUsed/>
    <w:rsid w:val="00374CF2"/>
    <w:rPr>
      <w:szCs w:val="20"/>
    </w:rPr>
  </w:style>
  <w:style w:type="character" w:customStyle="1" w:styleId="CommentTextChar">
    <w:name w:val="Comment Text Char"/>
    <w:link w:val="CommentText"/>
    <w:uiPriority w:val="99"/>
    <w:rsid w:val="00374CF2"/>
    <w:rPr>
      <w:rFonts w:ascii="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74CF2"/>
    <w:rPr>
      <w:b/>
      <w:bCs/>
    </w:rPr>
  </w:style>
  <w:style w:type="character" w:customStyle="1" w:styleId="CommentSubjectChar">
    <w:name w:val="Comment Subject Char"/>
    <w:link w:val="CommentSubject"/>
    <w:uiPriority w:val="99"/>
    <w:semiHidden/>
    <w:rsid w:val="00374CF2"/>
    <w:rPr>
      <w:rFonts w:ascii="Verdana" w:hAnsi="Verdana" w:cs="Times New Roman"/>
      <w:b/>
      <w:bCs/>
      <w:sz w:val="20"/>
      <w:szCs w:val="20"/>
    </w:rPr>
  </w:style>
  <w:style w:type="table" w:styleId="DarkList">
    <w:name w:val="Dark List"/>
    <w:basedOn w:val="TableNormal"/>
    <w:uiPriority w:val="70"/>
    <w:rsid w:val="00374CF2"/>
    <w:rPr>
      <w:rFonts w:cs="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74CF2"/>
    <w:rPr>
      <w:rFonts w:cs="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74CF2"/>
    <w:rPr>
      <w:rFonts w:cs="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74CF2"/>
    <w:rPr>
      <w:rFonts w:cs="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74CF2"/>
    <w:rPr>
      <w:rFonts w:cs="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74CF2"/>
    <w:rPr>
      <w:rFonts w:cs="Times New Roma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74CF2"/>
    <w:rPr>
      <w:rFonts w:cs="Times New Roma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unhideWhenUsed/>
    <w:rsid w:val="00374CF2"/>
  </w:style>
  <w:style w:type="character" w:customStyle="1" w:styleId="DateChar">
    <w:name w:val="Date Char"/>
    <w:link w:val="Date"/>
    <w:uiPriority w:val="99"/>
    <w:semiHidden/>
    <w:rsid w:val="00374CF2"/>
    <w:rPr>
      <w:rFonts w:ascii="Verdana" w:hAnsi="Verdana" w:cs="Times New Roman"/>
      <w:sz w:val="20"/>
    </w:rPr>
  </w:style>
  <w:style w:type="paragraph" w:styleId="DocumentMap">
    <w:name w:val="Document Map"/>
    <w:basedOn w:val="Normal"/>
    <w:link w:val="DocumentMapChar"/>
    <w:uiPriority w:val="99"/>
    <w:semiHidden/>
    <w:unhideWhenUsed/>
    <w:rsid w:val="00374CF2"/>
    <w:rPr>
      <w:rFonts w:cs="Tahoma"/>
      <w:sz w:val="16"/>
      <w:szCs w:val="16"/>
    </w:rPr>
  </w:style>
  <w:style w:type="character" w:customStyle="1" w:styleId="DocumentMapChar">
    <w:name w:val="Document Map Char"/>
    <w:link w:val="DocumentMap"/>
    <w:uiPriority w:val="99"/>
    <w:semiHidden/>
    <w:rsid w:val="00374CF2"/>
    <w:rPr>
      <w:rFonts w:ascii="Verdana" w:hAnsi="Verdana" w:cs="Tahoma"/>
      <w:sz w:val="16"/>
      <w:szCs w:val="16"/>
    </w:rPr>
  </w:style>
  <w:style w:type="paragraph" w:styleId="E-mailSignature">
    <w:name w:val="E-mail Signature"/>
    <w:basedOn w:val="Normal"/>
    <w:link w:val="E-mailSignatureChar"/>
    <w:uiPriority w:val="99"/>
    <w:semiHidden/>
    <w:unhideWhenUsed/>
    <w:rsid w:val="00374CF2"/>
  </w:style>
  <w:style w:type="character" w:customStyle="1" w:styleId="E-mailSignatureChar">
    <w:name w:val="E-mail Signature Char"/>
    <w:link w:val="E-mailSignature"/>
    <w:uiPriority w:val="99"/>
    <w:semiHidden/>
    <w:rsid w:val="00374CF2"/>
    <w:rPr>
      <w:rFonts w:ascii="Verdana" w:hAnsi="Verdana" w:cs="Times New Roman"/>
      <w:sz w:val="20"/>
    </w:rPr>
  </w:style>
  <w:style w:type="character" w:styleId="Emphasis">
    <w:name w:val="Emphasis"/>
    <w:uiPriority w:val="20"/>
    <w:semiHidden/>
    <w:rsid w:val="00374CF2"/>
    <w:rPr>
      <w:i/>
      <w:iCs/>
    </w:rPr>
  </w:style>
  <w:style w:type="character" w:styleId="EndnoteReference">
    <w:name w:val="endnote reference"/>
    <w:uiPriority w:val="99"/>
    <w:semiHidden/>
    <w:unhideWhenUsed/>
    <w:rsid w:val="00374CF2"/>
    <w:rPr>
      <w:vertAlign w:val="superscript"/>
    </w:rPr>
  </w:style>
  <w:style w:type="paragraph" w:styleId="EndnoteText">
    <w:name w:val="endnote text"/>
    <w:basedOn w:val="Normal"/>
    <w:link w:val="EndnoteTextChar"/>
    <w:uiPriority w:val="99"/>
    <w:semiHidden/>
    <w:unhideWhenUsed/>
    <w:rsid w:val="00374CF2"/>
    <w:rPr>
      <w:szCs w:val="20"/>
    </w:rPr>
  </w:style>
  <w:style w:type="character" w:customStyle="1" w:styleId="EndnoteTextChar">
    <w:name w:val="Endnote Text Char"/>
    <w:link w:val="EndnoteText"/>
    <w:uiPriority w:val="99"/>
    <w:semiHidden/>
    <w:rsid w:val="00374CF2"/>
    <w:rPr>
      <w:rFonts w:ascii="Verdana" w:hAnsi="Verdana" w:cs="Times New Roman"/>
      <w:sz w:val="20"/>
      <w:szCs w:val="20"/>
    </w:rPr>
  </w:style>
  <w:style w:type="paragraph" w:styleId="EnvelopeAddress">
    <w:name w:val="envelope address"/>
    <w:basedOn w:val="Normal"/>
    <w:uiPriority w:val="99"/>
    <w:semiHidden/>
    <w:unhideWhenUsed/>
    <w:rsid w:val="00374CF2"/>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374CF2"/>
    <w:rPr>
      <w:rFonts w:eastAsia="Times New Roman"/>
      <w:szCs w:val="20"/>
    </w:rPr>
  </w:style>
  <w:style w:type="character" w:styleId="FollowedHyperlink">
    <w:name w:val="FollowedHyperlink"/>
    <w:uiPriority w:val="99"/>
    <w:semiHidden/>
    <w:unhideWhenUsed/>
    <w:rsid w:val="00374CF2"/>
    <w:rPr>
      <w:color w:val="800080"/>
      <w:u w:val="single"/>
    </w:rPr>
  </w:style>
  <w:style w:type="character" w:styleId="HTMLAcronym">
    <w:name w:val="HTML Acronym"/>
    <w:uiPriority w:val="99"/>
    <w:semiHidden/>
    <w:unhideWhenUsed/>
    <w:rsid w:val="00374CF2"/>
  </w:style>
  <w:style w:type="paragraph" w:styleId="HTMLAddress">
    <w:name w:val="HTML Address"/>
    <w:basedOn w:val="Normal"/>
    <w:link w:val="HTMLAddressChar"/>
    <w:uiPriority w:val="99"/>
    <w:semiHidden/>
    <w:unhideWhenUsed/>
    <w:rsid w:val="00374CF2"/>
    <w:rPr>
      <w:i/>
      <w:iCs/>
    </w:rPr>
  </w:style>
  <w:style w:type="character" w:customStyle="1" w:styleId="HTMLAddressChar">
    <w:name w:val="HTML Address Char"/>
    <w:link w:val="HTMLAddress"/>
    <w:uiPriority w:val="99"/>
    <w:semiHidden/>
    <w:rsid w:val="00374CF2"/>
    <w:rPr>
      <w:rFonts w:ascii="Verdana" w:hAnsi="Verdana" w:cs="Times New Roman"/>
      <w:i/>
      <w:iCs/>
      <w:sz w:val="20"/>
    </w:rPr>
  </w:style>
  <w:style w:type="character" w:styleId="HTMLCite">
    <w:name w:val="HTML Cite"/>
    <w:uiPriority w:val="99"/>
    <w:semiHidden/>
    <w:unhideWhenUsed/>
    <w:rsid w:val="00374CF2"/>
    <w:rPr>
      <w:i/>
      <w:iCs/>
    </w:rPr>
  </w:style>
  <w:style w:type="character" w:styleId="HTMLCode">
    <w:name w:val="HTML Code"/>
    <w:uiPriority w:val="99"/>
    <w:semiHidden/>
    <w:unhideWhenUsed/>
    <w:rsid w:val="00374CF2"/>
    <w:rPr>
      <w:rFonts w:ascii="Verdana" w:hAnsi="Verdana" w:cs="Consolas"/>
      <w:sz w:val="20"/>
      <w:szCs w:val="20"/>
    </w:rPr>
  </w:style>
  <w:style w:type="character" w:styleId="HTMLDefinition">
    <w:name w:val="HTML Definition"/>
    <w:uiPriority w:val="99"/>
    <w:semiHidden/>
    <w:unhideWhenUsed/>
    <w:rsid w:val="00374CF2"/>
    <w:rPr>
      <w:i/>
      <w:iCs/>
    </w:rPr>
  </w:style>
  <w:style w:type="character" w:styleId="HTMLKeyboard">
    <w:name w:val="HTML Keyboard"/>
    <w:uiPriority w:val="99"/>
    <w:semiHidden/>
    <w:unhideWhenUsed/>
    <w:rsid w:val="00374CF2"/>
    <w:rPr>
      <w:rFonts w:ascii="Verdana" w:hAnsi="Verdana" w:cs="Consolas"/>
      <w:sz w:val="20"/>
      <w:szCs w:val="20"/>
    </w:rPr>
  </w:style>
  <w:style w:type="paragraph" w:styleId="HTMLPreformatted">
    <w:name w:val="HTML Preformatted"/>
    <w:basedOn w:val="Normal"/>
    <w:link w:val="HTMLPreformattedChar"/>
    <w:uiPriority w:val="99"/>
    <w:semiHidden/>
    <w:unhideWhenUsed/>
    <w:rsid w:val="00374CF2"/>
    <w:rPr>
      <w:rFonts w:cs="Consolas"/>
      <w:szCs w:val="20"/>
    </w:rPr>
  </w:style>
  <w:style w:type="character" w:customStyle="1" w:styleId="HTMLPreformattedChar">
    <w:name w:val="HTML Preformatted Char"/>
    <w:link w:val="HTMLPreformatted"/>
    <w:uiPriority w:val="99"/>
    <w:semiHidden/>
    <w:rsid w:val="00374CF2"/>
    <w:rPr>
      <w:rFonts w:ascii="Verdana" w:hAnsi="Verdana" w:cs="Consolas"/>
      <w:sz w:val="20"/>
      <w:szCs w:val="20"/>
    </w:rPr>
  </w:style>
  <w:style w:type="character" w:styleId="HTMLSample">
    <w:name w:val="HTML Sample"/>
    <w:uiPriority w:val="99"/>
    <w:semiHidden/>
    <w:unhideWhenUsed/>
    <w:rsid w:val="00374CF2"/>
    <w:rPr>
      <w:rFonts w:ascii="Verdana" w:hAnsi="Verdana" w:cs="Consolas"/>
      <w:sz w:val="20"/>
      <w:szCs w:val="24"/>
    </w:rPr>
  </w:style>
  <w:style w:type="character" w:styleId="HTMLTypewriter">
    <w:name w:val="HTML Typewriter"/>
    <w:uiPriority w:val="99"/>
    <w:semiHidden/>
    <w:unhideWhenUsed/>
    <w:rsid w:val="00374CF2"/>
    <w:rPr>
      <w:rFonts w:ascii="Verdana" w:hAnsi="Verdana" w:cs="Consolas"/>
      <w:sz w:val="20"/>
      <w:szCs w:val="20"/>
    </w:rPr>
  </w:style>
  <w:style w:type="character" w:styleId="HTMLVariable">
    <w:name w:val="HTML Variable"/>
    <w:uiPriority w:val="99"/>
    <w:semiHidden/>
    <w:unhideWhenUsed/>
    <w:rsid w:val="00374CF2"/>
    <w:rPr>
      <w:i/>
      <w:iCs/>
    </w:rPr>
  </w:style>
  <w:style w:type="paragraph" w:styleId="Index1">
    <w:name w:val="index 1"/>
    <w:basedOn w:val="Normal"/>
    <w:next w:val="Normal"/>
    <w:autoRedefine/>
    <w:uiPriority w:val="99"/>
    <w:semiHidden/>
    <w:unhideWhenUsed/>
    <w:rsid w:val="00374CF2"/>
    <w:pPr>
      <w:ind w:left="220" w:hanging="220"/>
    </w:pPr>
  </w:style>
  <w:style w:type="paragraph" w:styleId="Index2">
    <w:name w:val="index 2"/>
    <w:basedOn w:val="Normal"/>
    <w:next w:val="Normal"/>
    <w:autoRedefine/>
    <w:uiPriority w:val="99"/>
    <w:semiHidden/>
    <w:unhideWhenUsed/>
    <w:rsid w:val="00374CF2"/>
    <w:pPr>
      <w:ind w:left="440" w:hanging="220"/>
    </w:pPr>
  </w:style>
  <w:style w:type="paragraph" w:styleId="Index3">
    <w:name w:val="index 3"/>
    <w:basedOn w:val="Normal"/>
    <w:next w:val="Normal"/>
    <w:autoRedefine/>
    <w:uiPriority w:val="99"/>
    <w:semiHidden/>
    <w:unhideWhenUsed/>
    <w:rsid w:val="00374CF2"/>
    <w:pPr>
      <w:ind w:left="660" w:hanging="220"/>
    </w:pPr>
  </w:style>
  <w:style w:type="paragraph" w:styleId="Index4">
    <w:name w:val="index 4"/>
    <w:basedOn w:val="Normal"/>
    <w:next w:val="Normal"/>
    <w:autoRedefine/>
    <w:uiPriority w:val="99"/>
    <w:semiHidden/>
    <w:unhideWhenUsed/>
    <w:rsid w:val="00374CF2"/>
    <w:pPr>
      <w:ind w:left="880" w:hanging="220"/>
    </w:pPr>
  </w:style>
  <w:style w:type="paragraph" w:styleId="Index5">
    <w:name w:val="index 5"/>
    <w:basedOn w:val="Normal"/>
    <w:next w:val="Normal"/>
    <w:autoRedefine/>
    <w:uiPriority w:val="99"/>
    <w:semiHidden/>
    <w:unhideWhenUsed/>
    <w:rsid w:val="00374CF2"/>
    <w:pPr>
      <w:ind w:left="1100" w:hanging="220"/>
    </w:pPr>
  </w:style>
  <w:style w:type="paragraph" w:styleId="Index6">
    <w:name w:val="index 6"/>
    <w:basedOn w:val="Normal"/>
    <w:next w:val="Normal"/>
    <w:autoRedefine/>
    <w:uiPriority w:val="99"/>
    <w:semiHidden/>
    <w:unhideWhenUsed/>
    <w:rsid w:val="00374CF2"/>
    <w:pPr>
      <w:ind w:left="1320" w:hanging="220"/>
    </w:pPr>
  </w:style>
  <w:style w:type="paragraph" w:styleId="Index7">
    <w:name w:val="index 7"/>
    <w:basedOn w:val="Normal"/>
    <w:next w:val="Normal"/>
    <w:autoRedefine/>
    <w:uiPriority w:val="99"/>
    <w:semiHidden/>
    <w:unhideWhenUsed/>
    <w:rsid w:val="00374CF2"/>
    <w:pPr>
      <w:ind w:left="1540" w:hanging="220"/>
    </w:pPr>
  </w:style>
  <w:style w:type="paragraph" w:styleId="Index8">
    <w:name w:val="index 8"/>
    <w:basedOn w:val="Normal"/>
    <w:next w:val="Normal"/>
    <w:autoRedefine/>
    <w:uiPriority w:val="99"/>
    <w:semiHidden/>
    <w:unhideWhenUsed/>
    <w:rsid w:val="00374CF2"/>
    <w:pPr>
      <w:ind w:left="1760" w:hanging="220"/>
    </w:pPr>
  </w:style>
  <w:style w:type="paragraph" w:styleId="Index9">
    <w:name w:val="index 9"/>
    <w:basedOn w:val="Normal"/>
    <w:next w:val="Normal"/>
    <w:autoRedefine/>
    <w:uiPriority w:val="99"/>
    <w:semiHidden/>
    <w:unhideWhenUsed/>
    <w:rsid w:val="00374CF2"/>
    <w:pPr>
      <w:ind w:left="1980" w:hanging="220"/>
    </w:pPr>
  </w:style>
  <w:style w:type="paragraph" w:styleId="IndexHeading">
    <w:name w:val="index heading"/>
    <w:basedOn w:val="Normal"/>
    <w:next w:val="Index1"/>
    <w:uiPriority w:val="99"/>
    <w:semiHidden/>
    <w:unhideWhenUsed/>
    <w:rsid w:val="00374CF2"/>
    <w:rPr>
      <w:rFonts w:eastAsia="Times New Roman"/>
      <w:b/>
      <w:bCs/>
    </w:rPr>
  </w:style>
  <w:style w:type="character" w:styleId="IntenseEmphasis">
    <w:name w:val="Intense Emphasis"/>
    <w:uiPriority w:val="21"/>
    <w:semiHidden/>
    <w:rsid w:val="00374CF2"/>
    <w:rPr>
      <w:b/>
      <w:bCs/>
      <w:i/>
      <w:iCs/>
      <w:color w:val="4F81BD"/>
    </w:rPr>
  </w:style>
  <w:style w:type="paragraph" w:styleId="IntenseQuote">
    <w:name w:val="Intense Quote"/>
    <w:basedOn w:val="Normal"/>
    <w:next w:val="Normal"/>
    <w:link w:val="IntenseQuoteChar"/>
    <w:uiPriority w:val="30"/>
    <w:semiHidden/>
    <w:rsid w:val="00374C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374CF2"/>
    <w:rPr>
      <w:rFonts w:ascii="Verdana" w:hAnsi="Verdana" w:cs="Times New Roman"/>
      <w:b/>
      <w:bCs/>
      <w:i/>
      <w:iCs/>
      <w:color w:val="4F81BD"/>
      <w:sz w:val="20"/>
    </w:rPr>
  </w:style>
  <w:style w:type="character" w:styleId="IntenseReference">
    <w:name w:val="Intense Reference"/>
    <w:uiPriority w:val="32"/>
    <w:semiHidden/>
    <w:rsid w:val="00374CF2"/>
    <w:rPr>
      <w:b/>
      <w:bCs/>
      <w:smallCaps/>
      <w:color w:val="C0504D"/>
      <w:spacing w:val="5"/>
      <w:u w:val="single"/>
    </w:rPr>
  </w:style>
  <w:style w:type="table" w:styleId="LightGrid">
    <w:name w:val="Light Grid"/>
    <w:basedOn w:val="TableNormal"/>
    <w:uiPriority w:val="62"/>
    <w:rsid w:val="00374CF2"/>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74CF2"/>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74CF2"/>
    <w:rPr>
      <w:rFonts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74CF2"/>
    <w:rPr>
      <w:rFonts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74CF2"/>
    <w:rPr>
      <w:rFonts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74CF2"/>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74CF2"/>
    <w:rPr>
      <w:rFonts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74CF2"/>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74CF2"/>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74CF2"/>
    <w:rPr>
      <w:rFonts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74CF2"/>
    <w:rPr>
      <w:rFonts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74CF2"/>
    <w:rPr>
      <w:rFonts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74CF2"/>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74CF2"/>
    <w:rPr>
      <w:rFonts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74CF2"/>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74CF2"/>
    <w:rPr>
      <w:rFonts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74CF2"/>
    <w:rPr>
      <w:rFonts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74CF2"/>
    <w:rPr>
      <w:rFonts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74CF2"/>
    <w:rPr>
      <w:rFonts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74CF2"/>
    <w:rPr>
      <w:rFonts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74CF2"/>
    <w:rPr>
      <w:rFonts w:cs="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unhideWhenUsed/>
    <w:rsid w:val="00374CF2"/>
  </w:style>
  <w:style w:type="paragraph" w:styleId="List">
    <w:name w:val="List"/>
    <w:basedOn w:val="Normal"/>
    <w:uiPriority w:val="99"/>
    <w:semiHidden/>
    <w:unhideWhenUsed/>
    <w:rsid w:val="00374CF2"/>
    <w:pPr>
      <w:ind w:left="283" w:hanging="283"/>
      <w:contextualSpacing/>
    </w:pPr>
  </w:style>
  <w:style w:type="paragraph" w:styleId="List2">
    <w:name w:val="List 2"/>
    <w:basedOn w:val="Normal"/>
    <w:uiPriority w:val="99"/>
    <w:semiHidden/>
    <w:unhideWhenUsed/>
    <w:rsid w:val="00374CF2"/>
    <w:pPr>
      <w:ind w:left="566" w:hanging="283"/>
      <w:contextualSpacing/>
    </w:pPr>
  </w:style>
  <w:style w:type="paragraph" w:styleId="List3">
    <w:name w:val="List 3"/>
    <w:basedOn w:val="Normal"/>
    <w:uiPriority w:val="99"/>
    <w:semiHidden/>
    <w:unhideWhenUsed/>
    <w:rsid w:val="00374CF2"/>
    <w:pPr>
      <w:ind w:left="849" w:hanging="283"/>
      <w:contextualSpacing/>
    </w:pPr>
  </w:style>
  <w:style w:type="paragraph" w:styleId="List4">
    <w:name w:val="List 4"/>
    <w:basedOn w:val="Normal"/>
    <w:uiPriority w:val="99"/>
    <w:semiHidden/>
    <w:unhideWhenUsed/>
    <w:rsid w:val="00374CF2"/>
    <w:pPr>
      <w:ind w:left="1132" w:hanging="283"/>
      <w:contextualSpacing/>
    </w:pPr>
  </w:style>
  <w:style w:type="paragraph" w:styleId="List5">
    <w:name w:val="List 5"/>
    <w:basedOn w:val="Normal"/>
    <w:uiPriority w:val="99"/>
    <w:semiHidden/>
    <w:unhideWhenUsed/>
    <w:rsid w:val="00374CF2"/>
    <w:pPr>
      <w:ind w:left="1415" w:hanging="283"/>
      <w:contextualSpacing/>
    </w:pPr>
  </w:style>
  <w:style w:type="paragraph" w:styleId="ListBullet">
    <w:name w:val="List Bullet"/>
    <w:basedOn w:val="Normal"/>
    <w:uiPriority w:val="99"/>
    <w:semiHidden/>
    <w:unhideWhenUsed/>
    <w:rsid w:val="00374CF2"/>
    <w:pPr>
      <w:numPr>
        <w:numId w:val="6"/>
      </w:numPr>
      <w:contextualSpacing/>
    </w:pPr>
  </w:style>
  <w:style w:type="paragraph" w:styleId="ListBullet2">
    <w:name w:val="List Bullet 2"/>
    <w:basedOn w:val="Normal"/>
    <w:uiPriority w:val="99"/>
    <w:semiHidden/>
    <w:unhideWhenUsed/>
    <w:rsid w:val="00374CF2"/>
    <w:pPr>
      <w:numPr>
        <w:numId w:val="7"/>
      </w:numPr>
      <w:contextualSpacing/>
    </w:pPr>
  </w:style>
  <w:style w:type="paragraph" w:styleId="ListBullet3">
    <w:name w:val="List Bullet 3"/>
    <w:basedOn w:val="Normal"/>
    <w:uiPriority w:val="99"/>
    <w:semiHidden/>
    <w:unhideWhenUsed/>
    <w:rsid w:val="00374CF2"/>
    <w:pPr>
      <w:numPr>
        <w:numId w:val="8"/>
      </w:numPr>
      <w:contextualSpacing/>
    </w:pPr>
  </w:style>
  <w:style w:type="paragraph" w:styleId="ListBullet4">
    <w:name w:val="List Bullet 4"/>
    <w:basedOn w:val="Normal"/>
    <w:uiPriority w:val="99"/>
    <w:semiHidden/>
    <w:unhideWhenUsed/>
    <w:rsid w:val="00374CF2"/>
    <w:pPr>
      <w:numPr>
        <w:numId w:val="9"/>
      </w:numPr>
      <w:contextualSpacing/>
    </w:pPr>
  </w:style>
  <w:style w:type="paragraph" w:styleId="ListBullet5">
    <w:name w:val="List Bullet 5"/>
    <w:basedOn w:val="Normal"/>
    <w:uiPriority w:val="99"/>
    <w:semiHidden/>
    <w:unhideWhenUsed/>
    <w:rsid w:val="00374CF2"/>
    <w:pPr>
      <w:numPr>
        <w:numId w:val="10"/>
      </w:numPr>
      <w:contextualSpacing/>
    </w:pPr>
  </w:style>
  <w:style w:type="paragraph" w:styleId="ListContinue">
    <w:name w:val="List Continue"/>
    <w:basedOn w:val="Normal"/>
    <w:uiPriority w:val="99"/>
    <w:semiHidden/>
    <w:unhideWhenUsed/>
    <w:rsid w:val="00374CF2"/>
    <w:pPr>
      <w:spacing w:after="120"/>
      <w:ind w:left="283"/>
      <w:contextualSpacing/>
    </w:pPr>
  </w:style>
  <w:style w:type="paragraph" w:styleId="ListContinue2">
    <w:name w:val="List Continue 2"/>
    <w:basedOn w:val="Normal"/>
    <w:uiPriority w:val="99"/>
    <w:semiHidden/>
    <w:unhideWhenUsed/>
    <w:rsid w:val="00374CF2"/>
    <w:pPr>
      <w:spacing w:after="120"/>
      <w:ind w:left="566"/>
      <w:contextualSpacing/>
    </w:pPr>
  </w:style>
  <w:style w:type="paragraph" w:styleId="ListContinue3">
    <w:name w:val="List Continue 3"/>
    <w:basedOn w:val="Normal"/>
    <w:uiPriority w:val="99"/>
    <w:semiHidden/>
    <w:unhideWhenUsed/>
    <w:rsid w:val="00374CF2"/>
    <w:pPr>
      <w:spacing w:after="120"/>
      <w:ind w:left="849"/>
      <w:contextualSpacing/>
    </w:pPr>
  </w:style>
  <w:style w:type="paragraph" w:styleId="ListContinue4">
    <w:name w:val="List Continue 4"/>
    <w:basedOn w:val="Normal"/>
    <w:uiPriority w:val="99"/>
    <w:semiHidden/>
    <w:unhideWhenUsed/>
    <w:rsid w:val="00374CF2"/>
    <w:pPr>
      <w:spacing w:after="120"/>
      <w:ind w:left="1132"/>
      <w:contextualSpacing/>
    </w:pPr>
  </w:style>
  <w:style w:type="paragraph" w:styleId="ListContinue5">
    <w:name w:val="List Continue 5"/>
    <w:basedOn w:val="Normal"/>
    <w:uiPriority w:val="99"/>
    <w:semiHidden/>
    <w:unhideWhenUsed/>
    <w:rsid w:val="00374CF2"/>
    <w:pPr>
      <w:spacing w:after="120"/>
      <w:ind w:left="1415"/>
      <w:contextualSpacing/>
    </w:pPr>
  </w:style>
  <w:style w:type="paragraph" w:styleId="ListNumber">
    <w:name w:val="List Number"/>
    <w:basedOn w:val="Normal"/>
    <w:uiPriority w:val="99"/>
    <w:semiHidden/>
    <w:unhideWhenUsed/>
    <w:rsid w:val="00374CF2"/>
    <w:pPr>
      <w:numPr>
        <w:numId w:val="11"/>
      </w:numPr>
      <w:contextualSpacing/>
    </w:pPr>
  </w:style>
  <w:style w:type="paragraph" w:styleId="ListNumber2">
    <w:name w:val="List Number 2"/>
    <w:basedOn w:val="Normal"/>
    <w:uiPriority w:val="99"/>
    <w:semiHidden/>
    <w:unhideWhenUsed/>
    <w:rsid w:val="00374CF2"/>
    <w:pPr>
      <w:numPr>
        <w:numId w:val="12"/>
      </w:numPr>
      <w:contextualSpacing/>
    </w:pPr>
  </w:style>
  <w:style w:type="paragraph" w:styleId="ListNumber3">
    <w:name w:val="List Number 3"/>
    <w:basedOn w:val="Normal"/>
    <w:uiPriority w:val="99"/>
    <w:semiHidden/>
    <w:unhideWhenUsed/>
    <w:rsid w:val="00374CF2"/>
    <w:pPr>
      <w:numPr>
        <w:numId w:val="13"/>
      </w:numPr>
      <w:contextualSpacing/>
    </w:pPr>
  </w:style>
  <w:style w:type="paragraph" w:styleId="ListNumber4">
    <w:name w:val="List Number 4"/>
    <w:basedOn w:val="Normal"/>
    <w:uiPriority w:val="99"/>
    <w:semiHidden/>
    <w:unhideWhenUsed/>
    <w:rsid w:val="00374CF2"/>
    <w:pPr>
      <w:numPr>
        <w:numId w:val="14"/>
      </w:numPr>
      <w:contextualSpacing/>
    </w:pPr>
  </w:style>
  <w:style w:type="paragraph" w:styleId="ListNumber5">
    <w:name w:val="List Number 5"/>
    <w:basedOn w:val="Normal"/>
    <w:uiPriority w:val="99"/>
    <w:semiHidden/>
    <w:unhideWhenUsed/>
    <w:rsid w:val="00374CF2"/>
    <w:pPr>
      <w:numPr>
        <w:numId w:val="15"/>
      </w:numPr>
      <w:contextualSpacing/>
    </w:pPr>
  </w:style>
  <w:style w:type="paragraph" w:styleId="ListParagraph">
    <w:name w:val="List Paragraph"/>
    <w:basedOn w:val="Normal"/>
    <w:uiPriority w:val="34"/>
    <w:semiHidden/>
    <w:rsid w:val="00374CF2"/>
    <w:pPr>
      <w:ind w:left="720"/>
      <w:contextualSpacing/>
    </w:pPr>
  </w:style>
  <w:style w:type="paragraph" w:styleId="MacroText">
    <w:name w:val="macro"/>
    <w:link w:val="MacroTextChar"/>
    <w:uiPriority w:val="99"/>
    <w:semiHidden/>
    <w:unhideWhenUsed/>
    <w:rsid w:val="00374CF2"/>
    <w:pPr>
      <w:tabs>
        <w:tab w:val="left" w:pos="480"/>
        <w:tab w:val="left" w:pos="960"/>
        <w:tab w:val="left" w:pos="1440"/>
        <w:tab w:val="left" w:pos="1920"/>
        <w:tab w:val="left" w:pos="2400"/>
        <w:tab w:val="left" w:pos="2880"/>
        <w:tab w:val="left" w:pos="3360"/>
        <w:tab w:val="left" w:pos="3840"/>
        <w:tab w:val="left" w:pos="4320"/>
      </w:tabs>
    </w:pPr>
    <w:rPr>
      <w:rFonts w:ascii="Verdana" w:hAnsi="Verdana" w:cs="Consolas"/>
      <w:sz w:val="20"/>
      <w:szCs w:val="20"/>
    </w:rPr>
  </w:style>
  <w:style w:type="character" w:customStyle="1" w:styleId="MacroTextChar">
    <w:name w:val="Macro Text Char"/>
    <w:link w:val="MacroText"/>
    <w:uiPriority w:val="99"/>
    <w:semiHidden/>
    <w:rsid w:val="00374CF2"/>
    <w:rPr>
      <w:rFonts w:ascii="Verdana" w:hAnsi="Verdana" w:cs="Consolas"/>
      <w:sz w:val="20"/>
      <w:szCs w:val="20"/>
    </w:rPr>
  </w:style>
  <w:style w:type="table" w:styleId="MediumGrid1">
    <w:name w:val="Medium Grid 1"/>
    <w:basedOn w:val="TableNormal"/>
    <w:uiPriority w:val="67"/>
    <w:rsid w:val="00374CF2"/>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74CF2"/>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74CF2"/>
    <w:rPr>
      <w:rFonts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74CF2"/>
    <w:rPr>
      <w:rFonts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74CF2"/>
    <w:rPr>
      <w:rFonts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74CF2"/>
    <w:rPr>
      <w:rFonts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74CF2"/>
    <w:rPr>
      <w:rFonts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74CF2"/>
    <w:rPr>
      <w:rFonts w:eastAsia="Times New Roman"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74CF2"/>
    <w:rPr>
      <w:rFonts w:eastAsia="Times New Roman"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74CF2"/>
    <w:rPr>
      <w:rFonts w:eastAsia="Times New Roman"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74CF2"/>
    <w:rPr>
      <w:rFonts w:eastAsia="Times New Roman"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74CF2"/>
    <w:rPr>
      <w:rFonts w:eastAsia="Times New Roman"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74CF2"/>
    <w:rPr>
      <w:rFonts w:eastAsia="Times New Roman"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74CF2"/>
    <w:rPr>
      <w:rFonts w:eastAsia="Times New Roman"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74CF2"/>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74CF2"/>
    <w:rPr>
      <w:rFonts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74CF2"/>
    <w:rPr>
      <w:rFonts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74CF2"/>
    <w:rPr>
      <w:rFonts w:cs="Times New Roman"/>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74CF2"/>
    <w:rPr>
      <w:rFonts w:cs="Times New Roman"/>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74CF2"/>
    <w:rPr>
      <w:rFonts w:cs="Times New Roman"/>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74CF2"/>
    <w:rPr>
      <w:rFonts w:cs="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74CF2"/>
    <w:rPr>
      <w:rFonts w:cs="Times New Roman"/>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74CF2"/>
    <w:rPr>
      <w:rFonts w:eastAsia="Times New Roman"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74CF2"/>
    <w:rPr>
      <w:rFonts w:eastAsia="Times New Roman"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74CF2"/>
    <w:rPr>
      <w:rFonts w:eastAsia="Times New Roman"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74CF2"/>
    <w:rPr>
      <w:rFonts w:eastAsia="Times New Roman"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74CF2"/>
    <w:rPr>
      <w:rFonts w:eastAsia="Times New Roman"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74CF2"/>
    <w:rPr>
      <w:rFonts w:eastAsia="Times New Roman"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74CF2"/>
    <w:rPr>
      <w:rFonts w:eastAsia="Times New Roman"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74CF2"/>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74CF2"/>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74CF2"/>
    <w:rPr>
      <w:rFonts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74CF2"/>
    <w:rPr>
      <w:rFonts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74CF2"/>
    <w:rPr>
      <w:rFonts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74CF2"/>
    <w:rPr>
      <w:rFonts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74CF2"/>
    <w:rPr>
      <w:rFonts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74CF2"/>
    <w:rPr>
      <w:rFonts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74CF2"/>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rPr>
  </w:style>
  <w:style w:type="character" w:customStyle="1" w:styleId="MessageHeaderChar">
    <w:name w:val="Message Header Char"/>
    <w:link w:val="MessageHeader"/>
    <w:uiPriority w:val="99"/>
    <w:semiHidden/>
    <w:rsid w:val="00374CF2"/>
    <w:rPr>
      <w:rFonts w:ascii="Verdana" w:eastAsia="Times New Roman" w:hAnsi="Verdana" w:cs="Times New Roman"/>
      <w:sz w:val="20"/>
      <w:szCs w:val="24"/>
      <w:shd w:val="pct20" w:color="auto" w:fill="auto"/>
    </w:rPr>
  </w:style>
  <w:style w:type="paragraph" w:styleId="NoSpacing">
    <w:name w:val="No Spacing"/>
    <w:uiPriority w:val="1"/>
    <w:semiHidden/>
    <w:rsid w:val="00374CF2"/>
    <w:rPr>
      <w:rFonts w:ascii="Verdana" w:hAnsi="Verdana" w:cs="Times New Roman"/>
      <w:sz w:val="20"/>
    </w:rPr>
  </w:style>
  <w:style w:type="paragraph" w:styleId="NormalWeb">
    <w:name w:val="Normal (Web)"/>
    <w:basedOn w:val="Normal"/>
    <w:uiPriority w:val="99"/>
    <w:semiHidden/>
    <w:unhideWhenUsed/>
    <w:rsid w:val="00374CF2"/>
    <w:rPr>
      <w:szCs w:val="24"/>
    </w:rPr>
  </w:style>
  <w:style w:type="paragraph" w:styleId="NormalIndent">
    <w:name w:val="Normal Indent"/>
    <w:basedOn w:val="Normal"/>
    <w:uiPriority w:val="99"/>
    <w:semiHidden/>
    <w:unhideWhenUsed/>
    <w:rsid w:val="00374CF2"/>
    <w:pPr>
      <w:ind w:left="709"/>
    </w:pPr>
  </w:style>
  <w:style w:type="paragraph" w:styleId="NoteHeading">
    <w:name w:val="Note Heading"/>
    <w:basedOn w:val="Normal"/>
    <w:next w:val="Normal"/>
    <w:link w:val="NoteHeadingChar"/>
    <w:uiPriority w:val="99"/>
    <w:semiHidden/>
    <w:unhideWhenUsed/>
    <w:rsid w:val="00374CF2"/>
  </w:style>
  <w:style w:type="character" w:customStyle="1" w:styleId="NoteHeadingChar">
    <w:name w:val="Note Heading Char"/>
    <w:link w:val="NoteHeading"/>
    <w:uiPriority w:val="99"/>
    <w:semiHidden/>
    <w:rsid w:val="00374CF2"/>
    <w:rPr>
      <w:rFonts w:ascii="Verdana" w:hAnsi="Verdana" w:cs="Times New Roman"/>
      <w:sz w:val="20"/>
    </w:rPr>
  </w:style>
  <w:style w:type="character" w:styleId="PageNumber">
    <w:name w:val="page number"/>
    <w:uiPriority w:val="99"/>
    <w:semiHidden/>
    <w:unhideWhenUsed/>
    <w:rsid w:val="00374CF2"/>
  </w:style>
  <w:style w:type="character" w:styleId="PlaceholderText">
    <w:name w:val="Placeholder Text"/>
    <w:uiPriority w:val="99"/>
    <w:semiHidden/>
    <w:rsid w:val="00374CF2"/>
    <w:rPr>
      <w:color w:val="808080"/>
    </w:rPr>
  </w:style>
  <w:style w:type="paragraph" w:styleId="PlainText">
    <w:name w:val="Plain Text"/>
    <w:basedOn w:val="Normal"/>
    <w:link w:val="PlainTextChar"/>
    <w:uiPriority w:val="99"/>
    <w:semiHidden/>
    <w:unhideWhenUsed/>
    <w:rsid w:val="00374CF2"/>
    <w:rPr>
      <w:rFonts w:cs="Consolas"/>
      <w:sz w:val="21"/>
      <w:szCs w:val="21"/>
    </w:rPr>
  </w:style>
  <w:style w:type="character" w:customStyle="1" w:styleId="PlainTextChar">
    <w:name w:val="Plain Text Char"/>
    <w:link w:val="PlainText"/>
    <w:uiPriority w:val="99"/>
    <w:semiHidden/>
    <w:rsid w:val="00374CF2"/>
    <w:rPr>
      <w:rFonts w:ascii="Verdana" w:hAnsi="Verdana" w:cs="Consolas"/>
      <w:sz w:val="21"/>
      <w:szCs w:val="21"/>
    </w:rPr>
  </w:style>
  <w:style w:type="paragraph" w:styleId="Quote">
    <w:name w:val="Quote"/>
    <w:basedOn w:val="Normal"/>
    <w:next w:val="Normal"/>
    <w:link w:val="QuoteChar"/>
    <w:uiPriority w:val="29"/>
    <w:rsid w:val="00374CF2"/>
    <w:rPr>
      <w:i/>
      <w:iCs/>
      <w:color w:val="000000"/>
    </w:rPr>
  </w:style>
  <w:style w:type="character" w:customStyle="1" w:styleId="QuoteChar">
    <w:name w:val="Quote Char"/>
    <w:link w:val="Quote"/>
    <w:uiPriority w:val="29"/>
    <w:rsid w:val="00374CF2"/>
    <w:rPr>
      <w:rFonts w:ascii="Verdana" w:hAnsi="Verdana" w:cs="Times New Roman"/>
      <w:i/>
      <w:iCs/>
      <w:color w:val="000000"/>
      <w:sz w:val="20"/>
    </w:rPr>
  </w:style>
  <w:style w:type="paragraph" w:styleId="Salutation">
    <w:name w:val="Salutation"/>
    <w:basedOn w:val="Normal"/>
    <w:next w:val="Normal"/>
    <w:link w:val="SalutationChar"/>
    <w:uiPriority w:val="99"/>
    <w:semiHidden/>
    <w:unhideWhenUsed/>
    <w:rsid w:val="00374CF2"/>
  </w:style>
  <w:style w:type="character" w:customStyle="1" w:styleId="SalutationChar">
    <w:name w:val="Salutation Char"/>
    <w:link w:val="Salutation"/>
    <w:uiPriority w:val="99"/>
    <w:semiHidden/>
    <w:rsid w:val="00374CF2"/>
    <w:rPr>
      <w:rFonts w:ascii="Verdana" w:hAnsi="Verdana" w:cs="Times New Roman"/>
      <w:sz w:val="20"/>
    </w:rPr>
  </w:style>
  <w:style w:type="paragraph" w:styleId="Signature">
    <w:name w:val="Signature"/>
    <w:basedOn w:val="Normal"/>
    <w:link w:val="SignatureChar"/>
    <w:uiPriority w:val="99"/>
    <w:semiHidden/>
    <w:unhideWhenUsed/>
    <w:rsid w:val="00374CF2"/>
    <w:pPr>
      <w:ind w:left="4252"/>
    </w:pPr>
  </w:style>
  <w:style w:type="character" w:customStyle="1" w:styleId="SignatureChar">
    <w:name w:val="Signature Char"/>
    <w:link w:val="Signature"/>
    <w:uiPriority w:val="99"/>
    <w:semiHidden/>
    <w:rsid w:val="00374CF2"/>
    <w:rPr>
      <w:rFonts w:ascii="Verdana" w:hAnsi="Verdana" w:cs="Times New Roman"/>
      <w:sz w:val="20"/>
    </w:rPr>
  </w:style>
  <w:style w:type="character" w:styleId="Strong">
    <w:name w:val="Strong"/>
    <w:uiPriority w:val="22"/>
    <w:semiHidden/>
    <w:rsid w:val="00374CF2"/>
    <w:rPr>
      <w:b/>
      <w:bCs/>
    </w:rPr>
  </w:style>
  <w:style w:type="paragraph" w:styleId="Subtitle">
    <w:name w:val="Subtitle"/>
    <w:basedOn w:val="Normal"/>
    <w:next w:val="Normal"/>
    <w:link w:val="SubtitleChar"/>
    <w:uiPriority w:val="11"/>
    <w:semiHidden/>
    <w:rsid w:val="00374CF2"/>
    <w:pPr>
      <w:numPr>
        <w:ilvl w:val="1"/>
      </w:numPr>
    </w:pPr>
    <w:rPr>
      <w:rFonts w:eastAsia="Times New Roman"/>
      <w:i/>
      <w:iCs/>
      <w:color w:val="4F81BD"/>
      <w:spacing w:val="15"/>
      <w:szCs w:val="24"/>
    </w:rPr>
  </w:style>
  <w:style w:type="character" w:customStyle="1" w:styleId="SubtitleChar">
    <w:name w:val="Subtitle Char"/>
    <w:link w:val="Subtitle"/>
    <w:uiPriority w:val="11"/>
    <w:semiHidden/>
    <w:rsid w:val="00374CF2"/>
    <w:rPr>
      <w:rFonts w:ascii="Verdana" w:eastAsia="Times New Roman" w:hAnsi="Verdana" w:cs="Times New Roman"/>
      <w:i/>
      <w:iCs/>
      <w:color w:val="4F81BD"/>
      <w:spacing w:val="15"/>
      <w:sz w:val="20"/>
      <w:szCs w:val="24"/>
    </w:rPr>
  </w:style>
  <w:style w:type="character" w:styleId="SubtleEmphasis">
    <w:name w:val="Subtle Emphasis"/>
    <w:uiPriority w:val="19"/>
    <w:semiHidden/>
    <w:rsid w:val="00374CF2"/>
    <w:rPr>
      <w:i/>
      <w:iCs/>
      <w:color w:val="808080"/>
    </w:rPr>
  </w:style>
  <w:style w:type="character" w:styleId="SubtleReference">
    <w:name w:val="Subtle Reference"/>
    <w:uiPriority w:val="31"/>
    <w:semiHidden/>
    <w:rsid w:val="00374CF2"/>
    <w:rPr>
      <w:smallCaps/>
      <w:color w:val="C0504D"/>
      <w:u w:val="single"/>
    </w:rPr>
  </w:style>
  <w:style w:type="table" w:styleId="Table3Deffects1">
    <w:name w:val="Table 3D effects 1"/>
    <w:basedOn w:val="TableNormal"/>
    <w:uiPriority w:val="99"/>
    <w:semiHidden/>
    <w:unhideWhenUsed/>
    <w:rsid w:val="00374CF2"/>
    <w:rPr>
      <w:rFonts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74CF2"/>
    <w:rPr>
      <w:rFonts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74CF2"/>
    <w:rPr>
      <w:rFonts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74CF2"/>
    <w:rPr>
      <w:rFonts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74CF2"/>
    <w:rPr>
      <w:rFonts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74CF2"/>
    <w:rPr>
      <w:rFonts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74CF2"/>
    <w:rPr>
      <w:rFonts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74CF2"/>
    <w:rPr>
      <w:rFonts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74CF2"/>
    <w:rPr>
      <w:rFonts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74CF2"/>
    <w:rPr>
      <w:rFonts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74CF2"/>
    <w:rPr>
      <w:rFonts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74CF2"/>
    <w:rPr>
      <w:rFonts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74CF2"/>
    <w:rPr>
      <w:rFonts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74CF2"/>
    <w:rPr>
      <w:rFonts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74CF2"/>
    <w:rPr>
      <w:rFonts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74CF2"/>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74CF2"/>
    <w:rPr>
      <w:rFonts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74CF2"/>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74CF2"/>
    <w:rPr>
      <w:rFonts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74CF2"/>
    <w:rPr>
      <w:rFonts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74CF2"/>
    <w:rPr>
      <w:rFonts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74CF2"/>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74CF2"/>
    <w:rPr>
      <w:rFonts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74CF2"/>
    <w:rPr>
      <w:rFonts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74CF2"/>
    <w:rPr>
      <w:rFonts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74CF2"/>
    <w:rPr>
      <w:rFonts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74CF2"/>
    <w:rPr>
      <w:rFonts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74CF2"/>
    <w:rPr>
      <w:rFonts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74CF2"/>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74CF2"/>
    <w:rPr>
      <w:rFonts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74CF2"/>
    <w:rPr>
      <w:rFonts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74CF2"/>
    <w:rPr>
      <w:rFonts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74CF2"/>
    <w:rPr>
      <w:rFonts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74CF2"/>
    <w:pPr>
      <w:ind w:left="220" w:hanging="220"/>
    </w:pPr>
  </w:style>
  <w:style w:type="paragraph" w:styleId="TableofFigures">
    <w:name w:val="table of figures"/>
    <w:basedOn w:val="Normal"/>
    <w:next w:val="Normal"/>
    <w:uiPriority w:val="99"/>
    <w:semiHidden/>
    <w:unhideWhenUsed/>
    <w:rsid w:val="00374CF2"/>
  </w:style>
  <w:style w:type="table" w:styleId="TableProfessional">
    <w:name w:val="Table Professional"/>
    <w:basedOn w:val="TableNormal"/>
    <w:uiPriority w:val="99"/>
    <w:semiHidden/>
    <w:unhideWhenUsed/>
    <w:rsid w:val="00374CF2"/>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74CF2"/>
    <w:rPr>
      <w:rFonts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74CF2"/>
    <w:rPr>
      <w:rFonts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74CF2"/>
    <w:rPr>
      <w:rFonts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74CF2"/>
    <w:rPr>
      <w:rFonts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74CF2"/>
    <w:rPr>
      <w:rFonts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74CF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74CF2"/>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74CF2"/>
    <w:rPr>
      <w:rFonts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74CF2"/>
    <w:rPr>
      <w:rFonts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rsid w:val="00374CF2"/>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uiPriority w:val="10"/>
    <w:semiHidden/>
    <w:rsid w:val="00374CF2"/>
    <w:rPr>
      <w:rFonts w:ascii="Verdana" w:eastAsia="Times New Roman" w:hAnsi="Verdana" w:cs="Times New Roman"/>
      <w:color w:val="17365D"/>
      <w:spacing w:val="5"/>
      <w:kern w:val="28"/>
      <w:sz w:val="52"/>
      <w:szCs w:val="52"/>
    </w:rPr>
  </w:style>
  <w:style w:type="paragraph" w:styleId="TOAHeading">
    <w:name w:val="toa heading"/>
    <w:basedOn w:val="Normal"/>
    <w:next w:val="Normal"/>
    <w:uiPriority w:val="99"/>
    <w:semiHidden/>
    <w:unhideWhenUsed/>
    <w:rsid w:val="00374CF2"/>
    <w:pPr>
      <w:spacing w:before="120"/>
    </w:pPr>
    <w:rPr>
      <w:rFonts w:eastAsia="Times New Roman"/>
      <w:b/>
      <w:bCs/>
      <w:szCs w:val="24"/>
    </w:rPr>
  </w:style>
  <w:style w:type="paragraph" w:styleId="TOC6">
    <w:name w:val="toc 6"/>
    <w:basedOn w:val="Normal"/>
    <w:next w:val="Normal"/>
    <w:autoRedefine/>
    <w:uiPriority w:val="39"/>
    <w:semiHidden/>
    <w:unhideWhenUsed/>
    <w:rsid w:val="00374CF2"/>
    <w:pPr>
      <w:spacing w:after="100"/>
      <w:ind w:left="1100"/>
    </w:pPr>
  </w:style>
  <w:style w:type="paragraph" w:styleId="TOC7">
    <w:name w:val="toc 7"/>
    <w:basedOn w:val="Normal"/>
    <w:next w:val="Normal"/>
    <w:autoRedefine/>
    <w:uiPriority w:val="39"/>
    <w:semiHidden/>
    <w:unhideWhenUsed/>
    <w:rsid w:val="00374CF2"/>
    <w:pPr>
      <w:spacing w:after="100"/>
      <w:ind w:left="1320"/>
    </w:pPr>
  </w:style>
  <w:style w:type="paragraph" w:styleId="TOC8">
    <w:name w:val="toc 8"/>
    <w:basedOn w:val="Normal"/>
    <w:next w:val="Normal"/>
    <w:autoRedefine/>
    <w:uiPriority w:val="39"/>
    <w:semiHidden/>
    <w:unhideWhenUsed/>
    <w:rsid w:val="00374CF2"/>
    <w:pPr>
      <w:spacing w:after="100"/>
      <w:ind w:left="1540"/>
    </w:pPr>
  </w:style>
  <w:style w:type="paragraph" w:styleId="TOC9">
    <w:name w:val="toc 9"/>
    <w:basedOn w:val="Normal"/>
    <w:next w:val="Normal"/>
    <w:autoRedefine/>
    <w:uiPriority w:val="39"/>
    <w:semiHidden/>
    <w:unhideWhenUsed/>
    <w:rsid w:val="00374CF2"/>
    <w:pPr>
      <w:spacing w:after="100"/>
      <w:ind w:left="1760"/>
    </w:pPr>
  </w:style>
  <w:style w:type="paragraph" w:styleId="TOCHeading">
    <w:name w:val="TOC Heading"/>
    <w:basedOn w:val="Heading1"/>
    <w:next w:val="Normal"/>
    <w:uiPriority w:val="39"/>
    <w:semiHidden/>
    <w:unhideWhenUsed/>
    <w:rsid w:val="00374CF2"/>
    <w:pPr>
      <w:keepNext/>
      <w:keepLines/>
      <w:numPr>
        <w:numId w:val="0"/>
      </w:numPr>
      <w:spacing w:before="480" w:after="0"/>
      <w:outlineLvl w:val="9"/>
    </w:pPr>
    <w:rPr>
      <w:rFonts w:cs="Times New Roman"/>
      <w:b/>
      <w:color w:val="365F91"/>
      <w:sz w:val="28"/>
      <w:szCs w:val="28"/>
      <w:lang w:eastAsia="en-US"/>
    </w:rPr>
  </w:style>
  <w:style w:type="character" w:customStyle="1" w:styleId="FooterboldChar">
    <w:name w:val="Footer bold Char"/>
    <w:basedOn w:val="FooterChar"/>
    <w:link w:val="Footerbold"/>
    <w:uiPriority w:val="6"/>
    <w:rsid w:val="00374CF2"/>
    <w:rPr>
      <w:rFonts w:ascii="Verdana" w:eastAsia="Times New Roman" w:hAnsi="Verdana" w:cs="Arial"/>
      <w:b/>
      <w:sz w:val="16"/>
      <w:szCs w:val="24"/>
      <w:lang w:eastAsia="en-GB"/>
    </w:rPr>
  </w:style>
  <w:style w:type="character" w:customStyle="1" w:styleId="FooterrightalignedChar">
    <w:name w:val="Footer right aligned Char"/>
    <w:basedOn w:val="FooterChar"/>
    <w:link w:val="Footerrightaligned"/>
    <w:uiPriority w:val="6"/>
    <w:rsid w:val="00374CF2"/>
    <w:rPr>
      <w:rFonts w:ascii="Verdana" w:eastAsia="Times New Roman" w:hAnsi="Verdana" w:cs="Arial"/>
      <w:sz w:val="16"/>
      <w:szCs w:val="24"/>
      <w:lang w:eastAsia="en-GB"/>
    </w:rPr>
  </w:style>
  <w:style w:type="character" w:customStyle="1" w:styleId="FooterRow1Char">
    <w:name w:val="Footer Row 1 Char"/>
    <w:basedOn w:val="FooterChar"/>
    <w:link w:val="FooterRow1"/>
    <w:uiPriority w:val="6"/>
    <w:rsid w:val="00374CF2"/>
    <w:rPr>
      <w:rFonts w:ascii="Verdana" w:eastAsia="Times New Roman" w:hAnsi="Verdana" w:cs="Arial"/>
      <w:sz w:val="16"/>
      <w:szCs w:val="24"/>
      <w:lang w:eastAsia="en-GB"/>
    </w:rPr>
  </w:style>
  <w:style w:type="table" w:customStyle="1" w:styleId="LRTable">
    <w:name w:val="LR Table"/>
    <w:basedOn w:val="TableNormal"/>
    <w:uiPriority w:val="99"/>
    <w:semiHidden/>
    <w:rsid w:val="00374CF2"/>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customStyle="1" w:styleId="PrecInstructions">
    <w:name w:val="Prec Instructions"/>
    <w:basedOn w:val="Normal"/>
    <w:next w:val="Normal"/>
    <w:uiPriority w:val="34"/>
    <w:rsid w:val="00374CF2"/>
    <w:pPr>
      <w:pBdr>
        <w:top w:val="single" w:sz="24" w:space="1" w:color="F0F8FF" w:themeColor="accent1" w:themeTint="33"/>
        <w:left w:val="single" w:sz="24" w:space="4" w:color="F0F8FF" w:themeColor="accent1" w:themeTint="33"/>
        <w:bottom w:val="single" w:sz="24" w:space="1" w:color="F0F8FF" w:themeColor="accent1" w:themeTint="33"/>
        <w:right w:val="single" w:sz="24" w:space="4" w:color="F0F8FF" w:themeColor="accent1" w:themeTint="33"/>
      </w:pBdr>
      <w:shd w:val="clear" w:color="auto" w:fill="F0F8FF" w:themeFill="accent1" w:themeFillTint="33"/>
      <w:ind w:left="85" w:right="113"/>
    </w:pPr>
    <w:rPr>
      <w:i/>
    </w:rPr>
  </w:style>
  <w:style w:type="paragraph" w:customStyle="1" w:styleId="AlignLeft">
    <w:name w:val="AlignLeft"/>
    <w:basedOn w:val="Normal"/>
    <w:next w:val="Normal"/>
    <w:uiPriority w:val="99"/>
    <w:semiHidden/>
    <w:rsid w:val="00374CF2"/>
    <w:rPr>
      <w:rFonts w:cs="Arial"/>
    </w:rPr>
  </w:style>
  <w:style w:type="table" w:styleId="GridTable1Light">
    <w:name w:val="Grid Table 1 Light"/>
    <w:basedOn w:val="TableNormal"/>
    <w:uiPriority w:val="46"/>
    <w:rsid w:val="00374CF2"/>
    <w:rPr>
      <w:rFonts w:eastAsiaTheme="minorHAnsi"/>
    </w:rPr>
    <w:tblPr>
      <w:tblStyleRowBandSize w:val="1"/>
      <w:tblStyleColBandSize w:val="1"/>
      <w:tblBorders>
        <w:top w:val="single" w:sz="4" w:space="0" w:color="B3B3B3" w:themeColor="text1" w:themeTint="66"/>
        <w:left w:val="single" w:sz="4" w:space="0" w:color="B3B3B3" w:themeColor="text1" w:themeTint="66"/>
        <w:bottom w:val="single" w:sz="4" w:space="0" w:color="B3B3B3" w:themeColor="text1" w:themeTint="66"/>
        <w:right w:val="single" w:sz="4" w:space="0" w:color="B3B3B3" w:themeColor="text1" w:themeTint="66"/>
        <w:insideH w:val="single" w:sz="4" w:space="0" w:color="B3B3B3" w:themeColor="text1" w:themeTint="66"/>
        <w:insideV w:val="single" w:sz="4" w:space="0" w:color="B3B3B3" w:themeColor="text1" w:themeTint="66"/>
      </w:tblBorders>
    </w:tblPr>
    <w:tblStylePr w:type="firstRow">
      <w:rPr>
        <w:b/>
        <w:bCs/>
      </w:rPr>
      <w:tblPr/>
      <w:tcPr>
        <w:tcBorders>
          <w:bottom w:val="single" w:sz="12" w:space="0" w:color="8D8D8D" w:themeColor="text1" w:themeTint="99"/>
        </w:tcBorders>
      </w:tcPr>
    </w:tblStylePr>
    <w:tblStylePr w:type="lastRow">
      <w:rPr>
        <w:b/>
        <w:bCs/>
      </w:rPr>
      <w:tblPr/>
      <w:tcPr>
        <w:tcBorders>
          <w:top w:val="double" w:sz="2" w:space="0" w:color="8D8D8D"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74CF2"/>
    <w:rPr>
      <w:rFonts w:eastAsiaTheme="minorHAnsi"/>
    </w:rPr>
    <w:tblPr>
      <w:tblStyleRowBandSize w:val="1"/>
      <w:tblStyleColBandSize w:val="1"/>
      <w:tblBorders>
        <w:top w:val="single" w:sz="4" w:space="0" w:color="E2F2FF" w:themeColor="accent1" w:themeTint="66"/>
        <w:left w:val="single" w:sz="4" w:space="0" w:color="E2F2FF" w:themeColor="accent1" w:themeTint="66"/>
        <w:bottom w:val="single" w:sz="4" w:space="0" w:color="E2F2FF" w:themeColor="accent1" w:themeTint="66"/>
        <w:right w:val="single" w:sz="4" w:space="0" w:color="E2F2FF" w:themeColor="accent1" w:themeTint="66"/>
        <w:insideH w:val="single" w:sz="4" w:space="0" w:color="E2F2FF" w:themeColor="accent1" w:themeTint="66"/>
        <w:insideV w:val="single" w:sz="4" w:space="0" w:color="E2F2FF" w:themeColor="accent1" w:themeTint="66"/>
      </w:tblBorders>
    </w:tblPr>
    <w:tblStylePr w:type="firstRow">
      <w:rPr>
        <w:b/>
        <w:bCs/>
      </w:rPr>
      <w:tblPr/>
      <w:tcPr>
        <w:tcBorders>
          <w:bottom w:val="single" w:sz="12" w:space="0" w:color="D4EBFF" w:themeColor="accent1" w:themeTint="99"/>
        </w:tcBorders>
      </w:tcPr>
    </w:tblStylePr>
    <w:tblStylePr w:type="lastRow">
      <w:rPr>
        <w:b/>
        <w:bCs/>
      </w:rPr>
      <w:tblPr/>
      <w:tcPr>
        <w:tcBorders>
          <w:top w:val="double" w:sz="2" w:space="0" w:color="D4EB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74CF2"/>
    <w:rPr>
      <w:rFonts w:eastAsiaTheme="minorHAnsi"/>
    </w:rPr>
    <w:tblPr>
      <w:tblStyleRowBandSize w:val="1"/>
      <w:tblStyleColBandSize w:val="1"/>
      <w:tblBorders>
        <w:top w:val="single" w:sz="4" w:space="0" w:color="B7CCF6" w:themeColor="accent2" w:themeTint="66"/>
        <w:left w:val="single" w:sz="4" w:space="0" w:color="B7CCF6" w:themeColor="accent2" w:themeTint="66"/>
        <w:bottom w:val="single" w:sz="4" w:space="0" w:color="B7CCF6" w:themeColor="accent2" w:themeTint="66"/>
        <w:right w:val="single" w:sz="4" w:space="0" w:color="B7CCF6" w:themeColor="accent2" w:themeTint="66"/>
        <w:insideH w:val="single" w:sz="4" w:space="0" w:color="B7CCF6" w:themeColor="accent2" w:themeTint="66"/>
        <w:insideV w:val="single" w:sz="4" w:space="0" w:color="B7CCF6" w:themeColor="accent2" w:themeTint="66"/>
      </w:tblBorders>
    </w:tblPr>
    <w:tblStylePr w:type="firstRow">
      <w:rPr>
        <w:b/>
        <w:bCs/>
      </w:rPr>
      <w:tblPr/>
      <w:tcPr>
        <w:tcBorders>
          <w:bottom w:val="single" w:sz="12" w:space="0" w:color="94B2F1" w:themeColor="accent2" w:themeTint="99"/>
        </w:tcBorders>
      </w:tcPr>
    </w:tblStylePr>
    <w:tblStylePr w:type="lastRow">
      <w:rPr>
        <w:b/>
        <w:bCs/>
      </w:rPr>
      <w:tblPr/>
      <w:tcPr>
        <w:tcBorders>
          <w:top w:val="double" w:sz="2" w:space="0" w:color="94B2F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4CF2"/>
    <w:rPr>
      <w:rFonts w:eastAsiaTheme="minorHAnsi"/>
    </w:rPr>
    <w:tblPr>
      <w:tblStyleRowBandSize w:val="1"/>
      <w:tblStyleColBandSize w:val="1"/>
      <w:tblBorders>
        <w:top w:val="single" w:sz="4" w:space="0" w:color="ECE6FA" w:themeColor="accent3" w:themeTint="66"/>
        <w:left w:val="single" w:sz="4" w:space="0" w:color="ECE6FA" w:themeColor="accent3" w:themeTint="66"/>
        <w:bottom w:val="single" w:sz="4" w:space="0" w:color="ECE6FA" w:themeColor="accent3" w:themeTint="66"/>
        <w:right w:val="single" w:sz="4" w:space="0" w:color="ECE6FA" w:themeColor="accent3" w:themeTint="66"/>
        <w:insideH w:val="single" w:sz="4" w:space="0" w:color="ECE6FA" w:themeColor="accent3" w:themeTint="66"/>
        <w:insideV w:val="single" w:sz="4" w:space="0" w:color="ECE6FA" w:themeColor="accent3" w:themeTint="66"/>
      </w:tblBorders>
    </w:tblPr>
    <w:tblStylePr w:type="firstRow">
      <w:rPr>
        <w:b/>
        <w:bCs/>
      </w:rPr>
      <w:tblPr/>
      <w:tcPr>
        <w:tcBorders>
          <w:bottom w:val="single" w:sz="12" w:space="0" w:color="E3DAF8" w:themeColor="accent3" w:themeTint="99"/>
        </w:tcBorders>
      </w:tcPr>
    </w:tblStylePr>
    <w:tblStylePr w:type="lastRow">
      <w:rPr>
        <w:b/>
        <w:bCs/>
      </w:rPr>
      <w:tblPr/>
      <w:tcPr>
        <w:tcBorders>
          <w:top w:val="double" w:sz="2" w:space="0" w:color="E3DAF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74CF2"/>
    <w:rPr>
      <w:rFonts w:eastAsiaTheme="minorHAnsi"/>
    </w:rPr>
    <w:tblPr>
      <w:tblStyleRowBandSize w:val="1"/>
      <w:tblStyleColBandSize w:val="1"/>
      <w:tblBorders>
        <w:top w:val="single" w:sz="4" w:space="0" w:color="CDBAE9" w:themeColor="accent4" w:themeTint="66"/>
        <w:left w:val="single" w:sz="4" w:space="0" w:color="CDBAE9" w:themeColor="accent4" w:themeTint="66"/>
        <w:bottom w:val="single" w:sz="4" w:space="0" w:color="CDBAE9" w:themeColor="accent4" w:themeTint="66"/>
        <w:right w:val="single" w:sz="4" w:space="0" w:color="CDBAE9" w:themeColor="accent4" w:themeTint="66"/>
        <w:insideH w:val="single" w:sz="4" w:space="0" w:color="CDBAE9" w:themeColor="accent4" w:themeTint="66"/>
        <w:insideV w:val="single" w:sz="4" w:space="0" w:color="CDBAE9" w:themeColor="accent4" w:themeTint="66"/>
      </w:tblBorders>
    </w:tblPr>
    <w:tblStylePr w:type="firstRow">
      <w:rPr>
        <w:b/>
        <w:bCs/>
      </w:rPr>
      <w:tblPr/>
      <w:tcPr>
        <w:tcBorders>
          <w:bottom w:val="single" w:sz="12" w:space="0" w:color="B497DE" w:themeColor="accent4" w:themeTint="99"/>
        </w:tcBorders>
      </w:tcPr>
    </w:tblStylePr>
    <w:tblStylePr w:type="lastRow">
      <w:rPr>
        <w:b/>
        <w:bCs/>
      </w:rPr>
      <w:tblPr/>
      <w:tcPr>
        <w:tcBorders>
          <w:top w:val="double" w:sz="2" w:space="0" w:color="B497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74CF2"/>
    <w:rPr>
      <w:rFonts w:eastAsiaTheme="minorHAnsi"/>
    </w:rPr>
    <w:tblPr>
      <w:tblStyleRowBandSize w:val="1"/>
      <w:tblStyleColBandSize w:val="1"/>
      <w:tblBorders>
        <w:top w:val="single" w:sz="4" w:space="0" w:color="DCF3F4" w:themeColor="accent5" w:themeTint="66"/>
        <w:left w:val="single" w:sz="4" w:space="0" w:color="DCF3F4" w:themeColor="accent5" w:themeTint="66"/>
        <w:bottom w:val="single" w:sz="4" w:space="0" w:color="DCF3F4" w:themeColor="accent5" w:themeTint="66"/>
        <w:right w:val="single" w:sz="4" w:space="0" w:color="DCF3F4" w:themeColor="accent5" w:themeTint="66"/>
        <w:insideH w:val="single" w:sz="4" w:space="0" w:color="DCF3F4" w:themeColor="accent5" w:themeTint="66"/>
        <w:insideV w:val="single" w:sz="4" w:space="0" w:color="DCF3F4" w:themeColor="accent5" w:themeTint="66"/>
      </w:tblBorders>
    </w:tblPr>
    <w:tblStylePr w:type="firstRow">
      <w:rPr>
        <w:b/>
        <w:bCs/>
      </w:rPr>
      <w:tblPr/>
      <w:tcPr>
        <w:tcBorders>
          <w:bottom w:val="single" w:sz="12" w:space="0" w:color="CAEEEF" w:themeColor="accent5" w:themeTint="99"/>
        </w:tcBorders>
      </w:tcPr>
    </w:tblStylePr>
    <w:tblStylePr w:type="lastRow">
      <w:rPr>
        <w:b/>
        <w:bCs/>
      </w:rPr>
      <w:tblPr/>
      <w:tcPr>
        <w:tcBorders>
          <w:top w:val="double" w:sz="2" w:space="0" w:color="CAEEE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74CF2"/>
    <w:rPr>
      <w:rFonts w:eastAsiaTheme="minorHAnsi"/>
    </w:rPr>
    <w:tblPr>
      <w:tblStyleRowBandSize w:val="1"/>
      <w:tblStyleColBandSize w:val="1"/>
      <w:tblBorders>
        <w:top w:val="single" w:sz="4" w:space="0" w:color="77F2FB" w:themeColor="accent6" w:themeTint="66"/>
        <w:left w:val="single" w:sz="4" w:space="0" w:color="77F2FB" w:themeColor="accent6" w:themeTint="66"/>
        <w:bottom w:val="single" w:sz="4" w:space="0" w:color="77F2FB" w:themeColor="accent6" w:themeTint="66"/>
        <w:right w:val="single" w:sz="4" w:space="0" w:color="77F2FB" w:themeColor="accent6" w:themeTint="66"/>
        <w:insideH w:val="single" w:sz="4" w:space="0" w:color="77F2FB" w:themeColor="accent6" w:themeTint="66"/>
        <w:insideV w:val="single" w:sz="4" w:space="0" w:color="77F2FB" w:themeColor="accent6" w:themeTint="66"/>
      </w:tblBorders>
    </w:tblPr>
    <w:tblStylePr w:type="firstRow">
      <w:rPr>
        <w:b/>
        <w:bCs/>
      </w:rPr>
      <w:tblPr/>
      <w:tcPr>
        <w:tcBorders>
          <w:bottom w:val="single" w:sz="12" w:space="0" w:color="34ECFA" w:themeColor="accent6" w:themeTint="99"/>
        </w:tcBorders>
      </w:tcPr>
    </w:tblStylePr>
    <w:tblStylePr w:type="lastRow">
      <w:rPr>
        <w:b/>
        <w:bCs/>
      </w:rPr>
      <w:tblPr/>
      <w:tcPr>
        <w:tcBorders>
          <w:top w:val="double" w:sz="2" w:space="0" w:color="34ECF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74CF2"/>
    <w:rPr>
      <w:rFonts w:eastAsiaTheme="minorHAnsi"/>
    </w:rPr>
    <w:tblPr>
      <w:tblStyleRowBandSize w:val="1"/>
      <w:tblStyleColBandSize w:val="1"/>
      <w:tblBorders>
        <w:top w:val="single" w:sz="2" w:space="0" w:color="8D8D8D" w:themeColor="text1" w:themeTint="99"/>
        <w:bottom w:val="single" w:sz="2" w:space="0" w:color="8D8D8D" w:themeColor="text1" w:themeTint="99"/>
        <w:insideH w:val="single" w:sz="2" w:space="0" w:color="8D8D8D" w:themeColor="text1" w:themeTint="99"/>
        <w:insideV w:val="single" w:sz="2" w:space="0" w:color="8D8D8D" w:themeColor="text1" w:themeTint="99"/>
      </w:tblBorders>
    </w:tblPr>
    <w:tblStylePr w:type="firstRow">
      <w:rPr>
        <w:b/>
        <w:bCs/>
      </w:rPr>
      <w:tblPr/>
      <w:tcPr>
        <w:tcBorders>
          <w:top w:val="nil"/>
          <w:bottom w:val="single" w:sz="12" w:space="0" w:color="8D8D8D" w:themeColor="text1" w:themeTint="99"/>
          <w:insideH w:val="nil"/>
          <w:insideV w:val="nil"/>
        </w:tcBorders>
        <w:shd w:val="clear" w:color="auto" w:fill="FFFFFF" w:themeFill="background1"/>
      </w:tcPr>
    </w:tblStylePr>
    <w:tblStylePr w:type="lastRow">
      <w:rPr>
        <w:b/>
        <w:bCs/>
      </w:rPr>
      <w:tblPr/>
      <w:tcPr>
        <w:tcBorders>
          <w:top w:val="double" w:sz="2" w:space="0" w:color="8D8D8D"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GridTable2-Accent1">
    <w:name w:val="Grid Table 2 Accent 1"/>
    <w:basedOn w:val="TableNormal"/>
    <w:uiPriority w:val="47"/>
    <w:rsid w:val="00374CF2"/>
    <w:rPr>
      <w:rFonts w:eastAsiaTheme="minorHAnsi"/>
    </w:rPr>
    <w:tblPr>
      <w:tblStyleRowBandSize w:val="1"/>
      <w:tblStyleColBandSize w:val="1"/>
      <w:tblBorders>
        <w:top w:val="single" w:sz="2" w:space="0" w:color="D4EBFF" w:themeColor="accent1" w:themeTint="99"/>
        <w:bottom w:val="single" w:sz="2" w:space="0" w:color="D4EBFF" w:themeColor="accent1" w:themeTint="99"/>
        <w:insideH w:val="single" w:sz="2" w:space="0" w:color="D4EBFF" w:themeColor="accent1" w:themeTint="99"/>
        <w:insideV w:val="single" w:sz="2" w:space="0" w:color="D4EBFF" w:themeColor="accent1" w:themeTint="99"/>
      </w:tblBorders>
    </w:tblPr>
    <w:tblStylePr w:type="firstRow">
      <w:rPr>
        <w:b/>
        <w:bCs/>
      </w:rPr>
      <w:tblPr/>
      <w:tcPr>
        <w:tcBorders>
          <w:top w:val="nil"/>
          <w:bottom w:val="single" w:sz="12" w:space="0" w:color="D4EBFF" w:themeColor="accent1" w:themeTint="99"/>
          <w:insideH w:val="nil"/>
          <w:insideV w:val="nil"/>
        </w:tcBorders>
        <w:shd w:val="clear" w:color="auto" w:fill="FFFFFF" w:themeFill="background1"/>
      </w:tcPr>
    </w:tblStylePr>
    <w:tblStylePr w:type="lastRow">
      <w:rPr>
        <w:b/>
        <w:bCs/>
      </w:rPr>
      <w:tblPr/>
      <w:tcPr>
        <w:tcBorders>
          <w:top w:val="double" w:sz="2" w:space="0" w:color="D4E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GridTable2-Accent2">
    <w:name w:val="Grid Table 2 Accent 2"/>
    <w:basedOn w:val="TableNormal"/>
    <w:uiPriority w:val="47"/>
    <w:rsid w:val="00374CF2"/>
    <w:rPr>
      <w:rFonts w:eastAsiaTheme="minorHAnsi"/>
    </w:rPr>
    <w:tblPr>
      <w:tblStyleRowBandSize w:val="1"/>
      <w:tblStyleColBandSize w:val="1"/>
      <w:tblBorders>
        <w:top w:val="single" w:sz="2" w:space="0" w:color="94B2F1" w:themeColor="accent2" w:themeTint="99"/>
        <w:bottom w:val="single" w:sz="2" w:space="0" w:color="94B2F1" w:themeColor="accent2" w:themeTint="99"/>
        <w:insideH w:val="single" w:sz="2" w:space="0" w:color="94B2F1" w:themeColor="accent2" w:themeTint="99"/>
        <w:insideV w:val="single" w:sz="2" w:space="0" w:color="94B2F1" w:themeColor="accent2" w:themeTint="99"/>
      </w:tblBorders>
    </w:tblPr>
    <w:tblStylePr w:type="firstRow">
      <w:rPr>
        <w:b/>
        <w:bCs/>
      </w:rPr>
      <w:tblPr/>
      <w:tcPr>
        <w:tcBorders>
          <w:top w:val="nil"/>
          <w:bottom w:val="single" w:sz="12" w:space="0" w:color="94B2F1" w:themeColor="accent2" w:themeTint="99"/>
          <w:insideH w:val="nil"/>
          <w:insideV w:val="nil"/>
        </w:tcBorders>
        <w:shd w:val="clear" w:color="auto" w:fill="FFFFFF" w:themeFill="background1"/>
      </w:tcPr>
    </w:tblStylePr>
    <w:tblStylePr w:type="lastRow">
      <w:rPr>
        <w:b/>
        <w:bCs/>
      </w:rPr>
      <w:tblPr/>
      <w:tcPr>
        <w:tcBorders>
          <w:top w:val="double" w:sz="2" w:space="0" w:color="94B2F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GridTable2-Accent3">
    <w:name w:val="Grid Table 2 Accent 3"/>
    <w:basedOn w:val="TableNormal"/>
    <w:uiPriority w:val="47"/>
    <w:rsid w:val="00374CF2"/>
    <w:rPr>
      <w:rFonts w:eastAsiaTheme="minorHAnsi"/>
    </w:rPr>
    <w:tblPr>
      <w:tblStyleRowBandSize w:val="1"/>
      <w:tblStyleColBandSize w:val="1"/>
      <w:tblBorders>
        <w:top w:val="single" w:sz="2" w:space="0" w:color="E3DAF8" w:themeColor="accent3" w:themeTint="99"/>
        <w:bottom w:val="single" w:sz="2" w:space="0" w:color="E3DAF8" w:themeColor="accent3" w:themeTint="99"/>
        <w:insideH w:val="single" w:sz="2" w:space="0" w:color="E3DAF8" w:themeColor="accent3" w:themeTint="99"/>
        <w:insideV w:val="single" w:sz="2" w:space="0" w:color="E3DAF8" w:themeColor="accent3" w:themeTint="99"/>
      </w:tblBorders>
    </w:tblPr>
    <w:tblStylePr w:type="firstRow">
      <w:rPr>
        <w:b/>
        <w:bCs/>
      </w:rPr>
      <w:tblPr/>
      <w:tcPr>
        <w:tcBorders>
          <w:top w:val="nil"/>
          <w:bottom w:val="single" w:sz="12" w:space="0" w:color="E3DAF8" w:themeColor="accent3" w:themeTint="99"/>
          <w:insideH w:val="nil"/>
          <w:insideV w:val="nil"/>
        </w:tcBorders>
        <w:shd w:val="clear" w:color="auto" w:fill="FFFFFF" w:themeFill="background1"/>
      </w:tcPr>
    </w:tblStylePr>
    <w:tblStylePr w:type="lastRow">
      <w:rPr>
        <w:b/>
        <w:bCs/>
      </w:rPr>
      <w:tblPr/>
      <w:tcPr>
        <w:tcBorders>
          <w:top w:val="double" w:sz="2" w:space="0" w:color="E3DA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GridTable2-Accent4">
    <w:name w:val="Grid Table 2 Accent 4"/>
    <w:basedOn w:val="TableNormal"/>
    <w:uiPriority w:val="47"/>
    <w:rsid w:val="00374CF2"/>
    <w:rPr>
      <w:rFonts w:eastAsiaTheme="minorHAnsi"/>
    </w:rPr>
    <w:tblPr>
      <w:tblStyleRowBandSize w:val="1"/>
      <w:tblStyleColBandSize w:val="1"/>
      <w:tblBorders>
        <w:top w:val="single" w:sz="2" w:space="0" w:color="B497DE" w:themeColor="accent4" w:themeTint="99"/>
        <w:bottom w:val="single" w:sz="2" w:space="0" w:color="B497DE" w:themeColor="accent4" w:themeTint="99"/>
        <w:insideH w:val="single" w:sz="2" w:space="0" w:color="B497DE" w:themeColor="accent4" w:themeTint="99"/>
        <w:insideV w:val="single" w:sz="2" w:space="0" w:color="B497DE" w:themeColor="accent4" w:themeTint="99"/>
      </w:tblBorders>
    </w:tblPr>
    <w:tblStylePr w:type="firstRow">
      <w:rPr>
        <w:b/>
        <w:bCs/>
      </w:rPr>
      <w:tblPr/>
      <w:tcPr>
        <w:tcBorders>
          <w:top w:val="nil"/>
          <w:bottom w:val="single" w:sz="12" w:space="0" w:color="B497DE" w:themeColor="accent4" w:themeTint="99"/>
          <w:insideH w:val="nil"/>
          <w:insideV w:val="nil"/>
        </w:tcBorders>
        <w:shd w:val="clear" w:color="auto" w:fill="FFFFFF" w:themeFill="background1"/>
      </w:tcPr>
    </w:tblStylePr>
    <w:tblStylePr w:type="lastRow">
      <w:rPr>
        <w:b/>
        <w:bCs/>
      </w:rPr>
      <w:tblPr/>
      <w:tcPr>
        <w:tcBorders>
          <w:top w:val="double" w:sz="2" w:space="0" w:color="B497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GridTable2-Accent5">
    <w:name w:val="Grid Table 2 Accent 5"/>
    <w:basedOn w:val="TableNormal"/>
    <w:uiPriority w:val="47"/>
    <w:rsid w:val="00374CF2"/>
    <w:rPr>
      <w:rFonts w:eastAsiaTheme="minorHAnsi"/>
    </w:rPr>
    <w:tblPr>
      <w:tblStyleRowBandSize w:val="1"/>
      <w:tblStyleColBandSize w:val="1"/>
      <w:tblBorders>
        <w:top w:val="single" w:sz="2" w:space="0" w:color="CAEEEF" w:themeColor="accent5" w:themeTint="99"/>
        <w:bottom w:val="single" w:sz="2" w:space="0" w:color="CAEEEF" w:themeColor="accent5" w:themeTint="99"/>
        <w:insideH w:val="single" w:sz="2" w:space="0" w:color="CAEEEF" w:themeColor="accent5" w:themeTint="99"/>
        <w:insideV w:val="single" w:sz="2" w:space="0" w:color="CAEEEF" w:themeColor="accent5" w:themeTint="99"/>
      </w:tblBorders>
    </w:tblPr>
    <w:tblStylePr w:type="firstRow">
      <w:rPr>
        <w:b/>
        <w:bCs/>
      </w:rPr>
      <w:tblPr/>
      <w:tcPr>
        <w:tcBorders>
          <w:top w:val="nil"/>
          <w:bottom w:val="single" w:sz="12" w:space="0" w:color="CAEEEF" w:themeColor="accent5" w:themeTint="99"/>
          <w:insideH w:val="nil"/>
          <w:insideV w:val="nil"/>
        </w:tcBorders>
        <w:shd w:val="clear" w:color="auto" w:fill="FFFFFF" w:themeFill="background1"/>
      </w:tcPr>
    </w:tblStylePr>
    <w:tblStylePr w:type="lastRow">
      <w:rPr>
        <w:b/>
        <w:bCs/>
      </w:rPr>
      <w:tblPr/>
      <w:tcPr>
        <w:tcBorders>
          <w:top w:val="double" w:sz="2" w:space="0" w:color="CAEE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GridTable2-Accent6">
    <w:name w:val="Grid Table 2 Accent 6"/>
    <w:basedOn w:val="TableNormal"/>
    <w:uiPriority w:val="47"/>
    <w:rsid w:val="00374CF2"/>
    <w:rPr>
      <w:rFonts w:eastAsiaTheme="minorHAnsi"/>
    </w:rPr>
    <w:tblPr>
      <w:tblStyleRowBandSize w:val="1"/>
      <w:tblStyleColBandSize w:val="1"/>
      <w:tblBorders>
        <w:top w:val="single" w:sz="2" w:space="0" w:color="34ECFA" w:themeColor="accent6" w:themeTint="99"/>
        <w:bottom w:val="single" w:sz="2" w:space="0" w:color="34ECFA" w:themeColor="accent6" w:themeTint="99"/>
        <w:insideH w:val="single" w:sz="2" w:space="0" w:color="34ECFA" w:themeColor="accent6" w:themeTint="99"/>
        <w:insideV w:val="single" w:sz="2" w:space="0" w:color="34ECFA" w:themeColor="accent6" w:themeTint="99"/>
      </w:tblBorders>
    </w:tblPr>
    <w:tblStylePr w:type="firstRow">
      <w:rPr>
        <w:b/>
        <w:bCs/>
      </w:rPr>
      <w:tblPr/>
      <w:tcPr>
        <w:tcBorders>
          <w:top w:val="nil"/>
          <w:bottom w:val="single" w:sz="12" w:space="0" w:color="34ECFA" w:themeColor="accent6" w:themeTint="99"/>
          <w:insideH w:val="nil"/>
          <w:insideV w:val="nil"/>
        </w:tcBorders>
        <w:shd w:val="clear" w:color="auto" w:fill="FFFFFF" w:themeFill="background1"/>
      </w:tcPr>
    </w:tblStylePr>
    <w:tblStylePr w:type="lastRow">
      <w:rPr>
        <w:b/>
        <w:bCs/>
      </w:rPr>
      <w:tblPr/>
      <w:tcPr>
        <w:tcBorders>
          <w:top w:val="double" w:sz="2" w:space="0" w:color="34ECF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GridTable3">
    <w:name w:val="Grid Table 3"/>
    <w:basedOn w:val="TableNormal"/>
    <w:uiPriority w:val="48"/>
    <w:rsid w:val="00374CF2"/>
    <w:rPr>
      <w:rFonts w:eastAsiaTheme="minorHAnsi"/>
    </w:rPr>
    <w:tblPr>
      <w:tblStyleRowBandSize w:val="1"/>
      <w:tblStyleColBandSize w:val="1"/>
      <w:tblBorders>
        <w:top w:val="single" w:sz="4" w:space="0" w:color="8D8D8D" w:themeColor="text1" w:themeTint="99"/>
        <w:left w:val="single" w:sz="4" w:space="0" w:color="8D8D8D" w:themeColor="text1" w:themeTint="99"/>
        <w:bottom w:val="single" w:sz="4" w:space="0" w:color="8D8D8D" w:themeColor="text1" w:themeTint="99"/>
        <w:right w:val="single" w:sz="4" w:space="0" w:color="8D8D8D" w:themeColor="text1" w:themeTint="99"/>
        <w:insideH w:val="single" w:sz="4" w:space="0" w:color="8D8D8D" w:themeColor="text1" w:themeTint="99"/>
        <w:insideV w:val="single" w:sz="4" w:space="0" w:color="8D8D8D"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text1" w:themeFillTint="33"/>
      </w:tcPr>
    </w:tblStylePr>
    <w:tblStylePr w:type="band1Horz">
      <w:tblPr/>
      <w:tcPr>
        <w:shd w:val="clear" w:color="auto" w:fill="D9D9D9" w:themeFill="text1" w:themeFillTint="33"/>
      </w:tcPr>
    </w:tblStylePr>
    <w:tblStylePr w:type="neCell">
      <w:tblPr/>
      <w:tcPr>
        <w:tcBorders>
          <w:bottom w:val="single" w:sz="4" w:space="0" w:color="8D8D8D" w:themeColor="text1" w:themeTint="99"/>
        </w:tcBorders>
      </w:tcPr>
    </w:tblStylePr>
    <w:tblStylePr w:type="nwCell">
      <w:tblPr/>
      <w:tcPr>
        <w:tcBorders>
          <w:bottom w:val="single" w:sz="4" w:space="0" w:color="8D8D8D" w:themeColor="text1" w:themeTint="99"/>
        </w:tcBorders>
      </w:tcPr>
    </w:tblStylePr>
    <w:tblStylePr w:type="seCell">
      <w:tblPr/>
      <w:tcPr>
        <w:tcBorders>
          <w:top w:val="single" w:sz="4" w:space="0" w:color="8D8D8D" w:themeColor="text1" w:themeTint="99"/>
        </w:tcBorders>
      </w:tcPr>
    </w:tblStylePr>
    <w:tblStylePr w:type="swCell">
      <w:tblPr/>
      <w:tcPr>
        <w:tcBorders>
          <w:top w:val="single" w:sz="4" w:space="0" w:color="8D8D8D" w:themeColor="text1" w:themeTint="99"/>
        </w:tcBorders>
      </w:tcPr>
    </w:tblStylePr>
  </w:style>
  <w:style w:type="table" w:styleId="GridTable3-Accent1">
    <w:name w:val="Grid Table 3 Accent 1"/>
    <w:basedOn w:val="TableNormal"/>
    <w:uiPriority w:val="48"/>
    <w:rsid w:val="00374CF2"/>
    <w:rPr>
      <w:rFonts w:eastAsiaTheme="minorHAnsi"/>
    </w:rPr>
    <w:tblPr>
      <w:tblStyleRowBandSize w:val="1"/>
      <w:tblStyleColBandSize w:val="1"/>
      <w:tblBorders>
        <w:top w:val="single" w:sz="4" w:space="0" w:color="D4EBFF" w:themeColor="accent1" w:themeTint="99"/>
        <w:left w:val="single" w:sz="4" w:space="0" w:color="D4EBFF" w:themeColor="accent1" w:themeTint="99"/>
        <w:bottom w:val="single" w:sz="4" w:space="0" w:color="D4EBFF" w:themeColor="accent1" w:themeTint="99"/>
        <w:right w:val="single" w:sz="4" w:space="0" w:color="D4EBFF" w:themeColor="accent1" w:themeTint="99"/>
        <w:insideH w:val="single" w:sz="4" w:space="0" w:color="D4EBFF" w:themeColor="accent1" w:themeTint="99"/>
        <w:insideV w:val="single" w:sz="4" w:space="0" w:color="D4E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F" w:themeFill="accent1" w:themeFillTint="33"/>
      </w:tcPr>
    </w:tblStylePr>
    <w:tblStylePr w:type="band1Horz">
      <w:tblPr/>
      <w:tcPr>
        <w:shd w:val="clear" w:color="auto" w:fill="F0F8FF" w:themeFill="accent1" w:themeFillTint="33"/>
      </w:tcPr>
    </w:tblStylePr>
    <w:tblStylePr w:type="neCell">
      <w:tblPr/>
      <w:tcPr>
        <w:tcBorders>
          <w:bottom w:val="single" w:sz="4" w:space="0" w:color="D4EBFF" w:themeColor="accent1" w:themeTint="99"/>
        </w:tcBorders>
      </w:tcPr>
    </w:tblStylePr>
    <w:tblStylePr w:type="nwCell">
      <w:tblPr/>
      <w:tcPr>
        <w:tcBorders>
          <w:bottom w:val="single" w:sz="4" w:space="0" w:color="D4EBFF" w:themeColor="accent1" w:themeTint="99"/>
        </w:tcBorders>
      </w:tcPr>
    </w:tblStylePr>
    <w:tblStylePr w:type="seCell">
      <w:tblPr/>
      <w:tcPr>
        <w:tcBorders>
          <w:top w:val="single" w:sz="4" w:space="0" w:color="D4EBFF" w:themeColor="accent1" w:themeTint="99"/>
        </w:tcBorders>
      </w:tcPr>
    </w:tblStylePr>
    <w:tblStylePr w:type="swCell">
      <w:tblPr/>
      <w:tcPr>
        <w:tcBorders>
          <w:top w:val="single" w:sz="4" w:space="0" w:color="D4EBFF" w:themeColor="accent1" w:themeTint="99"/>
        </w:tcBorders>
      </w:tcPr>
    </w:tblStylePr>
  </w:style>
  <w:style w:type="table" w:styleId="GridTable3-Accent2">
    <w:name w:val="Grid Table 3 Accent 2"/>
    <w:basedOn w:val="TableNormal"/>
    <w:uiPriority w:val="48"/>
    <w:rsid w:val="00374CF2"/>
    <w:rPr>
      <w:rFonts w:eastAsiaTheme="minorHAnsi"/>
    </w:rPr>
    <w:tblPr>
      <w:tblStyleRowBandSize w:val="1"/>
      <w:tblStyleColBandSize w:val="1"/>
      <w:tblBorders>
        <w:top w:val="single" w:sz="4" w:space="0" w:color="94B2F1" w:themeColor="accent2" w:themeTint="99"/>
        <w:left w:val="single" w:sz="4" w:space="0" w:color="94B2F1" w:themeColor="accent2" w:themeTint="99"/>
        <w:bottom w:val="single" w:sz="4" w:space="0" w:color="94B2F1" w:themeColor="accent2" w:themeTint="99"/>
        <w:right w:val="single" w:sz="4" w:space="0" w:color="94B2F1" w:themeColor="accent2" w:themeTint="99"/>
        <w:insideH w:val="single" w:sz="4" w:space="0" w:color="94B2F1" w:themeColor="accent2" w:themeTint="99"/>
        <w:insideV w:val="single" w:sz="4" w:space="0" w:color="94B2F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A" w:themeFill="accent2" w:themeFillTint="33"/>
      </w:tcPr>
    </w:tblStylePr>
    <w:tblStylePr w:type="band1Horz">
      <w:tblPr/>
      <w:tcPr>
        <w:shd w:val="clear" w:color="auto" w:fill="DBE5FA" w:themeFill="accent2" w:themeFillTint="33"/>
      </w:tcPr>
    </w:tblStylePr>
    <w:tblStylePr w:type="neCell">
      <w:tblPr/>
      <w:tcPr>
        <w:tcBorders>
          <w:bottom w:val="single" w:sz="4" w:space="0" w:color="94B2F1" w:themeColor="accent2" w:themeTint="99"/>
        </w:tcBorders>
      </w:tcPr>
    </w:tblStylePr>
    <w:tblStylePr w:type="nwCell">
      <w:tblPr/>
      <w:tcPr>
        <w:tcBorders>
          <w:bottom w:val="single" w:sz="4" w:space="0" w:color="94B2F1" w:themeColor="accent2" w:themeTint="99"/>
        </w:tcBorders>
      </w:tcPr>
    </w:tblStylePr>
    <w:tblStylePr w:type="seCell">
      <w:tblPr/>
      <w:tcPr>
        <w:tcBorders>
          <w:top w:val="single" w:sz="4" w:space="0" w:color="94B2F1" w:themeColor="accent2" w:themeTint="99"/>
        </w:tcBorders>
      </w:tcPr>
    </w:tblStylePr>
    <w:tblStylePr w:type="swCell">
      <w:tblPr/>
      <w:tcPr>
        <w:tcBorders>
          <w:top w:val="single" w:sz="4" w:space="0" w:color="94B2F1" w:themeColor="accent2" w:themeTint="99"/>
        </w:tcBorders>
      </w:tcPr>
    </w:tblStylePr>
  </w:style>
  <w:style w:type="table" w:styleId="GridTable3-Accent3">
    <w:name w:val="Grid Table 3 Accent 3"/>
    <w:basedOn w:val="TableNormal"/>
    <w:uiPriority w:val="48"/>
    <w:rsid w:val="00374CF2"/>
    <w:rPr>
      <w:rFonts w:eastAsiaTheme="minorHAnsi"/>
    </w:rPr>
    <w:tblPr>
      <w:tblStyleRowBandSize w:val="1"/>
      <w:tblStyleColBandSize w:val="1"/>
      <w:tblBorders>
        <w:top w:val="single" w:sz="4" w:space="0" w:color="E3DAF8" w:themeColor="accent3" w:themeTint="99"/>
        <w:left w:val="single" w:sz="4" w:space="0" w:color="E3DAF8" w:themeColor="accent3" w:themeTint="99"/>
        <w:bottom w:val="single" w:sz="4" w:space="0" w:color="E3DAF8" w:themeColor="accent3" w:themeTint="99"/>
        <w:right w:val="single" w:sz="4" w:space="0" w:color="E3DAF8" w:themeColor="accent3" w:themeTint="99"/>
        <w:insideH w:val="single" w:sz="4" w:space="0" w:color="E3DAF8" w:themeColor="accent3" w:themeTint="99"/>
        <w:insideV w:val="single" w:sz="4" w:space="0" w:color="E3DA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FC" w:themeFill="accent3" w:themeFillTint="33"/>
      </w:tcPr>
    </w:tblStylePr>
    <w:tblStylePr w:type="band1Horz">
      <w:tblPr/>
      <w:tcPr>
        <w:shd w:val="clear" w:color="auto" w:fill="F5F2FC" w:themeFill="accent3" w:themeFillTint="33"/>
      </w:tcPr>
    </w:tblStylePr>
    <w:tblStylePr w:type="neCell">
      <w:tblPr/>
      <w:tcPr>
        <w:tcBorders>
          <w:bottom w:val="single" w:sz="4" w:space="0" w:color="E3DAF8" w:themeColor="accent3" w:themeTint="99"/>
        </w:tcBorders>
      </w:tcPr>
    </w:tblStylePr>
    <w:tblStylePr w:type="nwCell">
      <w:tblPr/>
      <w:tcPr>
        <w:tcBorders>
          <w:bottom w:val="single" w:sz="4" w:space="0" w:color="E3DAF8" w:themeColor="accent3" w:themeTint="99"/>
        </w:tcBorders>
      </w:tcPr>
    </w:tblStylePr>
    <w:tblStylePr w:type="seCell">
      <w:tblPr/>
      <w:tcPr>
        <w:tcBorders>
          <w:top w:val="single" w:sz="4" w:space="0" w:color="E3DAF8" w:themeColor="accent3" w:themeTint="99"/>
        </w:tcBorders>
      </w:tcPr>
    </w:tblStylePr>
    <w:tblStylePr w:type="swCell">
      <w:tblPr/>
      <w:tcPr>
        <w:tcBorders>
          <w:top w:val="single" w:sz="4" w:space="0" w:color="E3DAF8" w:themeColor="accent3" w:themeTint="99"/>
        </w:tcBorders>
      </w:tcPr>
    </w:tblStylePr>
  </w:style>
  <w:style w:type="table" w:styleId="GridTable3-Accent4">
    <w:name w:val="Grid Table 3 Accent 4"/>
    <w:basedOn w:val="TableNormal"/>
    <w:uiPriority w:val="48"/>
    <w:rsid w:val="00374CF2"/>
    <w:rPr>
      <w:rFonts w:eastAsiaTheme="minorHAnsi"/>
    </w:rPr>
    <w:tblPr>
      <w:tblStyleRowBandSize w:val="1"/>
      <w:tblStyleColBandSize w:val="1"/>
      <w:tblBorders>
        <w:top w:val="single" w:sz="4" w:space="0" w:color="B497DE" w:themeColor="accent4" w:themeTint="99"/>
        <w:left w:val="single" w:sz="4" w:space="0" w:color="B497DE" w:themeColor="accent4" w:themeTint="99"/>
        <w:bottom w:val="single" w:sz="4" w:space="0" w:color="B497DE" w:themeColor="accent4" w:themeTint="99"/>
        <w:right w:val="single" w:sz="4" w:space="0" w:color="B497DE" w:themeColor="accent4" w:themeTint="99"/>
        <w:insideH w:val="single" w:sz="4" w:space="0" w:color="B497DE" w:themeColor="accent4" w:themeTint="99"/>
        <w:insideV w:val="single" w:sz="4" w:space="0" w:color="B497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CF4" w:themeFill="accent4" w:themeFillTint="33"/>
      </w:tcPr>
    </w:tblStylePr>
    <w:tblStylePr w:type="band1Horz">
      <w:tblPr/>
      <w:tcPr>
        <w:shd w:val="clear" w:color="auto" w:fill="E6DCF4" w:themeFill="accent4" w:themeFillTint="33"/>
      </w:tcPr>
    </w:tblStylePr>
    <w:tblStylePr w:type="neCell">
      <w:tblPr/>
      <w:tcPr>
        <w:tcBorders>
          <w:bottom w:val="single" w:sz="4" w:space="0" w:color="B497DE" w:themeColor="accent4" w:themeTint="99"/>
        </w:tcBorders>
      </w:tcPr>
    </w:tblStylePr>
    <w:tblStylePr w:type="nwCell">
      <w:tblPr/>
      <w:tcPr>
        <w:tcBorders>
          <w:bottom w:val="single" w:sz="4" w:space="0" w:color="B497DE" w:themeColor="accent4" w:themeTint="99"/>
        </w:tcBorders>
      </w:tcPr>
    </w:tblStylePr>
    <w:tblStylePr w:type="seCell">
      <w:tblPr/>
      <w:tcPr>
        <w:tcBorders>
          <w:top w:val="single" w:sz="4" w:space="0" w:color="B497DE" w:themeColor="accent4" w:themeTint="99"/>
        </w:tcBorders>
      </w:tcPr>
    </w:tblStylePr>
    <w:tblStylePr w:type="swCell">
      <w:tblPr/>
      <w:tcPr>
        <w:tcBorders>
          <w:top w:val="single" w:sz="4" w:space="0" w:color="B497DE" w:themeColor="accent4" w:themeTint="99"/>
        </w:tcBorders>
      </w:tcPr>
    </w:tblStylePr>
  </w:style>
  <w:style w:type="table" w:styleId="GridTable3-Accent5">
    <w:name w:val="Grid Table 3 Accent 5"/>
    <w:basedOn w:val="TableNormal"/>
    <w:uiPriority w:val="48"/>
    <w:rsid w:val="00374CF2"/>
    <w:rPr>
      <w:rFonts w:eastAsiaTheme="minorHAnsi"/>
    </w:rPr>
    <w:tblPr>
      <w:tblStyleRowBandSize w:val="1"/>
      <w:tblStyleColBandSize w:val="1"/>
      <w:tblBorders>
        <w:top w:val="single" w:sz="4" w:space="0" w:color="CAEEEF" w:themeColor="accent5" w:themeTint="99"/>
        <w:left w:val="single" w:sz="4" w:space="0" w:color="CAEEEF" w:themeColor="accent5" w:themeTint="99"/>
        <w:bottom w:val="single" w:sz="4" w:space="0" w:color="CAEEEF" w:themeColor="accent5" w:themeTint="99"/>
        <w:right w:val="single" w:sz="4" w:space="0" w:color="CAEEEF" w:themeColor="accent5" w:themeTint="99"/>
        <w:insideH w:val="single" w:sz="4" w:space="0" w:color="CAEEEF" w:themeColor="accent5" w:themeTint="99"/>
        <w:insideV w:val="single" w:sz="4" w:space="0" w:color="CAEE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9F9" w:themeFill="accent5" w:themeFillTint="33"/>
      </w:tcPr>
    </w:tblStylePr>
    <w:tblStylePr w:type="band1Horz">
      <w:tblPr/>
      <w:tcPr>
        <w:shd w:val="clear" w:color="auto" w:fill="EDF9F9" w:themeFill="accent5" w:themeFillTint="33"/>
      </w:tcPr>
    </w:tblStylePr>
    <w:tblStylePr w:type="neCell">
      <w:tblPr/>
      <w:tcPr>
        <w:tcBorders>
          <w:bottom w:val="single" w:sz="4" w:space="0" w:color="CAEEEF" w:themeColor="accent5" w:themeTint="99"/>
        </w:tcBorders>
      </w:tcPr>
    </w:tblStylePr>
    <w:tblStylePr w:type="nwCell">
      <w:tblPr/>
      <w:tcPr>
        <w:tcBorders>
          <w:bottom w:val="single" w:sz="4" w:space="0" w:color="CAEEEF" w:themeColor="accent5" w:themeTint="99"/>
        </w:tcBorders>
      </w:tcPr>
    </w:tblStylePr>
    <w:tblStylePr w:type="seCell">
      <w:tblPr/>
      <w:tcPr>
        <w:tcBorders>
          <w:top w:val="single" w:sz="4" w:space="0" w:color="CAEEEF" w:themeColor="accent5" w:themeTint="99"/>
        </w:tcBorders>
      </w:tcPr>
    </w:tblStylePr>
    <w:tblStylePr w:type="swCell">
      <w:tblPr/>
      <w:tcPr>
        <w:tcBorders>
          <w:top w:val="single" w:sz="4" w:space="0" w:color="CAEEEF" w:themeColor="accent5" w:themeTint="99"/>
        </w:tcBorders>
      </w:tcPr>
    </w:tblStylePr>
  </w:style>
  <w:style w:type="table" w:styleId="GridTable3-Accent6">
    <w:name w:val="Grid Table 3 Accent 6"/>
    <w:basedOn w:val="TableNormal"/>
    <w:uiPriority w:val="48"/>
    <w:rsid w:val="00374CF2"/>
    <w:rPr>
      <w:rFonts w:eastAsiaTheme="minorHAnsi"/>
    </w:rPr>
    <w:tblPr>
      <w:tblStyleRowBandSize w:val="1"/>
      <w:tblStyleColBandSize w:val="1"/>
      <w:tblBorders>
        <w:top w:val="single" w:sz="4" w:space="0" w:color="34ECFA" w:themeColor="accent6" w:themeTint="99"/>
        <w:left w:val="single" w:sz="4" w:space="0" w:color="34ECFA" w:themeColor="accent6" w:themeTint="99"/>
        <w:bottom w:val="single" w:sz="4" w:space="0" w:color="34ECFA" w:themeColor="accent6" w:themeTint="99"/>
        <w:right w:val="single" w:sz="4" w:space="0" w:color="34ECFA" w:themeColor="accent6" w:themeTint="99"/>
        <w:insideH w:val="single" w:sz="4" w:space="0" w:color="34ECFA" w:themeColor="accent6" w:themeTint="99"/>
        <w:insideV w:val="single" w:sz="4" w:space="0" w:color="34ECF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8FD" w:themeFill="accent6" w:themeFillTint="33"/>
      </w:tcPr>
    </w:tblStylePr>
    <w:tblStylePr w:type="band1Horz">
      <w:tblPr/>
      <w:tcPr>
        <w:shd w:val="clear" w:color="auto" w:fill="BBF8FD" w:themeFill="accent6" w:themeFillTint="33"/>
      </w:tcPr>
    </w:tblStylePr>
    <w:tblStylePr w:type="neCell">
      <w:tblPr/>
      <w:tcPr>
        <w:tcBorders>
          <w:bottom w:val="single" w:sz="4" w:space="0" w:color="34ECFA" w:themeColor="accent6" w:themeTint="99"/>
        </w:tcBorders>
      </w:tcPr>
    </w:tblStylePr>
    <w:tblStylePr w:type="nwCell">
      <w:tblPr/>
      <w:tcPr>
        <w:tcBorders>
          <w:bottom w:val="single" w:sz="4" w:space="0" w:color="34ECFA" w:themeColor="accent6" w:themeTint="99"/>
        </w:tcBorders>
      </w:tcPr>
    </w:tblStylePr>
    <w:tblStylePr w:type="seCell">
      <w:tblPr/>
      <w:tcPr>
        <w:tcBorders>
          <w:top w:val="single" w:sz="4" w:space="0" w:color="34ECFA" w:themeColor="accent6" w:themeTint="99"/>
        </w:tcBorders>
      </w:tcPr>
    </w:tblStylePr>
    <w:tblStylePr w:type="swCell">
      <w:tblPr/>
      <w:tcPr>
        <w:tcBorders>
          <w:top w:val="single" w:sz="4" w:space="0" w:color="34ECFA" w:themeColor="accent6" w:themeTint="99"/>
        </w:tcBorders>
      </w:tcPr>
    </w:tblStylePr>
  </w:style>
  <w:style w:type="table" w:styleId="GridTable4">
    <w:name w:val="Grid Table 4"/>
    <w:basedOn w:val="TableNormal"/>
    <w:uiPriority w:val="49"/>
    <w:rsid w:val="00374CF2"/>
    <w:rPr>
      <w:rFonts w:eastAsiaTheme="minorHAnsi"/>
    </w:rPr>
    <w:tblPr>
      <w:tblStyleRowBandSize w:val="1"/>
      <w:tblStyleColBandSize w:val="1"/>
      <w:tblBorders>
        <w:top w:val="single" w:sz="4" w:space="0" w:color="8D8D8D" w:themeColor="text1" w:themeTint="99"/>
        <w:left w:val="single" w:sz="4" w:space="0" w:color="8D8D8D" w:themeColor="text1" w:themeTint="99"/>
        <w:bottom w:val="single" w:sz="4" w:space="0" w:color="8D8D8D" w:themeColor="text1" w:themeTint="99"/>
        <w:right w:val="single" w:sz="4" w:space="0" w:color="8D8D8D" w:themeColor="text1" w:themeTint="99"/>
        <w:insideH w:val="single" w:sz="4" w:space="0" w:color="8D8D8D" w:themeColor="text1" w:themeTint="99"/>
        <w:insideV w:val="single" w:sz="4" w:space="0" w:color="8D8D8D" w:themeColor="text1" w:themeTint="99"/>
      </w:tblBorders>
    </w:tblPr>
    <w:tblStylePr w:type="firstRow">
      <w:rPr>
        <w:b/>
        <w:bCs/>
        <w:color w:val="FFFFFF" w:themeColor="background1"/>
      </w:rPr>
      <w:tblPr/>
      <w:tcPr>
        <w:tcBorders>
          <w:top w:val="single" w:sz="4" w:space="0" w:color="424242" w:themeColor="text1"/>
          <w:left w:val="single" w:sz="4" w:space="0" w:color="424242" w:themeColor="text1"/>
          <w:bottom w:val="single" w:sz="4" w:space="0" w:color="424242" w:themeColor="text1"/>
          <w:right w:val="single" w:sz="4" w:space="0" w:color="424242" w:themeColor="text1"/>
          <w:insideH w:val="nil"/>
          <w:insideV w:val="nil"/>
        </w:tcBorders>
        <w:shd w:val="clear" w:color="auto" w:fill="424242" w:themeFill="text1"/>
      </w:tcPr>
    </w:tblStylePr>
    <w:tblStylePr w:type="lastRow">
      <w:rPr>
        <w:b/>
        <w:bCs/>
      </w:rPr>
      <w:tblPr/>
      <w:tcPr>
        <w:tcBorders>
          <w:top w:val="double" w:sz="4" w:space="0" w:color="424242" w:themeColor="text1"/>
        </w:tcBorders>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GridTable4-Accent1">
    <w:name w:val="Grid Table 4 Accent 1"/>
    <w:basedOn w:val="TableNormal"/>
    <w:uiPriority w:val="49"/>
    <w:rsid w:val="00374CF2"/>
    <w:rPr>
      <w:rFonts w:eastAsiaTheme="minorHAnsi"/>
    </w:rPr>
    <w:tblPr>
      <w:tblStyleRowBandSize w:val="1"/>
      <w:tblStyleColBandSize w:val="1"/>
      <w:tblBorders>
        <w:top w:val="single" w:sz="4" w:space="0" w:color="D4EBFF" w:themeColor="accent1" w:themeTint="99"/>
        <w:left w:val="single" w:sz="4" w:space="0" w:color="D4EBFF" w:themeColor="accent1" w:themeTint="99"/>
        <w:bottom w:val="single" w:sz="4" w:space="0" w:color="D4EBFF" w:themeColor="accent1" w:themeTint="99"/>
        <w:right w:val="single" w:sz="4" w:space="0" w:color="D4EBFF" w:themeColor="accent1" w:themeTint="99"/>
        <w:insideH w:val="single" w:sz="4" w:space="0" w:color="D4EBFF" w:themeColor="accent1" w:themeTint="99"/>
        <w:insideV w:val="single" w:sz="4" w:space="0" w:color="D4EBFF" w:themeColor="accent1" w:themeTint="99"/>
      </w:tblBorders>
    </w:tblPr>
    <w:tblStylePr w:type="firstRow">
      <w:rPr>
        <w:b/>
        <w:bCs/>
        <w:color w:val="FFFFFF" w:themeColor="background1"/>
      </w:rPr>
      <w:tblPr/>
      <w:tcPr>
        <w:tcBorders>
          <w:top w:val="single" w:sz="4" w:space="0" w:color="B8DFFF" w:themeColor="accent1"/>
          <w:left w:val="single" w:sz="4" w:space="0" w:color="B8DFFF" w:themeColor="accent1"/>
          <w:bottom w:val="single" w:sz="4" w:space="0" w:color="B8DFFF" w:themeColor="accent1"/>
          <w:right w:val="single" w:sz="4" w:space="0" w:color="B8DFFF" w:themeColor="accent1"/>
          <w:insideH w:val="nil"/>
          <w:insideV w:val="nil"/>
        </w:tcBorders>
        <w:shd w:val="clear" w:color="auto" w:fill="B8DFFF" w:themeFill="accent1"/>
      </w:tcPr>
    </w:tblStylePr>
    <w:tblStylePr w:type="lastRow">
      <w:rPr>
        <w:b/>
        <w:bCs/>
      </w:rPr>
      <w:tblPr/>
      <w:tcPr>
        <w:tcBorders>
          <w:top w:val="double" w:sz="4" w:space="0" w:color="B8DFFF" w:themeColor="accent1"/>
        </w:tcBorders>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GridTable4-Accent2">
    <w:name w:val="Grid Table 4 Accent 2"/>
    <w:basedOn w:val="TableNormal"/>
    <w:uiPriority w:val="49"/>
    <w:rsid w:val="00374CF2"/>
    <w:rPr>
      <w:rFonts w:eastAsiaTheme="minorHAnsi"/>
    </w:rPr>
    <w:tblPr>
      <w:tblStyleRowBandSize w:val="1"/>
      <w:tblStyleColBandSize w:val="1"/>
      <w:tblBorders>
        <w:top w:val="single" w:sz="4" w:space="0" w:color="94B2F1" w:themeColor="accent2" w:themeTint="99"/>
        <w:left w:val="single" w:sz="4" w:space="0" w:color="94B2F1" w:themeColor="accent2" w:themeTint="99"/>
        <w:bottom w:val="single" w:sz="4" w:space="0" w:color="94B2F1" w:themeColor="accent2" w:themeTint="99"/>
        <w:right w:val="single" w:sz="4" w:space="0" w:color="94B2F1" w:themeColor="accent2" w:themeTint="99"/>
        <w:insideH w:val="single" w:sz="4" w:space="0" w:color="94B2F1" w:themeColor="accent2" w:themeTint="99"/>
        <w:insideV w:val="single" w:sz="4" w:space="0" w:color="94B2F1" w:themeColor="accent2" w:themeTint="99"/>
      </w:tblBorders>
    </w:tblPr>
    <w:tblStylePr w:type="firstRow">
      <w:rPr>
        <w:b/>
        <w:bCs/>
        <w:color w:val="FFFFFF" w:themeColor="background1"/>
      </w:rPr>
      <w:tblPr/>
      <w:tcPr>
        <w:tcBorders>
          <w:top w:val="single" w:sz="4" w:space="0" w:color="4D80E9" w:themeColor="accent2"/>
          <w:left w:val="single" w:sz="4" w:space="0" w:color="4D80E9" w:themeColor="accent2"/>
          <w:bottom w:val="single" w:sz="4" w:space="0" w:color="4D80E9" w:themeColor="accent2"/>
          <w:right w:val="single" w:sz="4" w:space="0" w:color="4D80E9" w:themeColor="accent2"/>
          <w:insideH w:val="nil"/>
          <w:insideV w:val="nil"/>
        </w:tcBorders>
        <w:shd w:val="clear" w:color="auto" w:fill="4D80E9" w:themeFill="accent2"/>
      </w:tcPr>
    </w:tblStylePr>
    <w:tblStylePr w:type="lastRow">
      <w:rPr>
        <w:b/>
        <w:bCs/>
      </w:rPr>
      <w:tblPr/>
      <w:tcPr>
        <w:tcBorders>
          <w:top w:val="double" w:sz="4" w:space="0" w:color="4D80E9" w:themeColor="accent2"/>
        </w:tcBorders>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GridTable4-Accent3">
    <w:name w:val="Grid Table 4 Accent 3"/>
    <w:basedOn w:val="TableNormal"/>
    <w:uiPriority w:val="49"/>
    <w:rsid w:val="00374CF2"/>
    <w:rPr>
      <w:rFonts w:eastAsiaTheme="minorHAnsi"/>
    </w:rPr>
    <w:tblPr>
      <w:tblStyleRowBandSize w:val="1"/>
      <w:tblStyleColBandSize w:val="1"/>
      <w:tblBorders>
        <w:top w:val="single" w:sz="4" w:space="0" w:color="E3DAF8" w:themeColor="accent3" w:themeTint="99"/>
        <w:left w:val="single" w:sz="4" w:space="0" w:color="E3DAF8" w:themeColor="accent3" w:themeTint="99"/>
        <w:bottom w:val="single" w:sz="4" w:space="0" w:color="E3DAF8" w:themeColor="accent3" w:themeTint="99"/>
        <w:right w:val="single" w:sz="4" w:space="0" w:color="E3DAF8" w:themeColor="accent3" w:themeTint="99"/>
        <w:insideH w:val="single" w:sz="4" w:space="0" w:color="E3DAF8" w:themeColor="accent3" w:themeTint="99"/>
        <w:insideV w:val="single" w:sz="4" w:space="0" w:color="E3DAF8" w:themeColor="accent3" w:themeTint="99"/>
      </w:tblBorders>
    </w:tblPr>
    <w:tblStylePr w:type="firstRow">
      <w:rPr>
        <w:b/>
        <w:bCs/>
        <w:color w:val="FFFFFF" w:themeColor="background1"/>
      </w:rPr>
      <w:tblPr/>
      <w:tcPr>
        <w:tcBorders>
          <w:top w:val="single" w:sz="4" w:space="0" w:color="D2C3F4" w:themeColor="accent3"/>
          <w:left w:val="single" w:sz="4" w:space="0" w:color="D2C3F4" w:themeColor="accent3"/>
          <w:bottom w:val="single" w:sz="4" w:space="0" w:color="D2C3F4" w:themeColor="accent3"/>
          <w:right w:val="single" w:sz="4" w:space="0" w:color="D2C3F4" w:themeColor="accent3"/>
          <w:insideH w:val="nil"/>
          <w:insideV w:val="nil"/>
        </w:tcBorders>
        <w:shd w:val="clear" w:color="auto" w:fill="D2C3F4" w:themeFill="accent3"/>
      </w:tcPr>
    </w:tblStylePr>
    <w:tblStylePr w:type="lastRow">
      <w:rPr>
        <w:b/>
        <w:bCs/>
      </w:rPr>
      <w:tblPr/>
      <w:tcPr>
        <w:tcBorders>
          <w:top w:val="double" w:sz="4" w:space="0" w:color="D2C3F4" w:themeColor="accent3"/>
        </w:tcBorders>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GridTable4-Accent4">
    <w:name w:val="Grid Table 4 Accent 4"/>
    <w:basedOn w:val="TableNormal"/>
    <w:uiPriority w:val="49"/>
    <w:rsid w:val="00374CF2"/>
    <w:rPr>
      <w:rFonts w:eastAsiaTheme="minorHAnsi"/>
    </w:rPr>
    <w:tblPr>
      <w:tblStyleRowBandSize w:val="1"/>
      <w:tblStyleColBandSize w:val="1"/>
      <w:tblBorders>
        <w:top w:val="single" w:sz="4" w:space="0" w:color="B497DE" w:themeColor="accent4" w:themeTint="99"/>
        <w:left w:val="single" w:sz="4" w:space="0" w:color="B497DE" w:themeColor="accent4" w:themeTint="99"/>
        <w:bottom w:val="single" w:sz="4" w:space="0" w:color="B497DE" w:themeColor="accent4" w:themeTint="99"/>
        <w:right w:val="single" w:sz="4" w:space="0" w:color="B497DE" w:themeColor="accent4" w:themeTint="99"/>
        <w:insideH w:val="single" w:sz="4" w:space="0" w:color="B497DE" w:themeColor="accent4" w:themeTint="99"/>
        <w:insideV w:val="single" w:sz="4" w:space="0" w:color="B497DE" w:themeColor="accent4" w:themeTint="99"/>
      </w:tblBorders>
    </w:tblPr>
    <w:tblStylePr w:type="firstRow">
      <w:rPr>
        <w:b/>
        <w:bCs/>
        <w:color w:val="FFFFFF" w:themeColor="background1"/>
      </w:rPr>
      <w:tblPr/>
      <w:tcPr>
        <w:tcBorders>
          <w:top w:val="single" w:sz="4" w:space="0" w:color="8453C9" w:themeColor="accent4"/>
          <w:left w:val="single" w:sz="4" w:space="0" w:color="8453C9" w:themeColor="accent4"/>
          <w:bottom w:val="single" w:sz="4" w:space="0" w:color="8453C9" w:themeColor="accent4"/>
          <w:right w:val="single" w:sz="4" w:space="0" w:color="8453C9" w:themeColor="accent4"/>
          <w:insideH w:val="nil"/>
          <w:insideV w:val="nil"/>
        </w:tcBorders>
        <w:shd w:val="clear" w:color="auto" w:fill="8453C9" w:themeFill="accent4"/>
      </w:tcPr>
    </w:tblStylePr>
    <w:tblStylePr w:type="lastRow">
      <w:rPr>
        <w:b/>
        <w:bCs/>
      </w:rPr>
      <w:tblPr/>
      <w:tcPr>
        <w:tcBorders>
          <w:top w:val="double" w:sz="4" w:space="0" w:color="8453C9" w:themeColor="accent4"/>
        </w:tcBorders>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GridTable4-Accent5">
    <w:name w:val="Grid Table 4 Accent 5"/>
    <w:basedOn w:val="TableNormal"/>
    <w:uiPriority w:val="49"/>
    <w:rsid w:val="00374CF2"/>
    <w:rPr>
      <w:rFonts w:eastAsiaTheme="minorHAnsi"/>
    </w:rPr>
    <w:tblPr>
      <w:tblStyleRowBandSize w:val="1"/>
      <w:tblStyleColBandSize w:val="1"/>
      <w:tblBorders>
        <w:top w:val="single" w:sz="4" w:space="0" w:color="CAEEEF" w:themeColor="accent5" w:themeTint="99"/>
        <w:left w:val="single" w:sz="4" w:space="0" w:color="CAEEEF" w:themeColor="accent5" w:themeTint="99"/>
        <w:bottom w:val="single" w:sz="4" w:space="0" w:color="CAEEEF" w:themeColor="accent5" w:themeTint="99"/>
        <w:right w:val="single" w:sz="4" w:space="0" w:color="CAEEEF" w:themeColor="accent5" w:themeTint="99"/>
        <w:insideH w:val="single" w:sz="4" w:space="0" w:color="CAEEEF" w:themeColor="accent5" w:themeTint="99"/>
        <w:insideV w:val="single" w:sz="4" w:space="0" w:color="CAEEEF" w:themeColor="accent5" w:themeTint="99"/>
      </w:tblBorders>
    </w:tblPr>
    <w:tblStylePr w:type="firstRow">
      <w:rPr>
        <w:b/>
        <w:bCs/>
        <w:color w:val="FFFFFF" w:themeColor="background1"/>
      </w:rPr>
      <w:tblPr/>
      <w:tcPr>
        <w:tcBorders>
          <w:top w:val="single" w:sz="4" w:space="0" w:color="A8E3E5" w:themeColor="accent5"/>
          <w:left w:val="single" w:sz="4" w:space="0" w:color="A8E3E5" w:themeColor="accent5"/>
          <w:bottom w:val="single" w:sz="4" w:space="0" w:color="A8E3E5" w:themeColor="accent5"/>
          <w:right w:val="single" w:sz="4" w:space="0" w:color="A8E3E5" w:themeColor="accent5"/>
          <w:insideH w:val="nil"/>
          <w:insideV w:val="nil"/>
        </w:tcBorders>
        <w:shd w:val="clear" w:color="auto" w:fill="A8E3E5" w:themeFill="accent5"/>
      </w:tcPr>
    </w:tblStylePr>
    <w:tblStylePr w:type="lastRow">
      <w:rPr>
        <w:b/>
        <w:bCs/>
      </w:rPr>
      <w:tblPr/>
      <w:tcPr>
        <w:tcBorders>
          <w:top w:val="double" w:sz="4" w:space="0" w:color="A8E3E5" w:themeColor="accent5"/>
        </w:tcBorders>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GridTable4-Accent6">
    <w:name w:val="Grid Table 4 Accent 6"/>
    <w:basedOn w:val="TableNormal"/>
    <w:uiPriority w:val="49"/>
    <w:rsid w:val="00374CF2"/>
    <w:rPr>
      <w:rFonts w:eastAsiaTheme="minorHAnsi"/>
    </w:rPr>
    <w:tblPr>
      <w:tblStyleRowBandSize w:val="1"/>
      <w:tblStyleColBandSize w:val="1"/>
      <w:tblBorders>
        <w:top w:val="single" w:sz="4" w:space="0" w:color="34ECFA" w:themeColor="accent6" w:themeTint="99"/>
        <w:left w:val="single" w:sz="4" w:space="0" w:color="34ECFA" w:themeColor="accent6" w:themeTint="99"/>
        <w:bottom w:val="single" w:sz="4" w:space="0" w:color="34ECFA" w:themeColor="accent6" w:themeTint="99"/>
        <w:right w:val="single" w:sz="4" w:space="0" w:color="34ECFA" w:themeColor="accent6" w:themeTint="99"/>
        <w:insideH w:val="single" w:sz="4" w:space="0" w:color="34ECFA" w:themeColor="accent6" w:themeTint="99"/>
        <w:insideV w:val="single" w:sz="4" w:space="0" w:color="34ECFA" w:themeColor="accent6" w:themeTint="99"/>
      </w:tblBorders>
    </w:tblPr>
    <w:tblStylePr w:type="firstRow">
      <w:rPr>
        <w:b/>
        <w:bCs/>
        <w:color w:val="FFFFFF" w:themeColor="background1"/>
      </w:rPr>
      <w:tblPr/>
      <w:tcPr>
        <w:tcBorders>
          <w:top w:val="single" w:sz="4" w:space="0" w:color="0495A0" w:themeColor="accent6"/>
          <w:left w:val="single" w:sz="4" w:space="0" w:color="0495A0" w:themeColor="accent6"/>
          <w:bottom w:val="single" w:sz="4" w:space="0" w:color="0495A0" w:themeColor="accent6"/>
          <w:right w:val="single" w:sz="4" w:space="0" w:color="0495A0" w:themeColor="accent6"/>
          <w:insideH w:val="nil"/>
          <w:insideV w:val="nil"/>
        </w:tcBorders>
        <w:shd w:val="clear" w:color="auto" w:fill="0495A0" w:themeFill="accent6"/>
      </w:tcPr>
    </w:tblStylePr>
    <w:tblStylePr w:type="lastRow">
      <w:rPr>
        <w:b/>
        <w:bCs/>
      </w:rPr>
      <w:tblPr/>
      <w:tcPr>
        <w:tcBorders>
          <w:top w:val="double" w:sz="4" w:space="0" w:color="0495A0" w:themeColor="accent6"/>
        </w:tcBorders>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GridTable5Dark">
    <w:name w:val="Grid Table 5 Dark"/>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42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42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42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4242" w:themeFill="text1"/>
      </w:tcPr>
    </w:tblStylePr>
    <w:tblStylePr w:type="band1Vert">
      <w:tblPr/>
      <w:tcPr>
        <w:shd w:val="clear" w:color="auto" w:fill="B3B3B3" w:themeFill="text1" w:themeFillTint="66"/>
      </w:tcPr>
    </w:tblStylePr>
    <w:tblStylePr w:type="band1Horz">
      <w:tblPr/>
      <w:tcPr>
        <w:shd w:val="clear" w:color="auto" w:fill="B3B3B3" w:themeFill="text1" w:themeFillTint="66"/>
      </w:tcPr>
    </w:tblStylePr>
  </w:style>
  <w:style w:type="table" w:styleId="GridTable5Dark-Accent1">
    <w:name w:val="Grid Table 5 Dark Accent 1"/>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DF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DF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DF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DFFF" w:themeFill="accent1"/>
      </w:tcPr>
    </w:tblStylePr>
    <w:tblStylePr w:type="band1Vert">
      <w:tblPr/>
      <w:tcPr>
        <w:shd w:val="clear" w:color="auto" w:fill="E2F2FF" w:themeFill="accent1" w:themeFillTint="66"/>
      </w:tcPr>
    </w:tblStylePr>
    <w:tblStylePr w:type="band1Horz">
      <w:tblPr/>
      <w:tcPr>
        <w:shd w:val="clear" w:color="auto" w:fill="E2F2FF" w:themeFill="accent1" w:themeFillTint="66"/>
      </w:tcPr>
    </w:tblStylePr>
  </w:style>
  <w:style w:type="table" w:styleId="GridTable5Dark-Accent2">
    <w:name w:val="Grid Table 5 Dark Accent 2"/>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80E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80E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80E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80E9" w:themeFill="accent2"/>
      </w:tcPr>
    </w:tblStylePr>
    <w:tblStylePr w:type="band1Vert">
      <w:tblPr/>
      <w:tcPr>
        <w:shd w:val="clear" w:color="auto" w:fill="B7CCF6" w:themeFill="accent2" w:themeFillTint="66"/>
      </w:tcPr>
    </w:tblStylePr>
    <w:tblStylePr w:type="band1Horz">
      <w:tblPr/>
      <w:tcPr>
        <w:shd w:val="clear" w:color="auto" w:fill="B7CCF6" w:themeFill="accent2" w:themeFillTint="66"/>
      </w:tcPr>
    </w:tblStylePr>
  </w:style>
  <w:style w:type="table" w:styleId="GridTable5Dark-Accent3">
    <w:name w:val="Grid Table 5 Dark Accent 3"/>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2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C3F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C3F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C3F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C3F4" w:themeFill="accent3"/>
      </w:tcPr>
    </w:tblStylePr>
    <w:tblStylePr w:type="band1Vert">
      <w:tblPr/>
      <w:tcPr>
        <w:shd w:val="clear" w:color="auto" w:fill="ECE6FA" w:themeFill="accent3" w:themeFillTint="66"/>
      </w:tcPr>
    </w:tblStylePr>
    <w:tblStylePr w:type="band1Horz">
      <w:tblPr/>
      <w:tcPr>
        <w:shd w:val="clear" w:color="auto" w:fill="ECE6FA" w:themeFill="accent3" w:themeFillTint="66"/>
      </w:tcPr>
    </w:tblStylePr>
  </w:style>
  <w:style w:type="table" w:styleId="GridTable5Dark-Accent4">
    <w:name w:val="Grid Table 5 Dark Accent 4"/>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C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53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53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53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53C9" w:themeFill="accent4"/>
      </w:tcPr>
    </w:tblStylePr>
    <w:tblStylePr w:type="band1Vert">
      <w:tblPr/>
      <w:tcPr>
        <w:shd w:val="clear" w:color="auto" w:fill="CDBAE9" w:themeFill="accent4" w:themeFillTint="66"/>
      </w:tcPr>
    </w:tblStylePr>
    <w:tblStylePr w:type="band1Horz">
      <w:tblPr/>
      <w:tcPr>
        <w:shd w:val="clear" w:color="auto" w:fill="CDBAE9" w:themeFill="accent4" w:themeFillTint="66"/>
      </w:tcPr>
    </w:tblStylePr>
  </w:style>
  <w:style w:type="table" w:styleId="GridTable5Dark-Accent5">
    <w:name w:val="Grid Table 5 Dark Accent 5"/>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E3E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E3E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E3E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E3E5" w:themeFill="accent5"/>
      </w:tcPr>
    </w:tblStylePr>
    <w:tblStylePr w:type="band1Vert">
      <w:tblPr/>
      <w:tcPr>
        <w:shd w:val="clear" w:color="auto" w:fill="DCF3F4" w:themeFill="accent5" w:themeFillTint="66"/>
      </w:tcPr>
    </w:tblStylePr>
    <w:tblStylePr w:type="band1Horz">
      <w:tblPr/>
      <w:tcPr>
        <w:shd w:val="clear" w:color="auto" w:fill="DCF3F4" w:themeFill="accent5" w:themeFillTint="66"/>
      </w:tcPr>
    </w:tblStylePr>
  </w:style>
  <w:style w:type="table" w:styleId="GridTable5Dark-Accent6">
    <w:name w:val="Grid Table 5 Dark Accent 6"/>
    <w:basedOn w:val="TableNormal"/>
    <w:uiPriority w:val="50"/>
    <w:rsid w:val="00374CF2"/>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8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95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95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95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95A0" w:themeFill="accent6"/>
      </w:tcPr>
    </w:tblStylePr>
    <w:tblStylePr w:type="band1Vert">
      <w:tblPr/>
      <w:tcPr>
        <w:shd w:val="clear" w:color="auto" w:fill="77F2FB" w:themeFill="accent6" w:themeFillTint="66"/>
      </w:tcPr>
    </w:tblStylePr>
    <w:tblStylePr w:type="band1Horz">
      <w:tblPr/>
      <w:tcPr>
        <w:shd w:val="clear" w:color="auto" w:fill="77F2FB" w:themeFill="accent6" w:themeFillTint="66"/>
      </w:tcPr>
    </w:tblStylePr>
  </w:style>
  <w:style w:type="table" w:styleId="GridTable6Colorful">
    <w:name w:val="Grid Table 6 Colorful"/>
    <w:basedOn w:val="TableNormal"/>
    <w:uiPriority w:val="51"/>
    <w:rsid w:val="00374CF2"/>
    <w:rPr>
      <w:rFonts w:eastAsiaTheme="minorHAnsi"/>
      <w:color w:val="424242" w:themeColor="text1"/>
    </w:rPr>
    <w:tblPr>
      <w:tblStyleRowBandSize w:val="1"/>
      <w:tblStyleColBandSize w:val="1"/>
      <w:tblBorders>
        <w:top w:val="single" w:sz="4" w:space="0" w:color="8D8D8D" w:themeColor="text1" w:themeTint="99"/>
        <w:left w:val="single" w:sz="4" w:space="0" w:color="8D8D8D" w:themeColor="text1" w:themeTint="99"/>
        <w:bottom w:val="single" w:sz="4" w:space="0" w:color="8D8D8D" w:themeColor="text1" w:themeTint="99"/>
        <w:right w:val="single" w:sz="4" w:space="0" w:color="8D8D8D" w:themeColor="text1" w:themeTint="99"/>
        <w:insideH w:val="single" w:sz="4" w:space="0" w:color="8D8D8D" w:themeColor="text1" w:themeTint="99"/>
        <w:insideV w:val="single" w:sz="4" w:space="0" w:color="8D8D8D" w:themeColor="text1" w:themeTint="99"/>
      </w:tblBorders>
    </w:tblPr>
    <w:tblStylePr w:type="firstRow">
      <w:rPr>
        <w:b/>
        <w:bCs/>
      </w:rPr>
      <w:tblPr/>
      <w:tcPr>
        <w:tcBorders>
          <w:bottom w:val="single" w:sz="12" w:space="0" w:color="8D8D8D" w:themeColor="text1" w:themeTint="99"/>
        </w:tcBorders>
      </w:tcPr>
    </w:tblStylePr>
    <w:tblStylePr w:type="lastRow">
      <w:rPr>
        <w:b/>
        <w:bCs/>
      </w:rPr>
      <w:tblPr/>
      <w:tcPr>
        <w:tcBorders>
          <w:top w:val="double" w:sz="4" w:space="0" w:color="8D8D8D" w:themeColor="text1" w:themeTint="99"/>
        </w:tcBorders>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GridTable6Colorful-Accent1">
    <w:name w:val="Grid Table 6 Colorful Accent 1"/>
    <w:basedOn w:val="TableNormal"/>
    <w:uiPriority w:val="51"/>
    <w:rsid w:val="00374CF2"/>
    <w:rPr>
      <w:rFonts w:eastAsiaTheme="minorHAnsi"/>
      <w:color w:val="49ADFF" w:themeColor="accent1" w:themeShade="BF"/>
    </w:rPr>
    <w:tblPr>
      <w:tblStyleRowBandSize w:val="1"/>
      <w:tblStyleColBandSize w:val="1"/>
      <w:tblBorders>
        <w:top w:val="single" w:sz="4" w:space="0" w:color="D4EBFF" w:themeColor="accent1" w:themeTint="99"/>
        <w:left w:val="single" w:sz="4" w:space="0" w:color="D4EBFF" w:themeColor="accent1" w:themeTint="99"/>
        <w:bottom w:val="single" w:sz="4" w:space="0" w:color="D4EBFF" w:themeColor="accent1" w:themeTint="99"/>
        <w:right w:val="single" w:sz="4" w:space="0" w:color="D4EBFF" w:themeColor="accent1" w:themeTint="99"/>
        <w:insideH w:val="single" w:sz="4" w:space="0" w:color="D4EBFF" w:themeColor="accent1" w:themeTint="99"/>
        <w:insideV w:val="single" w:sz="4" w:space="0" w:color="D4EBFF" w:themeColor="accent1" w:themeTint="99"/>
      </w:tblBorders>
    </w:tblPr>
    <w:tblStylePr w:type="firstRow">
      <w:rPr>
        <w:b/>
        <w:bCs/>
      </w:rPr>
      <w:tblPr/>
      <w:tcPr>
        <w:tcBorders>
          <w:bottom w:val="single" w:sz="12" w:space="0" w:color="D4EBFF" w:themeColor="accent1" w:themeTint="99"/>
        </w:tcBorders>
      </w:tcPr>
    </w:tblStylePr>
    <w:tblStylePr w:type="lastRow">
      <w:rPr>
        <w:b/>
        <w:bCs/>
      </w:rPr>
      <w:tblPr/>
      <w:tcPr>
        <w:tcBorders>
          <w:top w:val="double" w:sz="4" w:space="0" w:color="D4EBFF" w:themeColor="accent1" w:themeTint="99"/>
        </w:tcBorders>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GridTable6Colorful-Accent2">
    <w:name w:val="Grid Table 6 Colorful Accent 2"/>
    <w:basedOn w:val="TableNormal"/>
    <w:uiPriority w:val="51"/>
    <w:rsid w:val="00374CF2"/>
    <w:rPr>
      <w:rFonts w:eastAsiaTheme="minorHAnsi"/>
      <w:color w:val="1954CE" w:themeColor="accent2" w:themeShade="BF"/>
    </w:rPr>
    <w:tblPr>
      <w:tblStyleRowBandSize w:val="1"/>
      <w:tblStyleColBandSize w:val="1"/>
      <w:tblBorders>
        <w:top w:val="single" w:sz="4" w:space="0" w:color="94B2F1" w:themeColor="accent2" w:themeTint="99"/>
        <w:left w:val="single" w:sz="4" w:space="0" w:color="94B2F1" w:themeColor="accent2" w:themeTint="99"/>
        <w:bottom w:val="single" w:sz="4" w:space="0" w:color="94B2F1" w:themeColor="accent2" w:themeTint="99"/>
        <w:right w:val="single" w:sz="4" w:space="0" w:color="94B2F1" w:themeColor="accent2" w:themeTint="99"/>
        <w:insideH w:val="single" w:sz="4" w:space="0" w:color="94B2F1" w:themeColor="accent2" w:themeTint="99"/>
        <w:insideV w:val="single" w:sz="4" w:space="0" w:color="94B2F1" w:themeColor="accent2" w:themeTint="99"/>
      </w:tblBorders>
    </w:tblPr>
    <w:tblStylePr w:type="firstRow">
      <w:rPr>
        <w:b/>
        <w:bCs/>
      </w:rPr>
      <w:tblPr/>
      <w:tcPr>
        <w:tcBorders>
          <w:bottom w:val="single" w:sz="12" w:space="0" w:color="94B2F1" w:themeColor="accent2" w:themeTint="99"/>
        </w:tcBorders>
      </w:tcPr>
    </w:tblStylePr>
    <w:tblStylePr w:type="lastRow">
      <w:rPr>
        <w:b/>
        <w:bCs/>
      </w:rPr>
      <w:tblPr/>
      <w:tcPr>
        <w:tcBorders>
          <w:top w:val="double" w:sz="4" w:space="0" w:color="94B2F1" w:themeColor="accent2" w:themeTint="99"/>
        </w:tcBorders>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GridTable6Colorful-Accent3">
    <w:name w:val="Grid Table 6 Colorful Accent 3"/>
    <w:basedOn w:val="TableNormal"/>
    <w:uiPriority w:val="51"/>
    <w:rsid w:val="00374CF2"/>
    <w:rPr>
      <w:rFonts w:eastAsiaTheme="minorHAnsi"/>
      <w:color w:val="8C65E3" w:themeColor="accent3" w:themeShade="BF"/>
    </w:rPr>
    <w:tblPr>
      <w:tblStyleRowBandSize w:val="1"/>
      <w:tblStyleColBandSize w:val="1"/>
      <w:tblBorders>
        <w:top w:val="single" w:sz="4" w:space="0" w:color="E3DAF8" w:themeColor="accent3" w:themeTint="99"/>
        <w:left w:val="single" w:sz="4" w:space="0" w:color="E3DAF8" w:themeColor="accent3" w:themeTint="99"/>
        <w:bottom w:val="single" w:sz="4" w:space="0" w:color="E3DAF8" w:themeColor="accent3" w:themeTint="99"/>
        <w:right w:val="single" w:sz="4" w:space="0" w:color="E3DAF8" w:themeColor="accent3" w:themeTint="99"/>
        <w:insideH w:val="single" w:sz="4" w:space="0" w:color="E3DAF8" w:themeColor="accent3" w:themeTint="99"/>
        <w:insideV w:val="single" w:sz="4" w:space="0" w:color="E3DAF8" w:themeColor="accent3" w:themeTint="99"/>
      </w:tblBorders>
    </w:tblPr>
    <w:tblStylePr w:type="firstRow">
      <w:rPr>
        <w:b/>
        <w:bCs/>
      </w:rPr>
      <w:tblPr/>
      <w:tcPr>
        <w:tcBorders>
          <w:bottom w:val="single" w:sz="12" w:space="0" w:color="E3DAF8" w:themeColor="accent3" w:themeTint="99"/>
        </w:tcBorders>
      </w:tcPr>
    </w:tblStylePr>
    <w:tblStylePr w:type="lastRow">
      <w:rPr>
        <w:b/>
        <w:bCs/>
      </w:rPr>
      <w:tblPr/>
      <w:tcPr>
        <w:tcBorders>
          <w:top w:val="double" w:sz="4" w:space="0" w:color="E3DAF8" w:themeColor="accent3" w:themeTint="99"/>
        </w:tcBorders>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GridTable6Colorful-Accent4">
    <w:name w:val="Grid Table 6 Colorful Accent 4"/>
    <w:basedOn w:val="TableNormal"/>
    <w:uiPriority w:val="51"/>
    <w:rsid w:val="00374CF2"/>
    <w:rPr>
      <w:rFonts w:eastAsiaTheme="minorHAnsi"/>
      <w:color w:val="6033A1" w:themeColor="accent4" w:themeShade="BF"/>
    </w:rPr>
    <w:tblPr>
      <w:tblStyleRowBandSize w:val="1"/>
      <w:tblStyleColBandSize w:val="1"/>
      <w:tblBorders>
        <w:top w:val="single" w:sz="4" w:space="0" w:color="B497DE" w:themeColor="accent4" w:themeTint="99"/>
        <w:left w:val="single" w:sz="4" w:space="0" w:color="B497DE" w:themeColor="accent4" w:themeTint="99"/>
        <w:bottom w:val="single" w:sz="4" w:space="0" w:color="B497DE" w:themeColor="accent4" w:themeTint="99"/>
        <w:right w:val="single" w:sz="4" w:space="0" w:color="B497DE" w:themeColor="accent4" w:themeTint="99"/>
        <w:insideH w:val="single" w:sz="4" w:space="0" w:color="B497DE" w:themeColor="accent4" w:themeTint="99"/>
        <w:insideV w:val="single" w:sz="4" w:space="0" w:color="B497DE" w:themeColor="accent4" w:themeTint="99"/>
      </w:tblBorders>
    </w:tblPr>
    <w:tblStylePr w:type="firstRow">
      <w:rPr>
        <w:b/>
        <w:bCs/>
      </w:rPr>
      <w:tblPr/>
      <w:tcPr>
        <w:tcBorders>
          <w:bottom w:val="single" w:sz="12" w:space="0" w:color="B497DE" w:themeColor="accent4" w:themeTint="99"/>
        </w:tcBorders>
      </w:tcPr>
    </w:tblStylePr>
    <w:tblStylePr w:type="lastRow">
      <w:rPr>
        <w:b/>
        <w:bCs/>
      </w:rPr>
      <w:tblPr/>
      <w:tcPr>
        <w:tcBorders>
          <w:top w:val="double" w:sz="4" w:space="0" w:color="B497DE" w:themeColor="accent4" w:themeTint="99"/>
        </w:tcBorders>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GridTable6Colorful-Accent5">
    <w:name w:val="Grid Table 6 Colorful Accent 5"/>
    <w:basedOn w:val="TableNormal"/>
    <w:uiPriority w:val="51"/>
    <w:rsid w:val="00374CF2"/>
    <w:rPr>
      <w:rFonts w:eastAsiaTheme="minorHAnsi"/>
      <w:color w:val="5BCACE" w:themeColor="accent5" w:themeShade="BF"/>
    </w:rPr>
    <w:tblPr>
      <w:tblStyleRowBandSize w:val="1"/>
      <w:tblStyleColBandSize w:val="1"/>
      <w:tblBorders>
        <w:top w:val="single" w:sz="4" w:space="0" w:color="CAEEEF" w:themeColor="accent5" w:themeTint="99"/>
        <w:left w:val="single" w:sz="4" w:space="0" w:color="CAEEEF" w:themeColor="accent5" w:themeTint="99"/>
        <w:bottom w:val="single" w:sz="4" w:space="0" w:color="CAEEEF" w:themeColor="accent5" w:themeTint="99"/>
        <w:right w:val="single" w:sz="4" w:space="0" w:color="CAEEEF" w:themeColor="accent5" w:themeTint="99"/>
        <w:insideH w:val="single" w:sz="4" w:space="0" w:color="CAEEEF" w:themeColor="accent5" w:themeTint="99"/>
        <w:insideV w:val="single" w:sz="4" w:space="0" w:color="CAEEEF" w:themeColor="accent5" w:themeTint="99"/>
      </w:tblBorders>
    </w:tblPr>
    <w:tblStylePr w:type="firstRow">
      <w:rPr>
        <w:b/>
        <w:bCs/>
      </w:rPr>
      <w:tblPr/>
      <w:tcPr>
        <w:tcBorders>
          <w:bottom w:val="single" w:sz="12" w:space="0" w:color="CAEEEF" w:themeColor="accent5" w:themeTint="99"/>
        </w:tcBorders>
      </w:tcPr>
    </w:tblStylePr>
    <w:tblStylePr w:type="lastRow">
      <w:rPr>
        <w:b/>
        <w:bCs/>
      </w:rPr>
      <w:tblPr/>
      <w:tcPr>
        <w:tcBorders>
          <w:top w:val="double" w:sz="4" w:space="0" w:color="CAEEEF" w:themeColor="accent5" w:themeTint="99"/>
        </w:tcBorders>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GridTable6Colorful-Accent6">
    <w:name w:val="Grid Table 6 Colorful Accent 6"/>
    <w:basedOn w:val="TableNormal"/>
    <w:uiPriority w:val="51"/>
    <w:rsid w:val="00374CF2"/>
    <w:rPr>
      <w:rFonts w:eastAsiaTheme="minorHAnsi"/>
      <w:color w:val="036F77" w:themeColor="accent6" w:themeShade="BF"/>
    </w:rPr>
    <w:tblPr>
      <w:tblStyleRowBandSize w:val="1"/>
      <w:tblStyleColBandSize w:val="1"/>
      <w:tblBorders>
        <w:top w:val="single" w:sz="4" w:space="0" w:color="34ECFA" w:themeColor="accent6" w:themeTint="99"/>
        <w:left w:val="single" w:sz="4" w:space="0" w:color="34ECFA" w:themeColor="accent6" w:themeTint="99"/>
        <w:bottom w:val="single" w:sz="4" w:space="0" w:color="34ECFA" w:themeColor="accent6" w:themeTint="99"/>
        <w:right w:val="single" w:sz="4" w:space="0" w:color="34ECFA" w:themeColor="accent6" w:themeTint="99"/>
        <w:insideH w:val="single" w:sz="4" w:space="0" w:color="34ECFA" w:themeColor="accent6" w:themeTint="99"/>
        <w:insideV w:val="single" w:sz="4" w:space="0" w:color="34ECFA" w:themeColor="accent6" w:themeTint="99"/>
      </w:tblBorders>
    </w:tblPr>
    <w:tblStylePr w:type="firstRow">
      <w:rPr>
        <w:b/>
        <w:bCs/>
      </w:rPr>
      <w:tblPr/>
      <w:tcPr>
        <w:tcBorders>
          <w:bottom w:val="single" w:sz="12" w:space="0" w:color="34ECFA" w:themeColor="accent6" w:themeTint="99"/>
        </w:tcBorders>
      </w:tcPr>
    </w:tblStylePr>
    <w:tblStylePr w:type="lastRow">
      <w:rPr>
        <w:b/>
        <w:bCs/>
      </w:rPr>
      <w:tblPr/>
      <w:tcPr>
        <w:tcBorders>
          <w:top w:val="double" w:sz="4" w:space="0" w:color="34ECFA" w:themeColor="accent6" w:themeTint="99"/>
        </w:tcBorders>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GridTable7Colorful">
    <w:name w:val="Grid Table 7 Colorful"/>
    <w:basedOn w:val="TableNormal"/>
    <w:uiPriority w:val="52"/>
    <w:rsid w:val="00374CF2"/>
    <w:rPr>
      <w:rFonts w:eastAsiaTheme="minorHAnsi"/>
      <w:color w:val="424242" w:themeColor="text1"/>
    </w:rPr>
    <w:tblPr>
      <w:tblStyleRowBandSize w:val="1"/>
      <w:tblStyleColBandSize w:val="1"/>
      <w:tblBorders>
        <w:top w:val="single" w:sz="4" w:space="0" w:color="8D8D8D" w:themeColor="text1" w:themeTint="99"/>
        <w:left w:val="single" w:sz="4" w:space="0" w:color="8D8D8D" w:themeColor="text1" w:themeTint="99"/>
        <w:bottom w:val="single" w:sz="4" w:space="0" w:color="8D8D8D" w:themeColor="text1" w:themeTint="99"/>
        <w:right w:val="single" w:sz="4" w:space="0" w:color="8D8D8D" w:themeColor="text1" w:themeTint="99"/>
        <w:insideH w:val="single" w:sz="4" w:space="0" w:color="8D8D8D" w:themeColor="text1" w:themeTint="99"/>
        <w:insideV w:val="single" w:sz="4" w:space="0" w:color="8D8D8D"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text1" w:themeFillTint="33"/>
      </w:tcPr>
    </w:tblStylePr>
    <w:tblStylePr w:type="band1Horz">
      <w:tblPr/>
      <w:tcPr>
        <w:shd w:val="clear" w:color="auto" w:fill="D9D9D9" w:themeFill="text1" w:themeFillTint="33"/>
      </w:tcPr>
    </w:tblStylePr>
    <w:tblStylePr w:type="neCell">
      <w:tblPr/>
      <w:tcPr>
        <w:tcBorders>
          <w:bottom w:val="single" w:sz="4" w:space="0" w:color="8D8D8D" w:themeColor="text1" w:themeTint="99"/>
        </w:tcBorders>
      </w:tcPr>
    </w:tblStylePr>
    <w:tblStylePr w:type="nwCell">
      <w:tblPr/>
      <w:tcPr>
        <w:tcBorders>
          <w:bottom w:val="single" w:sz="4" w:space="0" w:color="8D8D8D" w:themeColor="text1" w:themeTint="99"/>
        </w:tcBorders>
      </w:tcPr>
    </w:tblStylePr>
    <w:tblStylePr w:type="seCell">
      <w:tblPr/>
      <w:tcPr>
        <w:tcBorders>
          <w:top w:val="single" w:sz="4" w:space="0" w:color="8D8D8D" w:themeColor="text1" w:themeTint="99"/>
        </w:tcBorders>
      </w:tcPr>
    </w:tblStylePr>
    <w:tblStylePr w:type="swCell">
      <w:tblPr/>
      <w:tcPr>
        <w:tcBorders>
          <w:top w:val="single" w:sz="4" w:space="0" w:color="8D8D8D" w:themeColor="text1" w:themeTint="99"/>
        </w:tcBorders>
      </w:tcPr>
    </w:tblStylePr>
  </w:style>
  <w:style w:type="table" w:styleId="GridTable7Colorful-Accent1">
    <w:name w:val="Grid Table 7 Colorful Accent 1"/>
    <w:basedOn w:val="TableNormal"/>
    <w:uiPriority w:val="52"/>
    <w:rsid w:val="00374CF2"/>
    <w:rPr>
      <w:rFonts w:eastAsiaTheme="minorHAnsi"/>
      <w:color w:val="49ADFF" w:themeColor="accent1" w:themeShade="BF"/>
    </w:rPr>
    <w:tblPr>
      <w:tblStyleRowBandSize w:val="1"/>
      <w:tblStyleColBandSize w:val="1"/>
      <w:tblBorders>
        <w:top w:val="single" w:sz="4" w:space="0" w:color="D4EBFF" w:themeColor="accent1" w:themeTint="99"/>
        <w:left w:val="single" w:sz="4" w:space="0" w:color="D4EBFF" w:themeColor="accent1" w:themeTint="99"/>
        <w:bottom w:val="single" w:sz="4" w:space="0" w:color="D4EBFF" w:themeColor="accent1" w:themeTint="99"/>
        <w:right w:val="single" w:sz="4" w:space="0" w:color="D4EBFF" w:themeColor="accent1" w:themeTint="99"/>
        <w:insideH w:val="single" w:sz="4" w:space="0" w:color="D4EBFF" w:themeColor="accent1" w:themeTint="99"/>
        <w:insideV w:val="single" w:sz="4" w:space="0" w:color="D4E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F" w:themeFill="accent1" w:themeFillTint="33"/>
      </w:tcPr>
    </w:tblStylePr>
    <w:tblStylePr w:type="band1Horz">
      <w:tblPr/>
      <w:tcPr>
        <w:shd w:val="clear" w:color="auto" w:fill="F0F8FF" w:themeFill="accent1" w:themeFillTint="33"/>
      </w:tcPr>
    </w:tblStylePr>
    <w:tblStylePr w:type="neCell">
      <w:tblPr/>
      <w:tcPr>
        <w:tcBorders>
          <w:bottom w:val="single" w:sz="4" w:space="0" w:color="D4EBFF" w:themeColor="accent1" w:themeTint="99"/>
        </w:tcBorders>
      </w:tcPr>
    </w:tblStylePr>
    <w:tblStylePr w:type="nwCell">
      <w:tblPr/>
      <w:tcPr>
        <w:tcBorders>
          <w:bottom w:val="single" w:sz="4" w:space="0" w:color="D4EBFF" w:themeColor="accent1" w:themeTint="99"/>
        </w:tcBorders>
      </w:tcPr>
    </w:tblStylePr>
    <w:tblStylePr w:type="seCell">
      <w:tblPr/>
      <w:tcPr>
        <w:tcBorders>
          <w:top w:val="single" w:sz="4" w:space="0" w:color="D4EBFF" w:themeColor="accent1" w:themeTint="99"/>
        </w:tcBorders>
      </w:tcPr>
    </w:tblStylePr>
    <w:tblStylePr w:type="swCell">
      <w:tblPr/>
      <w:tcPr>
        <w:tcBorders>
          <w:top w:val="single" w:sz="4" w:space="0" w:color="D4EBFF" w:themeColor="accent1" w:themeTint="99"/>
        </w:tcBorders>
      </w:tcPr>
    </w:tblStylePr>
  </w:style>
  <w:style w:type="table" w:styleId="GridTable7Colorful-Accent2">
    <w:name w:val="Grid Table 7 Colorful Accent 2"/>
    <w:basedOn w:val="TableNormal"/>
    <w:uiPriority w:val="52"/>
    <w:rsid w:val="00374CF2"/>
    <w:rPr>
      <w:rFonts w:eastAsiaTheme="minorHAnsi"/>
      <w:color w:val="1954CE" w:themeColor="accent2" w:themeShade="BF"/>
    </w:rPr>
    <w:tblPr>
      <w:tblStyleRowBandSize w:val="1"/>
      <w:tblStyleColBandSize w:val="1"/>
      <w:tblBorders>
        <w:top w:val="single" w:sz="4" w:space="0" w:color="94B2F1" w:themeColor="accent2" w:themeTint="99"/>
        <w:left w:val="single" w:sz="4" w:space="0" w:color="94B2F1" w:themeColor="accent2" w:themeTint="99"/>
        <w:bottom w:val="single" w:sz="4" w:space="0" w:color="94B2F1" w:themeColor="accent2" w:themeTint="99"/>
        <w:right w:val="single" w:sz="4" w:space="0" w:color="94B2F1" w:themeColor="accent2" w:themeTint="99"/>
        <w:insideH w:val="single" w:sz="4" w:space="0" w:color="94B2F1" w:themeColor="accent2" w:themeTint="99"/>
        <w:insideV w:val="single" w:sz="4" w:space="0" w:color="94B2F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A" w:themeFill="accent2" w:themeFillTint="33"/>
      </w:tcPr>
    </w:tblStylePr>
    <w:tblStylePr w:type="band1Horz">
      <w:tblPr/>
      <w:tcPr>
        <w:shd w:val="clear" w:color="auto" w:fill="DBE5FA" w:themeFill="accent2" w:themeFillTint="33"/>
      </w:tcPr>
    </w:tblStylePr>
    <w:tblStylePr w:type="neCell">
      <w:tblPr/>
      <w:tcPr>
        <w:tcBorders>
          <w:bottom w:val="single" w:sz="4" w:space="0" w:color="94B2F1" w:themeColor="accent2" w:themeTint="99"/>
        </w:tcBorders>
      </w:tcPr>
    </w:tblStylePr>
    <w:tblStylePr w:type="nwCell">
      <w:tblPr/>
      <w:tcPr>
        <w:tcBorders>
          <w:bottom w:val="single" w:sz="4" w:space="0" w:color="94B2F1" w:themeColor="accent2" w:themeTint="99"/>
        </w:tcBorders>
      </w:tcPr>
    </w:tblStylePr>
    <w:tblStylePr w:type="seCell">
      <w:tblPr/>
      <w:tcPr>
        <w:tcBorders>
          <w:top w:val="single" w:sz="4" w:space="0" w:color="94B2F1" w:themeColor="accent2" w:themeTint="99"/>
        </w:tcBorders>
      </w:tcPr>
    </w:tblStylePr>
    <w:tblStylePr w:type="swCell">
      <w:tblPr/>
      <w:tcPr>
        <w:tcBorders>
          <w:top w:val="single" w:sz="4" w:space="0" w:color="94B2F1" w:themeColor="accent2" w:themeTint="99"/>
        </w:tcBorders>
      </w:tcPr>
    </w:tblStylePr>
  </w:style>
  <w:style w:type="table" w:styleId="GridTable7Colorful-Accent3">
    <w:name w:val="Grid Table 7 Colorful Accent 3"/>
    <w:basedOn w:val="TableNormal"/>
    <w:uiPriority w:val="52"/>
    <w:rsid w:val="00374CF2"/>
    <w:rPr>
      <w:rFonts w:eastAsiaTheme="minorHAnsi"/>
      <w:color w:val="8C65E3" w:themeColor="accent3" w:themeShade="BF"/>
    </w:rPr>
    <w:tblPr>
      <w:tblStyleRowBandSize w:val="1"/>
      <w:tblStyleColBandSize w:val="1"/>
      <w:tblBorders>
        <w:top w:val="single" w:sz="4" w:space="0" w:color="E3DAF8" w:themeColor="accent3" w:themeTint="99"/>
        <w:left w:val="single" w:sz="4" w:space="0" w:color="E3DAF8" w:themeColor="accent3" w:themeTint="99"/>
        <w:bottom w:val="single" w:sz="4" w:space="0" w:color="E3DAF8" w:themeColor="accent3" w:themeTint="99"/>
        <w:right w:val="single" w:sz="4" w:space="0" w:color="E3DAF8" w:themeColor="accent3" w:themeTint="99"/>
        <w:insideH w:val="single" w:sz="4" w:space="0" w:color="E3DAF8" w:themeColor="accent3" w:themeTint="99"/>
        <w:insideV w:val="single" w:sz="4" w:space="0" w:color="E3DA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FC" w:themeFill="accent3" w:themeFillTint="33"/>
      </w:tcPr>
    </w:tblStylePr>
    <w:tblStylePr w:type="band1Horz">
      <w:tblPr/>
      <w:tcPr>
        <w:shd w:val="clear" w:color="auto" w:fill="F5F2FC" w:themeFill="accent3" w:themeFillTint="33"/>
      </w:tcPr>
    </w:tblStylePr>
    <w:tblStylePr w:type="neCell">
      <w:tblPr/>
      <w:tcPr>
        <w:tcBorders>
          <w:bottom w:val="single" w:sz="4" w:space="0" w:color="E3DAF8" w:themeColor="accent3" w:themeTint="99"/>
        </w:tcBorders>
      </w:tcPr>
    </w:tblStylePr>
    <w:tblStylePr w:type="nwCell">
      <w:tblPr/>
      <w:tcPr>
        <w:tcBorders>
          <w:bottom w:val="single" w:sz="4" w:space="0" w:color="E3DAF8" w:themeColor="accent3" w:themeTint="99"/>
        </w:tcBorders>
      </w:tcPr>
    </w:tblStylePr>
    <w:tblStylePr w:type="seCell">
      <w:tblPr/>
      <w:tcPr>
        <w:tcBorders>
          <w:top w:val="single" w:sz="4" w:space="0" w:color="E3DAF8" w:themeColor="accent3" w:themeTint="99"/>
        </w:tcBorders>
      </w:tcPr>
    </w:tblStylePr>
    <w:tblStylePr w:type="swCell">
      <w:tblPr/>
      <w:tcPr>
        <w:tcBorders>
          <w:top w:val="single" w:sz="4" w:space="0" w:color="E3DAF8" w:themeColor="accent3" w:themeTint="99"/>
        </w:tcBorders>
      </w:tcPr>
    </w:tblStylePr>
  </w:style>
  <w:style w:type="table" w:styleId="GridTable7Colorful-Accent4">
    <w:name w:val="Grid Table 7 Colorful Accent 4"/>
    <w:basedOn w:val="TableNormal"/>
    <w:uiPriority w:val="52"/>
    <w:rsid w:val="00374CF2"/>
    <w:rPr>
      <w:rFonts w:eastAsiaTheme="minorHAnsi"/>
      <w:color w:val="6033A1" w:themeColor="accent4" w:themeShade="BF"/>
    </w:rPr>
    <w:tblPr>
      <w:tblStyleRowBandSize w:val="1"/>
      <w:tblStyleColBandSize w:val="1"/>
      <w:tblBorders>
        <w:top w:val="single" w:sz="4" w:space="0" w:color="B497DE" w:themeColor="accent4" w:themeTint="99"/>
        <w:left w:val="single" w:sz="4" w:space="0" w:color="B497DE" w:themeColor="accent4" w:themeTint="99"/>
        <w:bottom w:val="single" w:sz="4" w:space="0" w:color="B497DE" w:themeColor="accent4" w:themeTint="99"/>
        <w:right w:val="single" w:sz="4" w:space="0" w:color="B497DE" w:themeColor="accent4" w:themeTint="99"/>
        <w:insideH w:val="single" w:sz="4" w:space="0" w:color="B497DE" w:themeColor="accent4" w:themeTint="99"/>
        <w:insideV w:val="single" w:sz="4" w:space="0" w:color="B497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CF4" w:themeFill="accent4" w:themeFillTint="33"/>
      </w:tcPr>
    </w:tblStylePr>
    <w:tblStylePr w:type="band1Horz">
      <w:tblPr/>
      <w:tcPr>
        <w:shd w:val="clear" w:color="auto" w:fill="E6DCF4" w:themeFill="accent4" w:themeFillTint="33"/>
      </w:tcPr>
    </w:tblStylePr>
    <w:tblStylePr w:type="neCell">
      <w:tblPr/>
      <w:tcPr>
        <w:tcBorders>
          <w:bottom w:val="single" w:sz="4" w:space="0" w:color="B497DE" w:themeColor="accent4" w:themeTint="99"/>
        </w:tcBorders>
      </w:tcPr>
    </w:tblStylePr>
    <w:tblStylePr w:type="nwCell">
      <w:tblPr/>
      <w:tcPr>
        <w:tcBorders>
          <w:bottom w:val="single" w:sz="4" w:space="0" w:color="B497DE" w:themeColor="accent4" w:themeTint="99"/>
        </w:tcBorders>
      </w:tcPr>
    </w:tblStylePr>
    <w:tblStylePr w:type="seCell">
      <w:tblPr/>
      <w:tcPr>
        <w:tcBorders>
          <w:top w:val="single" w:sz="4" w:space="0" w:color="B497DE" w:themeColor="accent4" w:themeTint="99"/>
        </w:tcBorders>
      </w:tcPr>
    </w:tblStylePr>
    <w:tblStylePr w:type="swCell">
      <w:tblPr/>
      <w:tcPr>
        <w:tcBorders>
          <w:top w:val="single" w:sz="4" w:space="0" w:color="B497DE" w:themeColor="accent4" w:themeTint="99"/>
        </w:tcBorders>
      </w:tcPr>
    </w:tblStylePr>
  </w:style>
  <w:style w:type="table" w:styleId="GridTable7Colorful-Accent5">
    <w:name w:val="Grid Table 7 Colorful Accent 5"/>
    <w:basedOn w:val="TableNormal"/>
    <w:uiPriority w:val="52"/>
    <w:rsid w:val="00374CF2"/>
    <w:rPr>
      <w:rFonts w:eastAsiaTheme="minorHAnsi"/>
      <w:color w:val="5BCACE" w:themeColor="accent5" w:themeShade="BF"/>
    </w:rPr>
    <w:tblPr>
      <w:tblStyleRowBandSize w:val="1"/>
      <w:tblStyleColBandSize w:val="1"/>
      <w:tblBorders>
        <w:top w:val="single" w:sz="4" w:space="0" w:color="CAEEEF" w:themeColor="accent5" w:themeTint="99"/>
        <w:left w:val="single" w:sz="4" w:space="0" w:color="CAEEEF" w:themeColor="accent5" w:themeTint="99"/>
        <w:bottom w:val="single" w:sz="4" w:space="0" w:color="CAEEEF" w:themeColor="accent5" w:themeTint="99"/>
        <w:right w:val="single" w:sz="4" w:space="0" w:color="CAEEEF" w:themeColor="accent5" w:themeTint="99"/>
        <w:insideH w:val="single" w:sz="4" w:space="0" w:color="CAEEEF" w:themeColor="accent5" w:themeTint="99"/>
        <w:insideV w:val="single" w:sz="4" w:space="0" w:color="CAEE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9F9" w:themeFill="accent5" w:themeFillTint="33"/>
      </w:tcPr>
    </w:tblStylePr>
    <w:tblStylePr w:type="band1Horz">
      <w:tblPr/>
      <w:tcPr>
        <w:shd w:val="clear" w:color="auto" w:fill="EDF9F9" w:themeFill="accent5" w:themeFillTint="33"/>
      </w:tcPr>
    </w:tblStylePr>
    <w:tblStylePr w:type="neCell">
      <w:tblPr/>
      <w:tcPr>
        <w:tcBorders>
          <w:bottom w:val="single" w:sz="4" w:space="0" w:color="CAEEEF" w:themeColor="accent5" w:themeTint="99"/>
        </w:tcBorders>
      </w:tcPr>
    </w:tblStylePr>
    <w:tblStylePr w:type="nwCell">
      <w:tblPr/>
      <w:tcPr>
        <w:tcBorders>
          <w:bottom w:val="single" w:sz="4" w:space="0" w:color="CAEEEF" w:themeColor="accent5" w:themeTint="99"/>
        </w:tcBorders>
      </w:tcPr>
    </w:tblStylePr>
    <w:tblStylePr w:type="seCell">
      <w:tblPr/>
      <w:tcPr>
        <w:tcBorders>
          <w:top w:val="single" w:sz="4" w:space="0" w:color="CAEEEF" w:themeColor="accent5" w:themeTint="99"/>
        </w:tcBorders>
      </w:tcPr>
    </w:tblStylePr>
    <w:tblStylePr w:type="swCell">
      <w:tblPr/>
      <w:tcPr>
        <w:tcBorders>
          <w:top w:val="single" w:sz="4" w:space="0" w:color="CAEEEF" w:themeColor="accent5" w:themeTint="99"/>
        </w:tcBorders>
      </w:tcPr>
    </w:tblStylePr>
  </w:style>
  <w:style w:type="table" w:styleId="GridTable7Colorful-Accent6">
    <w:name w:val="Grid Table 7 Colorful Accent 6"/>
    <w:basedOn w:val="TableNormal"/>
    <w:uiPriority w:val="52"/>
    <w:rsid w:val="00374CF2"/>
    <w:rPr>
      <w:rFonts w:eastAsiaTheme="minorHAnsi"/>
      <w:color w:val="036F77" w:themeColor="accent6" w:themeShade="BF"/>
    </w:rPr>
    <w:tblPr>
      <w:tblStyleRowBandSize w:val="1"/>
      <w:tblStyleColBandSize w:val="1"/>
      <w:tblBorders>
        <w:top w:val="single" w:sz="4" w:space="0" w:color="34ECFA" w:themeColor="accent6" w:themeTint="99"/>
        <w:left w:val="single" w:sz="4" w:space="0" w:color="34ECFA" w:themeColor="accent6" w:themeTint="99"/>
        <w:bottom w:val="single" w:sz="4" w:space="0" w:color="34ECFA" w:themeColor="accent6" w:themeTint="99"/>
        <w:right w:val="single" w:sz="4" w:space="0" w:color="34ECFA" w:themeColor="accent6" w:themeTint="99"/>
        <w:insideH w:val="single" w:sz="4" w:space="0" w:color="34ECFA" w:themeColor="accent6" w:themeTint="99"/>
        <w:insideV w:val="single" w:sz="4" w:space="0" w:color="34ECF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8FD" w:themeFill="accent6" w:themeFillTint="33"/>
      </w:tcPr>
    </w:tblStylePr>
    <w:tblStylePr w:type="band1Horz">
      <w:tblPr/>
      <w:tcPr>
        <w:shd w:val="clear" w:color="auto" w:fill="BBF8FD" w:themeFill="accent6" w:themeFillTint="33"/>
      </w:tcPr>
    </w:tblStylePr>
    <w:tblStylePr w:type="neCell">
      <w:tblPr/>
      <w:tcPr>
        <w:tcBorders>
          <w:bottom w:val="single" w:sz="4" w:space="0" w:color="34ECFA" w:themeColor="accent6" w:themeTint="99"/>
        </w:tcBorders>
      </w:tcPr>
    </w:tblStylePr>
    <w:tblStylePr w:type="nwCell">
      <w:tblPr/>
      <w:tcPr>
        <w:tcBorders>
          <w:bottom w:val="single" w:sz="4" w:space="0" w:color="34ECFA" w:themeColor="accent6" w:themeTint="99"/>
        </w:tcBorders>
      </w:tcPr>
    </w:tblStylePr>
    <w:tblStylePr w:type="seCell">
      <w:tblPr/>
      <w:tcPr>
        <w:tcBorders>
          <w:top w:val="single" w:sz="4" w:space="0" w:color="34ECFA" w:themeColor="accent6" w:themeTint="99"/>
        </w:tcBorders>
      </w:tcPr>
    </w:tblStylePr>
    <w:tblStylePr w:type="swCell">
      <w:tblPr/>
      <w:tcPr>
        <w:tcBorders>
          <w:top w:val="single" w:sz="4" w:space="0" w:color="34ECFA" w:themeColor="accent6" w:themeTint="99"/>
        </w:tcBorders>
      </w:tcPr>
    </w:tblStylePr>
  </w:style>
  <w:style w:type="character" w:customStyle="1" w:styleId="Hashtag1">
    <w:name w:val="Hashtag1"/>
    <w:basedOn w:val="DefaultParagraphFont"/>
    <w:uiPriority w:val="99"/>
    <w:semiHidden/>
    <w:unhideWhenUsed/>
    <w:rsid w:val="00374CF2"/>
    <w:rPr>
      <w:color w:val="2B579A"/>
      <w:shd w:val="clear" w:color="auto" w:fill="E1DFDD"/>
    </w:rPr>
  </w:style>
  <w:style w:type="table" w:styleId="ListTable1Light">
    <w:name w:val="List Table 1 Light"/>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8D8D8D" w:themeColor="text1" w:themeTint="99"/>
        </w:tcBorders>
      </w:tcPr>
    </w:tblStylePr>
    <w:tblStylePr w:type="lastRow">
      <w:rPr>
        <w:b/>
        <w:bCs/>
      </w:rPr>
      <w:tblPr/>
      <w:tcPr>
        <w:tcBorders>
          <w:top w:val="single" w:sz="4" w:space="0" w:color="8D8D8D" w:themeColor="text1" w:themeTint="99"/>
        </w:tcBorders>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ListTable1Light-Accent1">
    <w:name w:val="List Table 1 Light Accent 1"/>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D4EBFF" w:themeColor="accent1" w:themeTint="99"/>
        </w:tcBorders>
      </w:tcPr>
    </w:tblStylePr>
    <w:tblStylePr w:type="lastRow">
      <w:rPr>
        <w:b/>
        <w:bCs/>
      </w:rPr>
      <w:tblPr/>
      <w:tcPr>
        <w:tcBorders>
          <w:top w:val="single" w:sz="4" w:space="0" w:color="D4EBFF" w:themeColor="accent1" w:themeTint="99"/>
        </w:tcBorders>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ListTable1Light-Accent2">
    <w:name w:val="List Table 1 Light Accent 2"/>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94B2F1" w:themeColor="accent2" w:themeTint="99"/>
        </w:tcBorders>
      </w:tcPr>
    </w:tblStylePr>
    <w:tblStylePr w:type="lastRow">
      <w:rPr>
        <w:b/>
        <w:bCs/>
      </w:rPr>
      <w:tblPr/>
      <w:tcPr>
        <w:tcBorders>
          <w:top w:val="single" w:sz="4" w:space="0" w:color="94B2F1" w:themeColor="accent2" w:themeTint="99"/>
        </w:tcBorders>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ListTable1Light-Accent3">
    <w:name w:val="List Table 1 Light Accent 3"/>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E3DAF8" w:themeColor="accent3" w:themeTint="99"/>
        </w:tcBorders>
      </w:tcPr>
    </w:tblStylePr>
    <w:tblStylePr w:type="lastRow">
      <w:rPr>
        <w:b/>
        <w:bCs/>
      </w:rPr>
      <w:tblPr/>
      <w:tcPr>
        <w:tcBorders>
          <w:top w:val="single" w:sz="4" w:space="0" w:color="E3DAF8" w:themeColor="accent3" w:themeTint="99"/>
        </w:tcBorders>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ListTable1Light-Accent4">
    <w:name w:val="List Table 1 Light Accent 4"/>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B497DE" w:themeColor="accent4" w:themeTint="99"/>
        </w:tcBorders>
      </w:tcPr>
    </w:tblStylePr>
    <w:tblStylePr w:type="lastRow">
      <w:rPr>
        <w:b/>
        <w:bCs/>
      </w:rPr>
      <w:tblPr/>
      <w:tcPr>
        <w:tcBorders>
          <w:top w:val="single" w:sz="4" w:space="0" w:color="B497DE" w:themeColor="accent4" w:themeTint="99"/>
        </w:tcBorders>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ListTable1Light-Accent5">
    <w:name w:val="List Table 1 Light Accent 5"/>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CAEEEF" w:themeColor="accent5" w:themeTint="99"/>
        </w:tcBorders>
      </w:tcPr>
    </w:tblStylePr>
    <w:tblStylePr w:type="lastRow">
      <w:rPr>
        <w:b/>
        <w:bCs/>
      </w:rPr>
      <w:tblPr/>
      <w:tcPr>
        <w:tcBorders>
          <w:top w:val="single" w:sz="4" w:space="0" w:color="CAEEEF" w:themeColor="accent5" w:themeTint="99"/>
        </w:tcBorders>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ListTable1Light-Accent6">
    <w:name w:val="List Table 1 Light Accent 6"/>
    <w:basedOn w:val="TableNormal"/>
    <w:uiPriority w:val="46"/>
    <w:rsid w:val="00374CF2"/>
    <w:rPr>
      <w:rFonts w:eastAsiaTheme="minorHAnsi"/>
    </w:rPr>
    <w:tblPr>
      <w:tblStyleRowBandSize w:val="1"/>
      <w:tblStyleColBandSize w:val="1"/>
    </w:tblPr>
    <w:tblStylePr w:type="firstRow">
      <w:rPr>
        <w:b/>
        <w:bCs/>
      </w:rPr>
      <w:tblPr/>
      <w:tcPr>
        <w:tcBorders>
          <w:bottom w:val="single" w:sz="4" w:space="0" w:color="34ECFA" w:themeColor="accent6" w:themeTint="99"/>
        </w:tcBorders>
      </w:tcPr>
    </w:tblStylePr>
    <w:tblStylePr w:type="lastRow">
      <w:rPr>
        <w:b/>
        <w:bCs/>
      </w:rPr>
      <w:tblPr/>
      <w:tcPr>
        <w:tcBorders>
          <w:top w:val="single" w:sz="4" w:space="0" w:color="34ECFA" w:themeColor="accent6" w:themeTint="99"/>
        </w:tcBorders>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ListTable2">
    <w:name w:val="List Table 2"/>
    <w:basedOn w:val="TableNormal"/>
    <w:uiPriority w:val="47"/>
    <w:rsid w:val="00374CF2"/>
    <w:rPr>
      <w:rFonts w:eastAsiaTheme="minorHAnsi"/>
    </w:rPr>
    <w:tblPr>
      <w:tblStyleRowBandSize w:val="1"/>
      <w:tblStyleColBandSize w:val="1"/>
      <w:tblBorders>
        <w:top w:val="single" w:sz="4" w:space="0" w:color="8D8D8D" w:themeColor="text1" w:themeTint="99"/>
        <w:bottom w:val="single" w:sz="4" w:space="0" w:color="8D8D8D" w:themeColor="text1" w:themeTint="99"/>
        <w:insideH w:val="single" w:sz="4" w:space="0" w:color="8D8D8D"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ListTable2-Accent1">
    <w:name w:val="List Table 2 Accent 1"/>
    <w:basedOn w:val="TableNormal"/>
    <w:uiPriority w:val="47"/>
    <w:rsid w:val="00374CF2"/>
    <w:rPr>
      <w:rFonts w:eastAsiaTheme="minorHAnsi"/>
    </w:rPr>
    <w:tblPr>
      <w:tblStyleRowBandSize w:val="1"/>
      <w:tblStyleColBandSize w:val="1"/>
      <w:tblBorders>
        <w:top w:val="single" w:sz="4" w:space="0" w:color="D4EBFF" w:themeColor="accent1" w:themeTint="99"/>
        <w:bottom w:val="single" w:sz="4" w:space="0" w:color="D4EBFF" w:themeColor="accent1" w:themeTint="99"/>
        <w:insideH w:val="single" w:sz="4" w:space="0" w:color="D4EB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ListTable2-Accent2">
    <w:name w:val="List Table 2 Accent 2"/>
    <w:basedOn w:val="TableNormal"/>
    <w:uiPriority w:val="47"/>
    <w:rsid w:val="00374CF2"/>
    <w:rPr>
      <w:rFonts w:eastAsiaTheme="minorHAnsi"/>
    </w:rPr>
    <w:tblPr>
      <w:tblStyleRowBandSize w:val="1"/>
      <w:tblStyleColBandSize w:val="1"/>
      <w:tblBorders>
        <w:top w:val="single" w:sz="4" w:space="0" w:color="94B2F1" w:themeColor="accent2" w:themeTint="99"/>
        <w:bottom w:val="single" w:sz="4" w:space="0" w:color="94B2F1" w:themeColor="accent2" w:themeTint="99"/>
        <w:insideH w:val="single" w:sz="4" w:space="0" w:color="94B2F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ListTable2-Accent3">
    <w:name w:val="List Table 2 Accent 3"/>
    <w:basedOn w:val="TableNormal"/>
    <w:uiPriority w:val="47"/>
    <w:rsid w:val="00374CF2"/>
    <w:rPr>
      <w:rFonts w:eastAsiaTheme="minorHAnsi"/>
    </w:rPr>
    <w:tblPr>
      <w:tblStyleRowBandSize w:val="1"/>
      <w:tblStyleColBandSize w:val="1"/>
      <w:tblBorders>
        <w:top w:val="single" w:sz="4" w:space="0" w:color="E3DAF8" w:themeColor="accent3" w:themeTint="99"/>
        <w:bottom w:val="single" w:sz="4" w:space="0" w:color="E3DAF8" w:themeColor="accent3" w:themeTint="99"/>
        <w:insideH w:val="single" w:sz="4" w:space="0" w:color="E3DA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ListTable2-Accent4">
    <w:name w:val="List Table 2 Accent 4"/>
    <w:basedOn w:val="TableNormal"/>
    <w:uiPriority w:val="47"/>
    <w:rsid w:val="00374CF2"/>
    <w:rPr>
      <w:rFonts w:eastAsiaTheme="minorHAnsi"/>
    </w:rPr>
    <w:tblPr>
      <w:tblStyleRowBandSize w:val="1"/>
      <w:tblStyleColBandSize w:val="1"/>
      <w:tblBorders>
        <w:top w:val="single" w:sz="4" w:space="0" w:color="B497DE" w:themeColor="accent4" w:themeTint="99"/>
        <w:bottom w:val="single" w:sz="4" w:space="0" w:color="B497DE" w:themeColor="accent4" w:themeTint="99"/>
        <w:insideH w:val="single" w:sz="4" w:space="0" w:color="B497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ListTable2-Accent5">
    <w:name w:val="List Table 2 Accent 5"/>
    <w:basedOn w:val="TableNormal"/>
    <w:uiPriority w:val="47"/>
    <w:rsid w:val="00374CF2"/>
    <w:rPr>
      <w:rFonts w:eastAsiaTheme="minorHAnsi"/>
    </w:rPr>
    <w:tblPr>
      <w:tblStyleRowBandSize w:val="1"/>
      <w:tblStyleColBandSize w:val="1"/>
      <w:tblBorders>
        <w:top w:val="single" w:sz="4" w:space="0" w:color="CAEEEF" w:themeColor="accent5" w:themeTint="99"/>
        <w:bottom w:val="single" w:sz="4" w:space="0" w:color="CAEEEF" w:themeColor="accent5" w:themeTint="99"/>
        <w:insideH w:val="single" w:sz="4" w:space="0" w:color="CAEE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ListTable2-Accent6">
    <w:name w:val="List Table 2 Accent 6"/>
    <w:basedOn w:val="TableNormal"/>
    <w:uiPriority w:val="47"/>
    <w:rsid w:val="00374CF2"/>
    <w:rPr>
      <w:rFonts w:eastAsiaTheme="minorHAnsi"/>
    </w:rPr>
    <w:tblPr>
      <w:tblStyleRowBandSize w:val="1"/>
      <w:tblStyleColBandSize w:val="1"/>
      <w:tblBorders>
        <w:top w:val="single" w:sz="4" w:space="0" w:color="34ECFA" w:themeColor="accent6" w:themeTint="99"/>
        <w:bottom w:val="single" w:sz="4" w:space="0" w:color="34ECFA" w:themeColor="accent6" w:themeTint="99"/>
        <w:insideH w:val="single" w:sz="4" w:space="0" w:color="34ECF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ListTable3">
    <w:name w:val="List Table 3"/>
    <w:basedOn w:val="TableNormal"/>
    <w:uiPriority w:val="48"/>
    <w:rsid w:val="00374CF2"/>
    <w:rPr>
      <w:rFonts w:eastAsiaTheme="minorHAnsi"/>
    </w:rPr>
    <w:tblPr>
      <w:tblStyleRowBandSize w:val="1"/>
      <w:tblStyleColBandSize w:val="1"/>
      <w:tblBorders>
        <w:top w:val="single" w:sz="4" w:space="0" w:color="424242" w:themeColor="text1"/>
        <w:left w:val="single" w:sz="4" w:space="0" w:color="424242" w:themeColor="text1"/>
        <w:bottom w:val="single" w:sz="4" w:space="0" w:color="424242" w:themeColor="text1"/>
        <w:right w:val="single" w:sz="4" w:space="0" w:color="424242" w:themeColor="text1"/>
      </w:tblBorders>
    </w:tblPr>
    <w:tblStylePr w:type="firstRow">
      <w:rPr>
        <w:b/>
        <w:bCs/>
        <w:color w:val="FFFFFF" w:themeColor="background1"/>
      </w:rPr>
      <w:tblPr/>
      <w:tcPr>
        <w:shd w:val="clear" w:color="auto" w:fill="424242" w:themeFill="text1"/>
      </w:tcPr>
    </w:tblStylePr>
    <w:tblStylePr w:type="lastRow">
      <w:rPr>
        <w:b/>
        <w:bCs/>
      </w:rPr>
      <w:tblPr/>
      <w:tcPr>
        <w:tcBorders>
          <w:top w:val="double" w:sz="4" w:space="0" w:color="4242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4242" w:themeColor="text1"/>
          <w:right w:val="single" w:sz="4" w:space="0" w:color="424242" w:themeColor="text1"/>
        </w:tcBorders>
      </w:tcPr>
    </w:tblStylePr>
    <w:tblStylePr w:type="band1Horz">
      <w:tblPr/>
      <w:tcPr>
        <w:tcBorders>
          <w:top w:val="single" w:sz="4" w:space="0" w:color="424242" w:themeColor="text1"/>
          <w:bottom w:val="single" w:sz="4" w:space="0" w:color="4242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4242" w:themeColor="text1"/>
          <w:left w:val="nil"/>
        </w:tcBorders>
      </w:tcPr>
    </w:tblStylePr>
    <w:tblStylePr w:type="swCell">
      <w:tblPr/>
      <w:tcPr>
        <w:tcBorders>
          <w:top w:val="double" w:sz="4" w:space="0" w:color="424242" w:themeColor="text1"/>
          <w:right w:val="nil"/>
        </w:tcBorders>
      </w:tcPr>
    </w:tblStylePr>
  </w:style>
  <w:style w:type="table" w:styleId="ListTable3-Accent1">
    <w:name w:val="List Table 3 Accent 1"/>
    <w:basedOn w:val="TableNormal"/>
    <w:uiPriority w:val="48"/>
    <w:rsid w:val="00374CF2"/>
    <w:rPr>
      <w:rFonts w:eastAsiaTheme="minorHAnsi"/>
    </w:rPr>
    <w:tblPr>
      <w:tblStyleRowBandSize w:val="1"/>
      <w:tblStyleColBandSize w:val="1"/>
      <w:tblBorders>
        <w:top w:val="single" w:sz="4" w:space="0" w:color="B8DFFF" w:themeColor="accent1"/>
        <w:left w:val="single" w:sz="4" w:space="0" w:color="B8DFFF" w:themeColor="accent1"/>
        <w:bottom w:val="single" w:sz="4" w:space="0" w:color="B8DFFF" w:themeColor="accent1"/>
        <w:right w:val="single" w:sz="4" w:space="0" w:color="B8DFFF" w:themeColor="accent1"/>
      </w:tblBorders>
    </w:tblPr>
    <w:tblStylePr w:type="firstRow">
      <w:rPr>
        <w:b/>
        <w:bCs/>
        <w:color w:val="FFFFFF" w:themeColor="background1"/>
      </w:rPr>
      <w:tblPr/>
      <w:tcPr>
        <w:shd w:val="clear" w:color="auto" w:fill="B8DFFF" w:themeFill="accent1"/>
      </w:tcPr>
    </w:tblStylePr>
    <w:tblStylePr w:type="lastRow">
      <w:rPr>
        <w:b/>
        <w:bCs/>
      </w:rPr>
      <w:tblPr/>
      <w:tcPr>
        <w:tcBorders>
          <w:top w:val="double" w:sz="4" w:space="0" w:color="B8DF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DFFF" w:themeColor="accent1"/>
          <w:right w:val="single" w:sz="4" w:space="0" w:color="B8DFFF" w:themeColor="accent1"/>
        </w:tcBorders>
      </w:tcPr>
    </w:tblStylePr>
    <w:tblStylePr w:type="band1Horz">
      <w:tblPr/>
      <w:tcPr>
        <w:tcBorders>
          <w:top w:val="single" w:sz="4" w:space="0" w:color="B8DFFF" w:themeColor="accent1"/>
          <w:bottom w:val="single" w:sz="4" w:space="0" w:color="B8DF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DFFF" w:themeColor="accent1"/>
          <w:left w:val="nil"/>
        </w:tcBorders>
      </w:tcPr>
    </w:tblStylePr>
    <w:tblStylePr w:type="swCell">
      <w:tblPr/>
      <w:tcPr>
        <w:tcBorders>
          <w:top w:val="double" w:sz="4" w:space="0" w:color="B8DFFF" w:themeColor="accent1"/>
          <w:right w:val="nil"/>
        </w:tcBorders>
      </w:tcPr>
    </w:tblStylePr>
  </w:style>
  <w:style w:type="table" w:styleId="ListTable3-Accent2">
    <w:name w:val="List Table 3 Accent 2"/>
    <w:basedOn w:val="TableNormal"/>
    <w:uiPriority w:val="48"/>
    <w:rsid w:val="00374CF2"/>
    <w:rPr>
      <w:rFonts w:eastAsiaTheme="minorHAnsi"/>
    </w:rPr>
    <w:tblPr>
      <w:tblStyleRowBandSize w:val="1"/>
      <w:tblStyleColBandSize w:val="1"/>
      <w:tblBorders>
        <w:top w:val="single" w:sz="4" w:space="0" w:color="4D80E9" w:themeColor="accent2"/>
        <w:left w:val="single" w:sz="4" w:space="0" w:color="4D80E9" w:themeColor="accent2"/>
        <w:bottom w:val="single" w:sz="4" w:space="0" w:color="4D80E9" w:themeColor="accent2"/>
        <w:right w:val="single" w:sz="4" w:space="0" w:color="4D80E9" w:themeColor="accent2"/>
      </w:tblBorders>
    </w:tblPr>
    <w:tblStylePr w:type="firstRow">
      <w:rPr>
        <w:b/>
        <w:bCs/>
        <w:color w:val="FFFFFF" w:themeColor="background1"/>
      </w:rPr>
      <w:tblPr/>
      <w:tcPr>
        <w:shd w:val="clear" w:color="auto" w:fill="4D80E9" w:themeFill="accent2"/>
      </w:tcPr>
    </w:tblStylePr>
    <w:tblStylePr w:type="lastRow">
      <w:rPr>
        <w:b/>
        <w:bCs/>
      </w:rPr>
      <w:tblPr/>
      <w:tcPr>
        <w:tcBorders>
          <w:top w:val="double" w:sz="4" w:space="0" w:color="4D80E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80E9" w:themeColor="accent2"/>
          <w:right w:val="single" w:sz="4" w:space="0" w:color="4D80E9" w:themeColor="accent2"/>
        </w:tcBorders>
      </w:tcPr>
    </w:tblStylePr>
    <w:tblStylePr w:type="band1Horz">
      <w:tblPr/>
      <w:tcPr>
        <w:tcBorders>
          <w:top w:val="single" w:sz="4" w:space="0" w:color="4D80E9" w:themeColor="accent2"/>
          <w:bottom w:val="single" w:sz="4" w:space="0" w:color="4D80E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80E9" w:themeColor="accent2"/>
          <w:left w:val="nil"/>
        </w:tcBorders>
      </w:tcPr>
    </w:tblStylePr>
    <w:tblStylePr w:type="swCell">
      <w:tblPr/>
      <w:tcPr>
        <w:tcBorders>
          <w:top w:val="double" w:sz="4" w:space="0" w:color="4D80E9" w:themeColor="accent2"/>
          <w:right w:val="nil"/>
        </w:tcBorders>
      </w:tcPr>
    </w:tblStylePr>
  </w:style>
  <w:style w:type="table" w:styleId="ListTable3-Accent3">
    <w:name w:val="List Table 3 Accent 3"/>
    <w:basedOn w:val="TableNormal"/>
    <w:uiPriority w:val="48"/>
    <w:rsid w:val="00374CF2"/>
    <w:rPr>
      <w:rFonts w:eastAsiaTheme="minorHAnsi"/>
    </w:rPr>
    <w:tblPr>
      <w:tblStyleRowBandSize w:val="1"/>
      <w:tblStyleColBandSize w:val="1"/>
      <w:tblBorders>
        <w:top w:val="single" w:sz="4" w:space="0" w:color="D2C3F4" w:themeColor="accent3"/>
        <w:left w:val="single" w:sz="4" w:space="0" w:color="D2C3F4" w:themeColor="accent3"/>
        <w:bottom w:val="single" w:sz="4" w:space="0" w:color="D2C3F4" w:themeColor="accent3"/>
        <w:right w:val="single" w:sz="4" w:space="0" w:color="D2C3F4" w:themeColor="accent3"/>
      </w:tblBorders>
    </w:tblPr>
    <w:tblStylePr w:type="firstRow">
      <w:rPr>
        <w:b/>
        <w:bCs/>
        <w:color w:val="FFFFFF" w:themeColor="background1"/>
      </w:rPr>
      <w:tblPr/>
      <w:tcPr>
        <w:shd w:val="clear" w:color="auto" w:fill="D2C3F4" w:themeFill="accent3"/>
      </w:tcPr>
    </w:tblStylePr>
    <w:tblStylePr w:type="lastRow">
      <w:rPr>
        <w:b/>
        <w:bCs/>
      </w:rPr>
      <w:tblPr/>
      <w:tcPr>
        <w:tcBorders>
          <w:top w:val="double" w:sz="4" w:space="0" w:color="D2C3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C3F4" w:themeColor="accent3"/>
          <w:right w:val="single" w:sz="4" w:space="0" w:color="D2C3F4" w:themeColor="accent3"/>
        </w:tcBorders>
      </w:tcPr>
    </w:tblStylePr>
    <w:tblStylePr w:type="band1Horz">
      <w:tblPr/>
      <w:tcPr>
        <w:tcBorders>
          <w:top w:val="single" w:sz="4" w:space="0" w:color="D2C3F4" w:themeColor="accent3"/>
          <w:bottom w:val="single" w:sz="4" w:space="0" w:color="D2C3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C3F4" w:themeColor="accent3"/>
          <w:left w:val="nil"/>
        </w:tcBorders>
      </w:tcPr>
    </w:tblStylePr>
    <w:tblStylePr w:type="swCell">
      <w:tblPr/>
      <w:tcPr>
        <w:tcBorders>
          <w:top w:val="double" w:sz="4" w:space="0" w:color="D2C3F4" w:themeColor="accent3"/>
          <w:right w:val="nil"/>
        </w:tcBorders>
      </w:tcPr>
    </w:tblStylePr>
  </w:style>
  <w:style w:type="table" w:styleId="ListTable3-Accent4">
    <w:name w:val="List Table 3 Accent 4"/>
    <w:basedOn w:val="TableNormal"/>
    <w:uiPriority w:val="48"/>
    <w:rsid w:val="00374CF2"/>
    <w:rPr>
      <w:rFonts w:eastAsiaTheme="minorHAnsi"/>
    </w:rPr>
    <w:tblPr>
      <w:tblStyleRowBandSize w:val="1"/>
      <w:tblStyleColBandSize w:val="1"/>
      <w:tblBorders>
        <w:top w:val="single" w:sz="4" w:space="0" w:color="8453C9" w:themeColor="accent4"/>
        <w:left w:val="single" w:sz="4" w:space="0" w:color="8453C9" w:themeColor="accent4"/>
        <w:bottom w:val="single" w:sz="4" w:space="0" w:color="8453C9" w:themeColor="accent4"/>
        <w:right w:val="single" w:sz="4" w:space="0" w:color="8453C9" w:themeColor="accent4"/>
      </w:tblBorders>
    </w:tblPr>
    <w:tblStylePr w:type="firstRow">
      <w:rPr>
        <w:b/>
        <w:bCs/>
        <w:color w:val="FFFFFF" w:themeColor="background1"/>
      </w:rPr>
      <w:tblPr/>
      <w:tcPr>
        <w:shd w:val="clear" w:color="auto" w:fill="8453C9" w:themeFill="accent4"/>
      </w:tcPr>
    </w:tblStylePr>
    <w:tblStylePr w:type="lastRow">
      <w:rPr>
        <w:b/>
        <w:bCs/>
      </w:rPr>
      <w:tblPr/>
      <w:tcPr>
        <w:tcBorders>
          <w:top w:val="double" w:sz="4" w:space="0" w:color="8453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53C9" w:themeColor="accent4"/>
          <w:right w:val="single" w:sz="4" w:space="0" w:color="8453C9" w:themeColor="accent4"/>
        </w:tcBorders>
      </w:tcPr>
    </w:tblStylePr>
    <w:tblStylePr w:type="band1Horz">
      <w:tblPr/>
      <w:tcPr>
        <w:tcBorders>
          <w:top w:val="single" w:sz="4" w:space="0" w:color="8453C9" w:themeColor="accent4"/>
          <w:bottom w:val="single" w:sz="4" w:space="0" w:color="8453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53C9" w:themeColor="accent4"/>
          <w:left w:val="nil"/>
        </w:tcBorders>
      </w:tcPr>
    </w:tblStylePr>
    <w:tblStylePr w:type="swCell">
      <w:tblPr/>
      <w:tcPr>
        <w:tcBorders>
          <w:top w:val="double" w:sz="4" w:space="0" w:color="8453C9" w:themeColor="accent4"/>
          <w:right w:val="nil"/>
        </w:tcBorders>
      </w:tcPr>
    </w:tblStylePr>
  </w:style>
  <w:style w:type="table" w:styleId="ListTable3-Accent5">
    <w:name w:val="List Table 3 Accent 5"/>
    <w:basedOn w:val="TableNormal"/>
    <w:uiPriority w:val="48"/>
    <w:rsid w:val="00374CF2"/>
    <w:rPr>
      <w:rFonts w:eastAsiaTheme="minorHAnsi"/>
    </w:rPr>
    <w:tblPr>
      <w:tblStyleRowBandSize w:val="1"/>
      <w:tblStyleColBandSize w:val="1"/>
      <w:tblBorders>
        <w:top w:val="single" w:sz="4" w:space="0" w:color="A8E3E5" w:themeColor="accent5"/>
        <w:left w:val="single" w:sz="4" w:space="0" w:color="A8E3E5" w:themeColor="accent5"/>
        <w:bottom w:val="single" w:sz="4" w:space="0" w:color="A8E3E5" w:themeColor="accent5"/>
        <w:right w:val="single" w:sz="4" w:space="0" w:color="A8E3E5" w:themeColor="accent5"/>
      </w:tblBorders>
    </w:tblPr>
    <w:tblStylePr w:type="firstRow">
      <w:rPr>
        <w:b/>
        <w:bCs/>
        <w:color w:val="FFFFFF" w:themeColor="background1"/>
      </w:rPr>
      <w:tblPr/>
      <w:tcPr>
        <w:shd w:val="clear" w:color="auto" w:fill="A8E3E5" w:themeFill="accent5"/>
      </w:tcPr>
    </w:tblStylePr>
    <w:tblStylePr w:type="lastRow">
      <w:rPr>
        <w:b/>
        <w:bCs/>
      </w:rPr>
      <w:tblPr/>
      <w:tcPr>
        <w:tcBorders>
          <w:top w:val="double" w:sz="4" w:space="0" w:color="A8E3E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E3E5" w:themeColor="accent5"/>
          <w:right w:val="single" w:sz="4" w:space="0" w:color="A8E3E5" w:themeColor="accent5"/>
        </w:tcBorders>
      </w:tcPr>
    </w:tblStylePr>
    <w:tblStylePr w:type="band1Horz">
      <w:tblPr/>
      <w:tcPr>
        <w:tcBorders>
          <w:top w:val="single" w:sz="4" w:space="0" w:color="A8E3E5" w:themeColor="accent5"/>
          <w:bottom w:val="single" w:sz="4" w:space="0" w:color="A8E3E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E3E5" w:themeColor="accent5"/>
          <w:left w:val="nil"/>
        </w:tcBorders>
      </w:tcPr>
    </w:tblStylePr>
    <w:tblStylePr w:type="swCell">
      <w:tblPr/>
      <w:tcPr>
        <w:tcBorders>
          <w:top w:val="double" w:sz="4" w:space="0" w:color="A8E3E5" w:themeColor="accent5"/>
          <w:right w:val="nil"/>
        </w:tcBorders>
      </w:tcPr>
    </w:tblStylePr>
  </w:style>
  <w:style w:type="table" w:styleId="ListTable3-Accent6">
    <w:name w:val="List Table 3 Accent 6"/>
    <w:basedOn w:val="TableNormal"/>
    <w:uiPriority w:val="48"/>
    <w:rsid w:val="00374CF2"/>
    <w:rPr>
      <w:rFonts w:eastAsiaTheme="minorHAnsi"/>
    </w:rPr>
    <w:tblPr>
      <w:tblStyleRowBandSize w:val="1"/>
      <w:tblStyleColBandSize w:val="1"/>
      <w:tblBorders>
        <w:top w:val="single" w:sz="4" w:space="0" w:color="0495A0" w:themeColor="accent6"/>
        <w:left w:val="single" w:sz="4" w:space="0" w:color="0495A0" w:themeColor="accent6"/>
        <w:bottom w:val="single" w:sz="4" w:space="0" w:color="0495A0" w:themeColor="accent6"/>
        <w:right w:val="single" w:sz="4" w:space="0" w:color="0495A0" w:themeColor="accent6"/>
      </w:tblBorders>
    </w:tblPr>
    <w:tblStylePr w:type="firstRow">
      <w:rPr>
        <w:b/>
        <w:bCs/>
        <w:color w:val="FFFFFF" w:themeColor="background1"/>
      </w:rPr>
      <w:tblPr/>
      <w:tcPr>
        <w:shd w:val="clear" w:color="auto" w:fill="0495A0" w:themeFill="accent6"/>
      </w:tcPr>
    </w:tblStylePr>
    <w:tblStylePr w:type="lastRow">
      <w:rPr>
        <w:b/>
        <w:bCs/>
      </w:rPr>
      <w:tblPr/>
      <w:tcPr>
        <w:tcBorders>
          <w:top w:val="double" w:sz="4" w:space="0" w:color="0495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95A0" w:themeColor="accent6"/>
          <w:right w:val="single" w:sz="4" w:space="0" w:color="0495A0" w:themeColor="accent6"/>
        </w:tcBorders>
      </w:tcPr>
    </w:tblStylePr>
    <w:tblStylePr w:type="band1Horz">
      <w:tblPr/>
      <w:tcPr>
        <w:tcBorders>
          <w:top w:val="single" w:sz="4" w:space="0" w:color="0495A0" w:themeColor="accent6"/>
          <w:bottom w:val="single" w:sz="4" w:space="0" w:color="0495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95A0" w:themeColor="accent6"/>
          <w:left w:val="nil"/>
        </w:tcBorders>
      </w:tcPr>
    </w:tblStylePr>
    <w:tblStylePr w:type="swCell">
      <w:tblPr/>
      <w:tcPr>
        <w:tcBorders>
          <w:top w:val="double" w:sz="4" w:space="0" w:color="0495A0" w:themeColor="accent6"/>
          <w:right w:val="nil"/>
        </w:tcBorders>
      </w:tcPr>
    </w:tblStylePr>
  </w:style>
  <w:style w:type="table" w:styleId="ListTable4">
    <w:name w:val="List Table 4"/>
    <w:basedOn w:val="TableNormal"/>
    <w:uiPriority w:val="49"/>
    <w:rsid w:val="00374CF2"/>
    <w:rPr>
      <w:rFonts w:eastAsiaTheme="minorHAnsi"/>
    </w:rPr>
    <w:tblPr>
      <w:tblStyleRowBandSize w:val="1"/>
      <w:tblStyleColBandSize w:val="1"/>
      <w:tblBorders>
        <w:top w:val="single" w:sz="4" w:space="0" w:color="8D8D8D" w:themeColor="text1" w:themeTint="99"/>
        <w:left w:val="single" w:sz="4" w:space="0" w:color="8D8D8D" w:themeColor="text1" w:themeTint="99"/>
        <w:bottom w:val="single" w:sz="4" w:space="0" w:color="8D8D8D" w:themeColor="text1" w:themeTint="99"/>
        <w:right w:val="single" w:sz="4" w:space="0" w:color="8D8D8D" w:themeColor="text1" w:themeTint="99"/>
        <w:insideH w:val="single" w:sz="4" w:space="0" w:color="8D8D8D" w:themeColor="text1" w:themeTint="99"/>
      </w:tblBorders>
    </w:tblPr>
    <w:tblStylePr w:type="firstRow">
      <w:rPr>
        <w:b/>
        <w:bCs/>
        <w:color w:val="FFFFFF" w:themeColor="background1"/>
      </w:rPr>
      <w:tblPr/>
      <w:tcPr>
        <w:tcBorders>
          <w:top w:val="single" w:sz="4" w:space="0" w:color="424242" w:themeColor="text1"/>
          <w:left w:val="single" w:sz="4" w:space="0" w:color="424242" w:themeColor="text1"/>
          <w:bottom w:val="single" w:sz="4" w:space="0" w:color="424242" w:themeColor="text1"/>
          <w:right w:val="single" w:sz="4" w:space="0" w:color="424242" w:themeColor="text1"/>
          <w:insideH w:val="nil"/>
        </w:tcBorders>
        <w:shd w:val="clear" w:color="auto" w:fill="424242" w:themeFill="text1"/>
      </w:tcPr>
    </w:tblStylePr>
    <w:tblStylePr w:type="lastRow">
      <w:rPr>
        <w:b/>
        <w:bCs/>
      </w:rPr>
      <w:tblPr/>
      <w:tcPr>
        <w:tcBorders>
          <w:top w:val="double" w:sz="4" w:space="0" w:color="8D8D8D" w:themeColor="text1" w:themeTint="99"/>
        </w:tcBorders>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ListTable4-Accent1">
    <w:name w:val="List Table 4 Accent 1"/>
    <w:basedOn w:val="TableNormal"/>
    <w:uiPriority w:val="49"/>
    <w:rsid w:val="00374CF2"/>
    <w:rPr>
      <w:rFonts w:eastAsiaTheme="minorHAnsi"/>
    </w:rPr>
    <w:tblPr>
      <w:tblStyleRowBandSize w:val="1"/>
      <w:tblStyleColBandSize w:val="1"/>
      <w:tblBorders>
        <w:top w:val="single" w:sz="4" w:space="0" w:color="D4EBFF" w:themeColor="accent1" w:themeTint="99"/>
        <w:left w:val="single" w:sz="4" w:space="0" w:color="D4EBFF" w:themeColor="accent1" w:themeTint="99"/>
        <w:bottom w:val="single" w:sz="4" w:space="0" w:color="D4EBFF" w:themeColor="accent1" w:themeTint="99"/>
        <w:right w:val="single" w:sz="4" w:space="0" w:color="D4EBFF" w:themeColor="accent1" w:themeTint="99"/>
        <w:insideH w:val="single" w:sz="4" w:space="0" w:color="D4EBFF" w:themeColor="accent1" w:themeTint="99"/>
      </w:tblBorders>
    </w:tblPr>
    <w:tblStylePr w:type="firstRow">
      <w:rPr>
        <w:b/>
        <w:bCs/>
        <w:color w:val="FFFFFF" w:themeColor="background1"/>
      </w:rPr>
      <w:tblPr/>
      <w:tcPr>
        <w:tcBorders>
          <w:top w:val="single" w:sz="4" w:space="0" w:color="B8DFFF" w:themeColor="accent1"/>
          <w:left w:val="single" w:sz="4" w:space="0" w:color="B8DFFF" w:themeColor="accent1"/>
          <w:bottom w:val="single" w:sz="4" w:space="0" w:color="B8DFFF" w:themeColor="accent1"/>
          <w:right w:val="single" w:sz="4" w:space="0" w:color="B8DFFF" w:themeColor="accent1"/>
          <w:insideH w:val="nil"/>
        </w:tcBorders>
        <w:shd w:val="clear" w:color="auto" w:fill="B8DFFF" w:themeFill="accent1"/>
      </w:tcPr>
    </w:tblStylePr>
    <w:tblStylePr w:type="lastRow">
      <w:rPr>
        <w:b/>
        <w:bCs/>
      </w:rPr>
      <w:tblPr/>
      <w:tcPr>
        <w:tcBorders>
          <w:top w:val="double" w:sz="4" w:space="0" w:color="D4EBFF" w:themeColor="accent1" w:themeTint="99"/>
        </w:tcBorders>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ListTable4-Accent2">
    <w:name w:val="List Table 4 Accent 2"/>
    <w:basedOn w:val="TableNormal"/>
    <w:uiPriority w:val="49"/>
    <w:rsid w:val="00374CF2"/>
    <w:rPr>
      <w:rFonts w:eastAsiaTheme="minorHAnsi"/>
    </w:rPr>
    <w:tblPr>
      <w:tblStyleRowBandSize w:val="1"/>
      <w:tblStyleColBandSize w:val="1"/>
      <w:tblBorders>
        <w:top w:val="single" w:sz="4" w:space="0" w:color="94B2F1" w:themeColor="accent2" w:themeTint="99"/>
        <w:left w:val="single" w:sz="4" w:space="0" w:color="94B2F1" w:themeColor="accent2" w:themeTint="99"/>
        <w:bottom w:val="single" w:sz="4" w:space="0" w:color="94B2F1" w:themeColor="accent2" w:themeTint="99"/>
        <w:right w:val="single" w:sz="4" w:space="0" w:color="94B2F1" w:themeColor="accent2" w:themeTint="99"/>
        <w:insideH w:val="single" w:sz="4" w:space="0" w:color="94B2F1" w:themeColor="accent2" w:themeTint="99"/>
      </w:tblBorders>
    </w:tblPr>
    <w:tblStylePr w:type="firstRow">
      <w:rPr>
        <w:b/>
        <w:bCs/>
        <w:color w:val="FFFFFF" w:themeColor="background1"/>
      </w:rPr>
      <w:tblPr/>
      <w:tcPr>
        <w:tcBorders>
          <w:top w:val="single" w:sz="4" w:space="0" w:color="4D80E9" w:themeColor="accent2"/>
          <w:left w:val="single" w:sz="4" w:space="0" w:color="4D80E9" w:themeColor="accent2"/>
          <w:bottom w:val="single" w:sz="4" w:space="0" w:color="4D80E9" w:themeColor="accent2"/>
          <w:right w:val="single" w:sz="4" w:space="0" w:color="4D80E9" w:themeColor="accent2"/>
          <w:insideH w:val="nil"/>
        </w:tcBorders>
        <w:shd w:val="clear" w:color="auto" w:fill="4D80E9" w:themeFill="accent2"/>
      </w:tcPr>
    </w:tblStylePr>
    <w:tblStylePr w:type="lastRow">
      <w:rPr>
        <w:b/>
        <w:bCs/>
      </w:rPr>
      <w:tblPr/>
      <w:tcPr>
        <w:tcBorders>
          <w:top w:val="double" w:sz="4" w:space="0" w:color="94B2F1" w:themeColor="accent2" w:themeTint="99"/>
        </w:tcBorders>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ListTable4-Accent3">
    <w:name w:val="List Table 4 Accent 3"/>
    <w:basedOn w:val="TableNormal"/>
    <w:uiPriority w:val="49"/>
    <w:rsid w:val="00374CF2"/>
    <w:rPr>
      <w:rFonts w:eastAsiaTheme="minorHAnsi"/>
    </w:rPr>
    <w:tblPr>
      <w:tblStyleRowBandSize w:val="1"/>
      <w:tblStyleColBandSize w:val="1"/>
      <w:tblBorders>
        <w:top w:val="single" w:sz="4" w:space="0" w:color="E3DAF8" w:themeColor="accent3" w:themeTint="99"/>
        <w:left w:val="single" w:sz="4" w:space="0" w:color="E3DAF8" w:themeColor="accent3" w:themeTint="99"/>
        <w:bottom w:val="single" w:sz="4" w:space="0" w:color="E3DAF8" w:themeColor="accent3" w:themeTint="99"/>
        <w:right w:val="single" w:sz="4" w:space="0" w:color="E3DAF8" w:themeColor="accent3" w:themeTint="99"/>
        <w:insideH w:val="single" w:sz="4" w:space="0" w:color="E3DAF8" w:themeColor="accent3" w:themeTint="99"/>
      </w:tblBorders>
    </w:tblPr>
    <w:tblStylePr w:type="firstRow">
      <w:rPr>
        <w:b/>
        <w:bCs/>
        <w:color w:val="FFFFFF" w:themeColor="background1"/>
      </w:rPr>
      <w:tblPr/>
      <w:tcPr>
        <w:tcBorders>
          <w:top w:val="single" w:sz="4" w:space="0" w:color="D2C3F4" w:themeColor="accent3"/>
          <w:left w:val="single" w:sz="4" w:space="0" w:color="D2C3F4" w:themeColor="accent3"/>
          <w:bottom w:val="single" w:sz="4" w:space="0" w:color="D2C3F4" w:themeColor="accent3"/>
          <w:right w:val="single" w:sz="4" w:space="0" w:color="D2C3F4" w:themeColor="accent3"/>
          <w:insideH w:val="nil"/>
        </w:tcBorders>
        <w:shd w:val="clear" w:color="auto" w:fill="D2C3F4" w:themeFill="accent3"/>
      </w:tcPr>
    </w:tblStylePr>
    <w:tblStylePr w:type="lastRow">
      <w:rPr>
        <w:b/>
        <w:bCs/>
      </w:rPr>
      <w:tblPr/>
      <w:tcPr>
        <w:tcBorders>
          <w:top w:val="double" w:sz="4" w:space="0" w:color="E3DAF8" w:themeColor="accent3" w:themeTint="99"/>
        </w:tcBorders>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ListTable4-Accent4">
    <w:name w:val="List Table 4 Accent 4"/>
    <w:basedOn w:val="TableNormal"/>
    <w:uiPriority w:val="49"/>
    <w:rsid w:val="00374CF2"/>
    <w:rPr>
      <w:rFonts w:eastAsiaTheme="minorHAnsi"/>
    </w:rPr>
    <w:tblPr>
      <w:tblStyleRowBandSize w:val="1"/>
      <w:tblStyleColBandSize w:val="1"/>
      <w:tblBorders>
        <w:top w:val="single" w:sz="4" w:space="0" w:color="B497DE" w:themeColor="accent4" w:themeTint="99"/>
        <w:left w:val="single" w:sz="4" w:space="0" w:color="B497DE" w:themeColor="accent4" w:themeTint="99"/>
        <w:bottom w:val="single" w:sz="4" w:space="0" w:color="B497DE" w:themeColor="accent4" w:themeTint="99"/>
        <w:right w:val="single" w:sz="4" w:space="0" w:color="B497DE" w:themeColor="accent4" w:themeTint="99"/>
        <w:insideH w:val="single" w:sz="4" w:space="0" w:color="B497DE" w:themeColor="accent4" w:themeTint="99"/>
      </w:tblBorders>
    </w:tblPr>
    <w:tblStylePr w:type="firstRow">
      <w:rPr>
        <w:b/>
        <w:bCs/>
        <w:color w:val="FFFFFF" w:themeColor="background1"/>
      </w:rPr>
      <w:tblPr/>
      <w:tcPr>
        <w:tcBorders>
          <w:top w:val="single" w:sz="4" w:space="0" w:color="8453C9" w:themeColor="accent4"/>
          <w:left w:val="single" w:sz="4" w:space="0" w:color="8453C9" w:themeColor="accent4"/>
          <w:bottom w:val="single" w:sz="4" w:space="0" w:color="8453C9" w:themeColor="accent4"/>
          <w:right w:val="single" w:sz="4" w:space="0" w:color="8453C9" w:themeColor="accent4"/>
          <w:insideH w:val="nil"/>
        </w:tcBorders>
        <w:shd w:val="clear" w:color="auto" w:fill="8453C9" w:themeFill="accent4"/>
      </w:tcPr>
    </w:tblStylePr>
    <w:tblStylePr w:type="lastRow">
      <w:rPr>
        <w:b/>
        <w:bCs/>
      </w:rPr>
      <w:tblPr/>
      <w:tcPr>
        <w:tcBorders>
          <w:top w:val="double" w:sz="4" w:space="0" w:color="B497DE" w:themeColor="accent4" w:themeTint="99"/>
        </w:tcBorders>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ListTable4-Accent5">
    <w:name w:val="List Table 4 Accent 5"/>
    <w:basedOn w:val="TableNormal"/>
    <w:uiPriority w:val="49"/>
    <w:rsid w:val="00374CF2"/>
    <w:rPr>
      <w:rFonts w:eastAsiaTheme="minorHAnsi"/>
    </w:rPr>
    <w:tblPr>
      <w:tblStyleRowBandSize w:val="1"/>
      <w:tblStyleColBandSize w:val="1"/>
      <w:tblBorders>
        <w:top w:val="single" w:sz="4" w:space="0" w:color="CAEEEF" w:themeColor="accent5" w:themeTint="99"/>
        <w:left w:val="single" w:sz="4" w:space="0" w:color="CAEEEF" w:themeColor="accent5" w:themeTint="99"/>
        <w:bottom w:val="single" w:sz="4" w:space="0" w:color="CAEEEF" w:themeColor="accent5" w:themeTint="99"/>
        <w:right w:val="single" w:sz="4" w:space="0" w:color="CAEEEF" w:themeColor="accent5" w:themeTint="99"/>
        <w:insideH w:val="single" w:sz="4" w:space="0" w:color="CAEEEF" w:themeColor="accent5" w:themeTint="99"/>
      </w:tblBorders>
    </w:tblPr>
    <w:tblStylePr w:type="firstRow">
      <w:rPr>
        <w:b/>
        <w:bCs/>
        <w:color w:val="FFFFFF" w:themeColor="background1"/>
      </w:rPr>
      <w:tblPr/>
      <w:tcPr>
        <w:tcBorders>
          <w:top w:val="single" w:sz="4" w:space="0" w:color="A8E3E5" w:themeColor="accent5"/>
          <w:left w:val="single" w:sz="4" w:space="0" w:color="A8E3E5" w:themeColor="accent5"/>
          <w:bottom w:val="single" w:sz="4" w:space="0" w:color="A8E3E5" w:themeColor="accent5"/>
          <w:right w:val="single" w:sz="4" w:space="0" w:color="A8E3E5" w:themeColor="accent5"/>
          <w:insideH w:val="nil"/>
        </w:tcBorders>
        <w:shd w:val="clear" w:color="auto" w:fill="A8E3E5" w:themeFill="accent5"/>
      </w:tcPr>
    </w:tblStylePr>
    <w:tblStylePr w:type="lastRow">
      <w:rPr>
        <w:b/>
        <w:bCs/>
      </w:rPr>
      <w:tblPr/>
      <w:tcPr>
        <w:tcBorders>
          <w:top w:val="double" w:sz="4" w:space="0" w:color="CAEEEF" w:themeColor="accent5" w:themeTint="99"/>
        </w:tcBorders>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ListTable4-Accent6">
    <w:name w:val="List Table 4 Accent 6"/>
    <w:basedOn w:val="TableNormal"/>
    <w:uiPriority w:val="49"/>
    <w:rsid w:val="00374CF2"/>
    <w:rPr>
      <w:rFonts w:eastAsiaTheme="minorHAnsi"/>
    </w:rPr>
    <w:tblPr>
      <w:tblStyleRowBandSize w:val="1"/>
      <w:tblStyleColBandSize w:val="1"/>
      <w:tblBorders>
        <w:top w:val="single" w:sz="4" w:space="0" w:color="34ECFA" w:themeColor="accent6" w:themeTint="99"/>
        <w:left w:val="single" w:sz="4" w:space="0" w:color="34ECFA" w:themeColor="accent6" w:themeTint="99"/>
        <w:bottom w:val="single" w:sz="4" w:space="0" w:color="34ECFA" w:themeColor="accent6" w:themeTint="99"/>
        <w:right w:val="single" w:sz="4" w:space="0" w:color="34ECFA" w:themeColor="accent6" w:themeTint="99"/>
        <w:insideH w:val="single" w:sz="4" w:space="0" w:color="34ECFA" w:themeColor="accent6" w:themeTint="99"/>
      </w:tblBorders>
    </w:tblPr>
    <w:tblStylePr w:type="firstRow">
      <w:rPr>
        <w:b/>
        <w:bCs/>
        <w:color w:val="FFFFFF" w:themeColor="background1"/>
      </w:rPr>
      <w:tblPr/>
      <w:tcPr>
        <w:tcBorders>
          <w:top w:val="single" w:sz="4" w:space="0" w:color="0495A0" w:themeColor="accent6"/>
          <w:left w:val="single" w:sz="4" w:space="0" w:color="0495A0" w:themeColor="accent6"/>
          <w:bottom w:val="single" w:sz="4" w:space="0" w:color="0495A0" w:themeColor="accent6"/>
          <w:right w:val="single" w:sz="4" w:space="0" w:color="0495A0" w:themeColor="accent6"/>
          <w:insideH w:val="nil"/>
        </w:tcBorders>
        <w:shd w:val="clear" w:color="auto" w:fill="0495A0" w:themeFill="accent6"/>
      </w:tcPr>
    </w:tblStylePr>
    <w:tblStylePr w:type="lastRow">
      <w:rPr>
        <w:b/>
        <w:bCs/>
      </w:rPr>
      <w:tblPr/>
      <w:tcPr>
        <w:tcBorders>
          <w:top w:val="double" w:sz="4" w:space="0" w:color="34ECFA" w:themeColor="accent6" w:themeTint="99"/>
        </w:tcBorders>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ListTable5Dark">
    <w:name w:val="List Table 5 Dark"/>
    <w:basedOn w:val="TableNormal"/>
    <w:uiPriority w:val="50"/>
    <w:rsid w:val="00374CF2"/>
    <w:rPr>
      <w:rFonts w:eastAsiaTheme="minorHAnsi"/>
      <w:color w:val="FFFFFF" w:themeColor="background1"/>
    </w:rPr>
    <w:tblPr>
      <w:tblStyleRowBandSize w:val="1"/>
      <w:tblStyleColBandSize w:val="1"/>
      <w:tblBorders>
        <w:top w:val="single" w:sz="24" w:space="0" w:color="424242" w:themeColor="text1"/>
        <w:left w:val="single" w:sz="24" w:space="0" w:color="424242" w:themeColor="text1"/>
        <w:bottom w:val="single" w:sz="24" w:space="0" w:color="424242" w:themeColor="text1"/>
        <w:right w:val="single" w:sz="24" w:space="0" w:color="424242" w:themeColor="text1"/>
      </w:tblBorders>
    </w:tblPr>
    <w:tcPr>
      <w:shd w:val="clear" w:color="auto" w:fill="4242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74CF2"/>
    <w:rPr>
      <w:rFonts w:eastAsiaTheme="minorHAnsi"/>
      <w:color w:val="FFFFFF" w:themeColor="background1"/>
    </w:rPr>
    <w:tblPr>
      <w:tblStyleRowBandSize w:val="1"/>
      <w:tblStyleColBandSize w:val="1"/>
      <w:tblBorders>
        <w:top w:val="single" w:sz="24" w:space="0" w:color="B8DFFF" w:themeColor="accent1"/>
        <w:left w:val="single" w:sz="24" w:space="0" w:color="B8DFFF" w:themeColor="accent1"/>
        <w:bottom w:val="single" w:sz="24" w:space="0" w:color="B8DFFF" w:themeColor="accent1"/>
        <w:right w:val="single" w:sz="24" w:space="0" w:color="B8DFFF" w:themeColor="accent1"/>
      </w:tblBorders>
    </w:tblPr>
    <w:tcPr>
      <w:shd w:val="clear" w:color="auto" w:fill="B8DF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74CF2"/>
    <w:rPr>
      <w:rFonts w:eastAsiaTheme="minorHAnsi"/>
      <w:color w:val="FFFFFF" w:themeColor="background1"/>
    </w:rPr>
    <w:tblPr>
      <w:tblStyleRowBandSize w:val="1"/>
      <w:tblStyleColBandSize w:val="1"/>
      <w:tblBorders>
        <w:top w:val="single" w:sz="24" w:space="0" w:color="4D80E9" w:themeColor="accent2"/>
        <w:left w:val="single" w:sz="24" w:space="0" w:color="4D80E9" w:themeColor="accent2"/>
        <w:bottom w:val="single" w:sz="24" w:space="0" w:color="4D80E9" w:themeColor="accent2"/>
        <w:right w:val="single" w:sz="24" w:space="0" w:color="4D80E9" w:themeColor="accent2"/>
      </w:tblBorders>
    </w:tblPr>
    <w:tcPr>
      <w:shd w:val="clear" w:color="auto" w:fill="4D80E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74CF2"/>
    <w:rPr>
      <w:rFonts w:eastAsiaTheme="minorHAnsi"/>
      <w:color w:val="FFFFFF" w:themeColor="background1"/>
    </w:rPr>
    <w:tblPr>
      <w:tblStyleRowBandSize w:val="1"/>
      <w:tblStyleColBandSize w:val="1"/>
      <w:tblBorders>
        <w:top w:val="single" w:sz="24" w:space="0" w:color="D2C3F4" w:themeColor="accent3"/>
        <w:left w:val="single" w:sz="24" w:space="0" w:color="D2C3F4" w:themeColor="accent3"/>
        <w:bottom w:val="single" w:sz="24" w:space="0" w:color="D2C3F4" w:themeColor="accent3"/>
        <w:right w:val="single" w:sz="24" w:space="0" w:color="D2C3F4" w:themeColor="accent3"/>
      </w:tblBorders>
    </w:tblPr>
    <w:tcPr>
      <w:shd w:val="clear" w:color="auto" w:fill="D2C3F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74CF2"/>
    <w:rPr>
      <w:rFonts w:eastAsiaTheme="minorHAnsi"/>
      <w:color w:val="FFFFFF" w:themeColor="background1"/>
    </w:rPr>
    <w:tblPr>
      <w:tblStyleRowBandSize w:val="1"/>
      <w:tblStyleColBandSize w:val="1"/>
      <w:tblBorders>
        <w:top w:val="single" w:sz="24" w:space="0" w:color="8453C9" w:themeColor="accent4"/>
        <w:left w:val="single" w:sz="24" w:space="0" w:color="8453C9" w:themeColor="accent4"/>
        <w:bottom w:val="single" w:sz="24" w:space="0" w:color="8453C9" w:themeColor="accent4"/>
        <w:right w:val="single" w:sz="24" w:space="0" w:color="8453C9" w:themeColor="accent4"/>
      </w:tblBorders>
    </w:tblPr>
    <w:tcPr>
      <w:shd w:val="clear" w:color="auto" w:fill="8453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74CF2"/>
    <w:rPr>
      <w:rFonts w:eastAsiaTheme="minorHAnsi"/>
      <w:color w:val="FFFFFF" w:themeColor="background1"/>
    </w:rPr>
    <w:tblPr>
      <w:tblStyleRowBandSize w:val="1"/>
      <w:tblStyleColBandSize w:val="1"/>
      <w:tblBorders>
        <w:top w:val="single" w:sz="24" w:space="0" w:color="A8E3E5" w:themeColor="accent5"/>
        <w:left w:val="single" w:sz="24" w:space="0" w:color="A8E3E5" w:themeColor="accent5"/>
        <w:bottom w:val="single" w:sz="24" w:space="0" w:color="A8E3E5" w:themeColor="accent5"/>
        <w:right w:val="single" w:sz="24" w:space="0" w:color="A8E3E5" w:themeColor="accent5"/>
      </w:tblBorders>
    </w:tblPr>
    <w:tcPr>
      <w:shd w:val="clear" w:color="auto" w:fill="A8E3E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74CF2"/>
    <w:rPr>
      <w:rFonts w:eastAsiaTheme="minorHAnsi"/>
      <w:color w:val="FFFFFF" w:themeColor="background1"/>
    </w:rPr>
    <w:tblPr>
      <w:tblStyleRowBandSize w:val="1"/>
      <w:tblStyleColBandSize w:val="1"/>
      <w:tblBorders>
        <w:top w:val="single" w:sz="24" w:space="0" w:color="0495A0" w:themeColor="accent6"/>
        <w:left w:val="single" w:sz="24" w:space="0" w:color="0495A0" w:themeColor="accent6"/>
        <w:bottom w:val="single" w:sz="24" w:space="0" w:color="0495A0" w:themeColor="accent6"/>
        <w:right w:val="single" w:sz="24" w:space="0" w:color="0495A0" w:themeColor="accent6"/>
      </w:tblBorders>
    </w:tblPr>
    <w:tcPr>
      <w:shd w:val="clear" w:color="auto" w:fill="0495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74CF2"/>
    <w:rPr>
      <w:rFonts w:eastAsiaTheme="minorHAnsi"/>
      <w:color w:val="424242" w:themeColor="text1"/>
    </w:rPr>
    <w:tblPr>
      <w:tblStyleRowBandSize w:val="1"/>
      <w:tblStyleColBandSize w:val="1"/>
      <w:tblBorders>
        <w:top w:val="single" w:sz="4" w:space="0" w:color="424242" w:themeColor="text1"/>
        <w:bottom w:val="single" w:sz="4" w:space="0" w:color="424242" w:themeColor="text1"/>
      </w:tblBorders>
    </w:tblPr>
    <w:tblStylePr w:type="firstRow">
      <w:rPr>
        <w:b/>
        <w:bCs/>
      </w:rPr>
      <w:tblPr/>
      <w:tcPr>
        <w:tcBorders>
          <w:bottom w:val="single" w:sz="4" w:space="0" w:color="424242" w:themeColor="text1"/>
        </w:tcBorders>
      </w:tcPr>
    </w:tblStylePr>
    <w:tblStylePr w:type="lastRow">
      <w:rPr>
        <w:b/>
        <w:bCs/>
      </w:rPr>
      <w:tblPr/>
      <w:tcPr>
        <w:tcBorders>
          <w:top w:val="double" w:sz="4" w:space="0" w:color="424242" w:themeColor="text1"/>
        </w:tcBorders>
      </w:tcPr>
    </w:tblStylePr>
    <w:tblStylePr w:type="firstCol">
      <w:rPr>
        <w:b/>
        <w:bCs/>
      </w:rPr>
    </w:tblStylePr>
    <w:tblStylePr w:type="lastCol">
      <w:rPr>
        <w:b/>
        <w:bCs/>
      </w:rPr>
    </w:tblStylePr>
    <w:tblStylePr w:type="band1Vert">
      <w:tblPr/>
      <w:tcPr>
        <w:shd w:val="clear" w:color="auto" w:fill="D9D9D9" w:themeFill="text1" w:themeFillTint="33"/>
      </w:tcPr>
    </w:tblStylePr>
    <w:tblStylePr w:type="band1Horz">
      <w:tblPr/>
      <w:tcPr>
        <w:shd w:val="clear" w:color="auto" w:fill="D9D9D9" w:themeFill="text1" w:themeFillTint="33"/>
      </w:tcPr>
    </w:tblStylePr>
  </w:style>
  <w:style w:type="table" w:styleId="ListTable6Colorful-Accent1">
    <w:name w:val="List Table 6 Colorful Accent 1"/>
    <w:basedOn w:val="TableNormal"/>
    <w:uiPriority w:val="51"/>
    <w:rsid w:val="00374CF2"/>
    <w:rPr>
      <w:rFonts w:eastAsiaTheme="minorHAnsi"/>
      <w:color w:val="49ADFF" w:themeColor="accent1" w:themeShade="BF"/>
    </w:rPr>
    <w:tblPr>
      <w:tblStyleRowBandSize w:val="1"/>
      <w:tblStyleColBandSize w:val="1"/>
      <w:tblBorders>
        <w:top w:val="single" w:sz="4" w:space="0" w:color="B8DFFF" w:themeColor="accent1"/>
        <w:bottom w:val="single" w:sz="4" w:space="0" w:color="B8DFFF" w:themeColor="accent1"/>
      </w:tblBorders>
    </w:tblPr>
    <w:tblStylePr w:type="firstRow">
      <w:rPr>
        <w:b/>
        <w:bCs/>
      </w:rPr>
      <w:tblPr/>
      <w:tcPr>
        <w:tcBorders>
          <w:bottom w:val="single" w:sz="4" w:space="0" w:color="B8DFFF" w:themeColor="accent1"/>
        </w:tcBorders>
      </w:tcPr>
    </w:tblStylePr>
    <w:tblStylePr w:type="lastRow">
      <w:rPr>
        <w:b/>
        <w:bCs/>
      </w:rPr>
      <w:tblPr/>
      <w:tcPr>
        <w:tcBorders>
          <w:top w:val="double" w:sz="4" w:space="0" w:color="B8DFFF" w:themeColor="accent1"/>
        </w:tcBorders>
      </w:tcPr>
    </w:tblStylePr>
    <w:tblStylePr w:type="firstCol">
      <w:rPr>
        <w:b/>
        <w:bCs/>
      </w:rPr>
    </w:tblStylePr>
    <w:tblStylePr w:type="lastCol">
      <w:rPr>
        <w:b/>
        <w:bCs/>
      </w:rPr>
    </w:tblStylePr>
    <w:tblStylePr w:type="band1Vert">
      <w:tblPr/>
      <w:tcPr>
        <w:shd w:val="clear" w:color="auto" w:fill="F0F8FF" w:themeFill="accent1" w:themeFillTint="33"/>
      </w:tcPr>
    </w:tblStylePr>
    <w:tblStylePr w:type="band1Horz">
      <w:tblPr/>
      <w:tcPr>
        <w:shd w:val="clear" w:color="auto" w:fill="F0F8FF" w:themeFill="accent1" w:themeFillTint="33"/>
      </w:tcPr>
    </w:tblStylePr>
  </w:style>
  <w:style w:type="table" w:styleId="ListTable6Colorful-Accent2">
    <w:name w:val="List Table 6 Colorful Accent 2"/>
    <w:basedOn w:val="TableNormal"/>
    <w:uiPriority w:val="51"/>
    <w:rsid w:val="00374CF2"/>
    <w:rPr>
      <w:rFonts w:eastAsiaTheme="minorHAnsi"/>
      <w:color w:val="1954CE" w:themeColor="accent2" w:themeShade="BF"/>
    </w:rPr>
    <w:tblPr>
      <w:tblStyleRowBandSize w:val="1"/>
      <w:tblStyleColBandSize w:val="1"/>
      <w:tblBorders>
        <w:top w:val="single" w:sz="4" w:space="0" w:color="4D80E9" w:themeColor="accent2"/>
        <w:bottom w:val="single" w:sz="4" w:space="0" w:color="4D80E9" w:themeColor="accent2"/>
      </w:tblBorders>
    </w:tblPr>
    <w:tblStylePr w:type="firstRow">
      <w:rPr>
        <w:b/>
        <w:bCs/>
      </w:rPr>
      <w:tblPr/>
      <w:tcPr>
        <w:tcBorders>
          <w:bottom w:val="single" w:sz="4" w:space="0" w:color="4D80E9" w:themeColor="accent2"/>
        </w:tcBorders>
      </w:tcPr>
    </w:tblStylePr>
    <w:tblStylePr w:type="lastRow">
      <w:rPr>
        <w:b/>
        <w:bCs/>
      </w:rPr>
      <w:tblPr/>
      <w:tcPr>
        <w:tcBorders>
          <w:top w:val="double" w:sz="4" w:space="0" w:color="4D80E9" w:themeColor="accent2"/>
        </w:tcBorders>
      </w:tcPr>
    </w:tblStylePr>
    <w:tblStylePr w:type="firstCol">
      <w:rPr>
        <w:b/>
        <w:bCs/>
      </w:rPr>
    </w:tblStylePr>
    <w:tblStylePr w:type="lastCol">
      <w:rPr>
        <w:b/>
        <w:bCs/>
      </w:rPr>
    </w:tblStylePr>
    <w:tblStylePr w:type="band1Vert">
      <w:tblPr/>
      <w:tcPr>
        <w:shd w:val="clear" w:color="auto" w:fill="DBE5FA" w:themeFill="accent2" w:themeFillTint="33"/>
      </w:tcPr>
    </w:tblStylePr>
    <w:tblStylePr w:type="band1Horz">
      <w:tblPr/>
      <w:tcPr>
        <w:shd w:val="clear" w:color="auto" w:fill="DBE5FA" w:themeFill="accent2" w:themeFillTint="33"/>
      </w:tcPr>
    </w:tblStylePr>
  </w:style>
  <w:style w:type="table" w:styleId="ListTable6Colorful-Accent3">
    <w:name w:val="List Table 6 Colorful Accent 3"/>
    <w:basedOn w:val="TableNormal"/>
    <w:uiPriority w:val="51"/>
    <w:rsid w:val="00374CF2"/>
    <w:rPr>
      <w:rFonts w:eastAsiaTheme="minorHAnsi"/>
      <w:color w:val="8C65E3" w:themeColor="accent3" w:themeShade="BF"/>
    </w:rPr>
    <w:tblPr>
      <w:tblStyleRowBandSize w:val="1"/>
      <w:tblStyleColBandSize w:val="1"/>
      <w:tblBorders>
        <w:top w:val="single" w:sz="4" w:space="0" w:color="D2C3F4" w:themeColor="accent3"/>
        <w:bottom w:val="single" w:sz="4" w:space="0" w:color="D2C3F4" w:themeColor="accent3"/>
      </w:tblBorders>
    </w:tblPr>
    <w:tblStylePr w:type="firstRow">
      <w:rPr>
        <w:b/>
        <w:bCs/>
      </w:rPr>
      <w:tblPr/>
      <w:tcPr>
        <w:tcBorders>
          <w:bottom w:val="single" w:sz="4" w:space="0" w:color="D2C3F4" w:themeColor="accent3"/>
        </w:tcBorders>
      </w:tcPr>
    </w:tblStylePr>
    <w:tblStylePr w:type="lastRow">
      <w:rPr>
        <w:b/>
        <w:bCs/>
      </w:rPr>
      <w:tblPr/>
      <w:tcPr>
        <w:tcBorders>
          <w:top w:val="double" w:sz="4" w:space="0" w:color="D2C3F4" w:themeColor="accent3"/>
        </w:tcBorders>
      </w:tcPr>
    </w:tblStylePr>
    <w:tblStylePr w:type="firstCol">
      <w:rPr>
        <w:b/>
        <w:bCs/>
      </w:rPr>
    </w:tblStylePr>
    <w:tblStylePr w:type="lastCol">
      <w:rPr>
        <w:b/>
        <w:bCs/>
      </w:rPr>
    </w:tblStylePr>
    <w:tblStylePr w:type="band1Vert">
      <w:tblPr/>
      <w:tcPr>
        <w:shd w:val="clear" w:color="auto" w:fill="F5F2FC" w:themeFill="accent3" w:themeFillTint="33"/>
      </w:tcPr>
    </w:tblStylePr>
    <w:tblStylePr w:type="band1Horz">
      <w:tblPr/>
      <w:tcPr>
        <w:shd w:val="clear" w:color="auto" w:fill="F5F2FC" w:themeFill="accent3" w:themeFillTint="33"/>
      </w:tcPr>
    </w:tblStylePr>
  </w:style>
  <w:style w:type="table" w:styleId="ListTable6Colorful-Accent4">
    <w:name w:val="List Table 6 Colorful Accent 4"/>
    <w:basedOn w:val="TableNormal"/>
    <w:uiPriority w:val="51"/>
    <w:rsid w:val="00374CF2"/>
    <w:rPr>
      <w:rFonts w:eastAsiaTheme="minorHAnsi"/>
      <w:color w:val="6033A1" w:themeColor="accent4" w:themeShade="BF"/>
    </w:rPr>
    <w:tblPr>
      <w:tblStyleRowBandSize w:val="1"/>
      <w:tblStyleColBandSize w:val="1"/>
      <w:tblBorders>
        <w:top w:val="single" w:sz="4" w:space="0" w:color="8453C9" w:themeColor="accent4"/>
        <w:bottom w:val="single" w:sz="4" w:space="0" w:color="8453C9" w:themeColor="accent4"/>
      </w:tblBorders>
    </w:tblPr>
    <w:tblStylePr w:type="firstRow">
      <w:rPr>
        <w:b/>
        <w:bCs/>
      </w:rPr>
      <w:tblPr/>
      <w:tcPr>
        <w:tcBorders>
          <w:bottom w:val="single" w:sz="4" w:space="0" w:color="8453C9" w:themeColor="accent4"/>
        </w:tcBorders>
      </w:tcPr>
    </w:tblStylePr>
    <w:tblStylePr w:type="lastRow">
      <w:rPr>
        <w:b/>
        <w:bCs/>
      </w:rPr>
      <w:tblPr/>
      <w:tcPr>
        <w:tcBorders>
          <w:top w:val="double" w:sz="4" w:space="0" w:color="8453C9" w:themeColor="accent4"/>
        </w:tcBorders>
      </w:tcPr>
    </w:tblStylePr>
    <w:tblStylePr w:type="firstCol">
      <w:rPr>
        <w:b/>
        <w:bCs/>
      </w:rPr>
    </w:tblStylePr>
    <w:tblStylePr w:type="lastCol">
      <w:rPr>
        <w:b/>
        <w:bCs/>
      </w:rPr>
    </w:tblStylePr>
    <w:tblStylePr w:type="band1Vert">
      <w:tblPr/>
      <w:tcPr>
        <w:shd w:val="clear" w:color="auto" w:fill="E6DCF4" w:themeFill="accent4" w:themeFillTint="33"/>
      </w:tcPr>
    </w:tblStylePr>
    <w:tblStylePr w:type="band1Horz">
      <w:tblPr/>
      <w:tcPr>
        <w:shd w:val="clear" w:color="auto" w:fill="E6DCF4" w:themeFill="accent4" w:themeFillTint="33"/>
      </w:tcPr>
    </w:tblStylePr>
  </w:style>
  <w:style w:type="table" w:styleId="ListTable6Colorful-Accent5">
    <w:name w:val="List Table 6 Colorful Accent 5"/>
    <w:basedOn w:val="TableNormal"/>
    <w:uiPriority w:val="51"/>
    <w:rsid w:val="00374CF2"/>
    <w:rPr>
      <w:rFonts w:eastAsiaTheme="minorHAnsi"/>
      <w:color w:val="5BCACE" w:themeColor="accent5" w:themeShade="BF"/>
    </w:rPr>
    <w:tblPr>
      <w:tblStyleRowBandSize w:val="1"/>
      <w:tblStyleColBandSize w:val="1"/>
      <w:tblBorders>
        <w:top w:val="single" w:sz="4" w:space="0" w:color="A8E3E5" w:themeColor="accent5"/>
        <w:bottom w:val="single" w:sz="4" w:space="0" w:color="A8E3E5" w:themeColor="accent5"/>
      </w:tblBorders>
    </w:tblPr>
    <w:tblStylePr w:type="firstRow">
      <w:rPr>
        <w:b/>
        <w:bCs/>
      </w:rPr>
      <w:tblPr/>
      <w:tcPr>
        <w:tcBorders>
          <w:bottom w:val="single" w:sz="4" w:space="0" w:color="A8E3E5" w:themeColor="accent5"/>
        </w:tcBorders>
      </w:tcPr>
    </w:tblStylePr>
    <w:tblStylePr w:type="lastRow">
      <w:rPr>
        <w:b/>
        <w:bCs/>
      </w:rPr>
      <w:tblPr/>
      <w:tcPr>
        <w:tcBorders>
          <w:top w:val="double" w:sz="4" w:space="0" w:color="A8E3E5" w:themeColor="accent5"/>
        </w:tcBorders>
      </w:tcPr>
    </w:tblStylePr>
    <w:tblStylePr w:type="firstCol">
      <w:rPr>
        <w:b/>
        <w:bCs/>
      </w:rPr>
    </w:tblStylePr>
    <w:tblStylePr w:type="lastCol">
      <w:rPr>
        <w:b/>
        <w:bCs/>
      </w:rPr>
    </w:tblStylePr>
    <w:tblStylePr w:type="band1Vert">
      <w:tblPr/>
      <w:tcPr>
        <w:shd w:val="clear" w:color="auto" w:fill="EDF9F9" w:themeFill="accent5" w:themeFillTint="33"/>
      </w:tcPr>
    </w:tblStylePr>
    <w:tblStylePr w:type="band1Horz">
      <w:tblPr/>
      <w:tcPr>
        <w:shd w:val="clear" w:color="auto" w:fill="EDF9F9" w:themeFill="accent5" w:themeFillTint="33"/>
      </w:tcPr>
    </w:tblStylePr>
  </w:style>
  <w:style w:type="table" w:styleId="ListTable6Colorful-Accent6">
    <w:name w:val="List Table 6 Colorful Accent 6"/>
    <w:basedOn w:val="TableNormal"/>
    <w:uiPriority w:val="51"/>
    <w:rsid w:val="00374CF2"/>
    <w:rPr>
      <w:rFonts w:eastAsiaTheme="minorHAnsi"/>
      <w:color w:val="036F77" w:themeColor="accent6" w:themeShade="BF"/>
    </w:rPr>
    <w:tblPr>
      <w:tblStyleRowBandSize w:val="1"/>
      <w:tblStyleColBandSize w:val="1"/>
      <w:tblBorders>
        <w:top w:val="single" w:sz="4" w:space="0" w:color="0495A0" w:themeColor="accent6"/>
        <w:bottom w:val="single" w:sz="4" w:space="0" w:color="0495A0" w:themeColor="accent6"/>
      </w:tblBorders>
    </w:tblPr>
    <w:tblStylePr w:type="firstRow">
      <w:rPr>
        <w:b/>
        <w:bCs/>
      </w:rPr>
      <w:tblPr/>
      <w:tcPr>
        <w:tcBorders>
          <w:bottom w:val="single" w:sz="4" w:space="0" w:color="0495A0" w:themeColor="accent6"/>
        </w:tcBorders>
      </w:tcPr>
    </w:tblStylePr>
    <w:tblStylePr w:type="lastRow">
      <w:rPr>
        <w:b/>
        <w:bCs/>
      </w:rPr>
      <w:tblPr/>
      <w:tcPr>
        <w:tcBorders>
          <w:top w:val="double" w:sz="4" w:space="0" w:color="0495A0" w:themeColor="accent6"/>
        </w:tcBorders>
      </w:tcPr>
    </w:tblStylePr>
    <w:tblStylePr w:type="firstCol">
      <w:rPr>
        <w:b/>
        <w:bCs/>
      </w:rPr>
    </w:tblStylePr>
    <w:tblStylePr w:type="lastCol">
      <w:rPr>
        <w:b/>
        <w:bCs/>
      </w:rPr>
    </w:tblStylePr>
    <w:tblStylePr w:type="band1Vert">
      <w:tblPr/>
      <w:tcPr>
        <w:shd w:val="clear" w:color="auto" w:fill="BBF8FD" w:themeFill="accent6" w:themeFillTint="33"/>
      </w:tcPr>
    </w:tblStylePr>
    <w:tblStylePr w:type="band1Horz">
      <w:tblPr/>
      <w:tcPr>
        <w:shd w:val="clear" w:color="auto" w:fill="BBF8FD" w:themeFill="accent6" w:themeFillTint="33"/>
      </w:tcPr>
    </w:tblStylePr>
  </w:style>
  <w:style w:type="table" w:styleId="ListTable7Colorful">
    <w:name w:val="List Table 7 Colorful"/>
    <w:basedOn w:val="TableNormal"/>
    <w:uiPriority w:val="52"/>
    <w:rsid w:val="00374CF2"/>
    <w:rPr>
      <w:rFonts w:eastAsiaTheme="minorHAnsi"/>
      <w:color w:val="4242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42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42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42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4242" w:themeColor="text1"/>
        </w:tcBorders>
        <w:shd w:val="clear" w:color="auto" w:fill="FFFFFF" w:themeFill="background1"/>
      </w:tcPr>
    </w:tblStylePr>
    <w:tblStylePr w:type="band1Vert">
      <w:tblPr/>
      <w:tcPr>
        <w:shd w:val="clear" w:color="auto" w:fill="D9D9D9" w:themeFill="text1" w:themeFillTint="33"/>
      </w:tcPr>
    </w:tblStylePr>
    <w:tblStylePr w:type="band1Horz">
      <w:tblPr/>
      <w:tcPr>
        <w:shd w:val="clear" w:color="auto" w:fill="D9D9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74CF2"/>
    <w:rPr>
      <w:rFonts w:eastAsiaTheme="minorHAnsi"/>
      <w:color w:val="49ADF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DF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DF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DF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DFFF" w:themeColor="accent1"/>
        </w:tcBorders>
        <w:shd w:val="clear" w:color="auto" w:fill="FFFFFF" w:themeFill="background1"/>
      </w:tcPr>
    </w:tblStylePr>
    <w:tblStylePr w:type="band1Vert">
      <w:tblPr/>
      <w:tcPr>
        <w:shd w:val="clear" w:color="auto" w:fill="F0F8FF" w:themeFill="accent1" w:themeFillTint="33"/>
      </w:tcPr>
    </w:tblStylePr>
    <w:tblStylePr w:type="band1Horz">
      <w:tblPr/>
      <w:tcPr>
        <w:shd w:val="clear" w:color="auto" w:fill="F0F8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74CF2"/>
    <w:rPr>
      <w:rFonts w:eastAsiaTheme="minorHAnsi"/>
      <w:color w:val="1954C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80E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80E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80E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80E9" w:themeColor="accent2"/>
        </w:tcBorders>
        <w:shd w:val="clear" w:color="auto" w:fill="FFFFFF" w:themeFill="background1"/>
      </w:tcPr>
    </w:tblStylePr>
    <w:tblStylePr w:type="band1Vert">
      <w:tblPr/>
      <w:tcPr>
        <w:shd w:val="clear" w:color="auto" w:fill="DBE5FA" w:themeFill="accent2" w:themeFillTint="33"/>
      </w:tcPr>
    </w:tblStylePr>
    <w:tblStylePr w:type="band1Horz">
      <w:tblPr/>
      <w:tcPr>
        <w:shd w:val="clear" w:color="auto" w:fill="DBE5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74CF2"/>
    <w:rPr>
      <w:rFonts w:eastAsiaTheme="minorHAnsi"/>
      <w:color w:val="8C65E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C3F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C3F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C3F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C3F4" w:themeColor="accent3"/>
        </w:tcBorders>
        <w:shd w:val="clear" w:color="auto" w:fill="FFFFFF" w:themeFill="background1"/>
      </w:tcPr>
    </w:tblStylePr>
    <w:tblStylePr w:type="band1Vert">
      <w:tblPr/>
      <w:tcPr>
        <w:shd w:val="clear" w:color="auto" w:fill="F5F2FC" w:themeFill="accent3" w:themeFillTint="33"/>
      </w:tcPr>
    </w:tblStylePr>
    <w:tblStylePr w:type="band1Horz">
      <w:tblPr/>
      <w:tcPr>
        <w:shd w:val="clear" w:color="auto" w:fill="F5F2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74CF2"/>
    <w:rPr>
      <w:rFonts w:eastAsiaTheme="minorHAnsi"/>
      <w:color w:val="6033A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53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53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53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53C9" w:themeColor="accent4"/>
        </w:tcBorders>
        <w:shd w:val="clear" w:color="auto" w:fill="FFFFFF" w:themeFill="background1"/>
      </w:tcPr>
    </w:tblStylePr>
    <w:tblStylePr w:type="band1Vert">
      <w:tblPr/>
      <w:tcPr>
        <w:shd w:val="clear" w:color="auto" w:fill="E6DCF4" w:themeFill="accent4" w:themeFillTint="33"/>
      </w:tcPr>
    </w:tblStylePr>
    <w:tblStylePr w:type="band1Horz">
      <w:tblPr/>
      <w:tcPr>
        <w:shd w:val="clear" w:color="auto" w:fill="E6DC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74CF2"/>
    <w:rPr>
      <w:rFonts w:eastAsiaTheme="minorHAnsi"/>
      <w:color w:val="5BCAC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E3E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E3E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E3E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E3E5" w:themeColor="accent5"/>
        </w:tcBorders>
        <w:shd w:val="clear" w:color="auto" w:fill="FFFFFF" w:themeFill="background1"/>
      </w:tcPr>
    </w:tblStylePr>
    <w:tblStylePr w:type="band1Vert">
      <w:tblPr/>
      <w:tcPr>
        <w:shd w:val="clear" w:color="auto" w:fill="EDF9F9" w:themeFill="accent5" w:themeFillTint="33"/>
      </w:tcPr>
    </w:tblStylePr>
    <w:tblStylePr w:type="band1Horz">
      <w:tblPr/>
      <w:tcPr>
        <w:shd w:val="clear" w:color="auto" w:fill="E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74CF2"/>
    <w:rPr>
      <w:rFonts w:eastAsiaTheme="minorHAnsi"/>
      <w:color w:val="036F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95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95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95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95A0" w:themeColor="accent6"/>
        </w:tcBorders>
        <w:shd w:val="clear" w:color="auto" w:fill="FFFFFF" w:themeFill="background1"/>
      </w:tcPr>
    </w:tblStylePr>
    <w:tblStylePr w:type="band1Vert">
      <w:tblPr/>
      <w:tcPr>
        <w:shd w:val="clear" w:color="auto" w:fill="BBF8FD" w:themeFill="accent6" w:themeFillTint="33"/>
      </w:tcPr>
    </w:tblStylePr>
    <w:tblStylePr w:type="band1Horz">
      <w:tblPr/>
      <w:tcPr>
        <w:shd w:val="clear" w:color="auto" w:fill="BBF8F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374CF2"/>
    <w:rPr>
      <w:color w:val="2B579A"/>
      <w:shd w:val="clear" w:color="auto" w:fill="E1DFDD"/>
    </w:rPr>
  </w:style>
  <w:style w:type="table" w:styleId="PlainTable1">
    <w:name w:val="Plain Table 1"/>
    <w:basedOn w:val="TableNormal"/>
    <w:uiPriority w:val="41"/>
    <w:rsid w:val="00374CF2"/>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74CF2"/>
    <w:rPr>
      <w:rFonts w:eastAsiaTheme="minorHAnsi"/>
    </w:rPr>
    <w:tblPr>
      <w:tblStyleRowBandSize w:val="1"/>
      <w:tblStyleColBandSize w:val="1"/>
      <w:tblBorders>
        <w:top w:val="single" w:sz="4" w:space="0" w:color="A0A0A0" w:themeColor="text1" w:themeTint="80"/>
        <w:bottom w:val="single" w:sz="4" w:space="0" w:color="A0A0A0" w:themeColor="text1" w:themeTint="80"/>
      </w:tblBorders>
    </w:tblPr>
    <w:tblStylePr w:type="firstRow">
      <w:rPr>
        <w:b/>
        <w:bCs/>
      </w:rPr>
      <w:tblPr/>
      <w:tcPr>
        <w:tcBorders>
          <w:bottom w:val="single" w:sz="4" w:space="0" w:color="A0A0A0" w:themeColor="text1" w:themeTint="80"/>
        </w:tcBorders>
      </w:tcPr>
    </w:tblStylePr>
    <w:tblStylePr w:type="lastRow">
      <w:rPr>
        <w:b/>
        <w:bCs/>
      </w:rPr>
      <w:tblPr/>
      <w:tcPr>
        <w:tcBorders>
          <w:top w:val="single" w:sz="4" w:space="0" w:color="A0A0A0" w:themeColor="text1" w:themeTint="80"/>
        </w:tcBorders>
      </w:tcPr>
    </w:tblStylePr>
    <w:tblStylePr w:type="firstCol">
      <w:rPr>
        <w:b/>
        <w:bCs/>
      </w:rPr>
    </w:tblStylePr>
    <w:tblStylePr w:type="lastCol">
      <w:rPr>
        <w:b/>
        <w:bCs/>
      </w:rPr>
    </w:tblStylePr>
    <w:tblStylePr w:type="band1Vert">
      <w:tblPr/>
      <w:tcPr>
        <w:tcBorders>
          <w:left w:val="single" w:sz="4" w:space="0" w:color="A0A0A0" w:themeColor="text1" w:themeTint="80"/>
          <w:right w:val="single" w:sz="4" w:space="0" w:color="A0A0A0" w:themeColor="text1" w:themeTint="80"/>
        </w:tcBorders>
      </w:tcPr>
    </w:tblStylePr>
    <w:tblStylePr w:type="band2Vert">
      <w:tblPr/>
      <w:tcPr>
        <w:tcBorders>
          <w:left w:val="single" w:sz="4" w:space="0" w:color="A0A0A0" w:themeColor="text1" w:themeTint="80"/>
          <w:right w:val="single" w:sz="4" w:space="0" w:color="A0A0A0" w:themeColor="text1" w:themeTint="80"/>
        </w:tcBorders>
      </w:tcPr>
    </w:tblStylePr>
    <w:tblStylePr w:type="band1Horz">
      <w:tblPr/>
      <w:tcPr>
        <w:tcBorders>
          <w:top w:val="single" w:sz="4" w:space="0" w:color="A0A0A0" w:themeColor="text1" w:themeTint="80"/>
          <w:bottom w:val="single" w:sz="4" w:space="0" w:color="A0A0A0" w:themeColor="text1" w:themeTint="80"/>
        </w:tcBorders>
      </w:tcPr>
    </w:tblStylePr>
  </w:style>
  <w:style w:type="table" w:styleId="PlainTable3">
    <w:name w:val="Plain Table 3"/>
    <w:basedOn w:val="TableNormal"/>
    <w:uiPriority w:val="43"/>
    <w:rsid w:val="00374CF2"/>
    <w:rPr>
      <w:rFonts w:eastAsiaTheme="minorHAnsi"/>
    </w:rPr>
    <w:tblPr>
      <w:tblStyleRowBandSize w:val="1"/>
      <w:tblStyleColBandSize w:val="1"/>
    </w:tblPr>
    <w:tblStylePr w:type="firstRow">
      <w:rPr>
        <w:b/>
        <w:bCs/>
        <w:caps/>
      </w:rPr>
      <w:tblPr/>
      <w:tcPr>
        <w:tcBorders>
          <w:bottom w:val="single" w:sz="4" w:space="0" w:color="A0A0A0"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0A0A0"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74CF2"/>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4CF2"/>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A0"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A0"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A0"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A0"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374CF2"/>
    <w:rPr>
      <w:u w:val="dotted"/>
    </w:rPr>
  </w:style>
  <w:style w:type="character" w:customStyle="1" w:styleId="SmartLink1">
    <w:name w:val="SmartLink1"/>
    <w:basedOn w:val="DefaultParagraphFont"/>
    <w:uiPriority w:val="99"/>
    <w:semiHidden/>
    <w:unhideWhenUsed/>
    <w:rsid w:val="00374CF2"/>
    <w:rPr>
      <w:color w:val="2B579A"/>
      <w:shd w:val="clear" w:color="auto" w:fill="E1DFDD"/>
    </w:rPr>
  </w:style>
  <w:style w:type="table" w:styleId="TableGridLight">
    <w:name w:val="Grid Table Light"/>
    <w:basedOn w:val="TableNormal"/>
    <w:uiPriority w:val="40"/>
    <w:rsid w:val="00374CF2"/>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74CF2"/>
    <w:rPr>
      <w:color w:val="605E5C"/>
      <w:shd w:val="clear" w:color="auto" w:fill="E1DFDD"/>
    </w:rPr>
  </w:style>
  <w:style w:type="character" w:customStyle="1" w:styleId="Header1Char">
    <w:name w:val="Header1 Char"/>
    <w:basedOn w:val="DefaultParagraphFont"/>
    <w:link w:val="Header1"/>
    <w:uiPriority w:val="7"/>
    <w:rsid w:val="00374CF2"/>
    <w:rPr>
      <w:rFonts w:ascii="Verdana" w:eastAsia="Times New Roman" w:hAnsi="Verdana" w:cs="Arial"/>
      <w:sz w:val="20"/>
      <w:szCs w:val="24"/>
      <w:lang w:eastAsia="en-GB"/>
    </w:rPr>
  </w:style>
  <w:style w:type="numbering" w:customStyle="1" w:styleId="LRAnnexureList">
    <w:name w:val="LR Annexure List"/>
    <w:uiPriority w:val="99"/>
    <w:semiHidden/>
    <w:unhideWhenUsed/>
    <w:rsid w:val="00374CF2"/>
    <w:pPr>
      <w:numPr>
        <w:numId w:val="16"/>
      </w:numPr>
    </w:pPr>
  </w:style>
  <w:style w:type="numbering" w:customStyle="1" w:styleId="LRScheduleList">
    <w:name w:val="LR Schedule List"/>
    <w:uiPriority w:val="99"/>
    <w:semiHidden/>
    <w:unhideWhenUsed/>
    <w:rsid w:val="00374CF2"/>
    <w:pPr>
      <w:numPr>
        <w:numId w:val="19"/>
      </w:numPr>
    </w:pPr>
  </w:style>
  <w:style w:type="numbering" w:customStyle="1" w:styleId="LstItem">
    <w:name w:val="Lst Item"/>
    <w:uiPriority w:val="99"/>
    <w:rsid w:val="00374CF2"/>
    <w:pPr>
      <w:numPr>
        <w:numId w:val="24"/>
      </w:numPr>
    </w:pPr>
  </w:style>
  <w:style w:type="numbering" w:customStyle="1" w:styleId="LstRecitals">
    <w:name w:val="Lst Recitals"/>
    <w:uiPriority w:val="99"/>
    <w:rsid w:val="00374CF2"/>
    <w:pPr>
      <w:numPr>
        <w:numId w:val="21"/>
      </w:numPr>
    </w:pPr>
  </w:style>
  <w:style w:type="paragraph" w:styleId="Revision">
    <w:name w:val="Revision"/>
    <w:hidden/>
    <w:uiPriority w:val="99"/>
    <w:semiHidden/>
    <w:rsid w:val="000B4B24"/>
    <w:rPr>
      <w:rFonts w:ascii="Verdana" w:hAnsi="Verdana" w:cs="Times New Roman"/>
      <w:sz w:val="20"/>
    </w:rPr>
  </w:style>
  <w:style w:type="character" w:styleId="Mention">
    <w:name w:val="Mention"/>
    <w:basedOn w:val="DefaultParagraphFont"/>
    <w:uiPriority w:val="99"/>
    <w:unhideWhenUsed/>
    <w:rsid w:val="000368BD"/>
    <w:rPr>
      <w:color w:val="2B579A"/>
      <w:shd w:val="clear" w:color="auto" w:fill="E1DFDD"/>
    </w:rPr>
  </w:style>
  <w:style w:type="paragraph" w:customStyle="1" w:styleId="Bullet">
    <w:name w:val="Bullet"/>
    <w:basedOn w:val="Normal"/>
    <w:link w:val="BulletChar"/>
    <w:rsid w:val="006C25A8"/>
    <w:pPr>
      <w:numPr>
        <w:numId w:val="35"/>
      </w:numPr>
    </w:pPr>
    <w:rPr>
      <w:rFonts w:ascii="Calibri" w:eastAsia="Times New Roman" w:hAnsi="Calibri" w:cs="Calibri"/>
      <w:szCs w:val="32"/>
      <w:lang w:eastAsia="en-AU"/>
    </w:rPr>
  </w:style>
  <w:style w:type="character" w:customStyle="1" w:styleId="BulletChar">
    <w:name w:val="Bullet Char"/>
    <w:basedOn w:val="Heading1Char"/>
    <w:link w:val="Bullet"/>
    <w:rsid w:val="006C25A8"/>
    <w:rPr>
      <w:rFonts w:ascii="Calibri" w:eastAsia="Times New Roman" w:hAnsi="Calibri" w:cs="Calibri"/>
      <w:bCs w:val="0"/>
      <w:sz w:val="20"/>
      <w:szCs w:val="32"/>
      <w:lang w:eastAsia="en-AU"/>
    </w:rPr>
  </w:style>
  <w:style w:type="paragraph" w:customStyle="1" w:styleId="Dash">
    <w:name w:val="Dash"/>
    <w:basedOn w:val="Normal"/>
    <w:link w:val="DashChar"/>
    <w:rsid w:val="006C25A8"/>
    <w:pPr>
      <w:numPr>
        <w:ilvl w:val="1"/>
        <w:numId w:val="35"/>
      </w:numPr>
    </w:pPr>
    <w:rPr>
      <w:rFonts w:ascii="Calibri" w:eastAsia="Times New Roman" w:hAnsi="Calibri" w:cs="Calibri"/>
      <w:szCs w:val="32"/>
      <w:lang w:eastAsia="en-AU"/>
    </w:rPr>
  </w:style>
  <w:style w:type="character" w:customStyle="1" w:styleId="DashChar">
    <w:name w:val="Dash Char"/>
    <w:basedOn w:val="Heading1Char"/>
    <w:link w:val="Dash"/>
    <w:rsid w:val="006C25A8"/>
    <w:rPr>
      <w:rFonts w:ascii="Calibri" w:eastAsia="Times New Roman" w:hAnsi="Calibri" w:cs="Calibri"/>
      <w:bCs w:val="0"/>
      <w:sz w:val="20"/>
      <w:szCs w:val="32"/>
      <w:lang w:eastAsia="en-AU"/>
    </w:rPr>
  </w:style>
  <w:style w:type="paragraph" w:customStyle="1" w:styleId="DoubleDot">
    <w:name w:val="Double Dot"/>
    <w:basedOn w:val="Normal"/>
    <w:link w:val="DoubleDotChar"/>
    <w:rsid w:val="006C25A8"/>
    <w:pPr>
      <w:numPr>
        <w:ilvl w:val="2"/>
        <w:numId w:val="35"/>
      </w:numPr>
    </w:pPr>
    <w:rPr>
      <w:rFonts w:ascii="Calibri" w:eastAsia="Times New Roman" w:hAnsi="Calibri" w:cs="Calibri"/>
      <w:szCs w:val="32"/>
      <w:lang w:eastAsia="en-AU"/>
    </w:rPr>
  </w:style>
  <w:style w:type="character" w:customStyle="1" w:styleId="DoubleDotChar">
    <w:name w:val="Double Dot Char"/>
    <w:basedOn w:val="Heading1Char"/>
    <w:link w:val="DoubleDot"/>
    <w:rsid w:val="006C25A8"/>
    <w:rPr>
      <w:rFonts w:ascii="Calibri" w:eastAsia="Times New Roman" w:hAnsi="Calibri" w:cs="Calibri"/>
      <w:bCs w:val="0"/>
      <w:sz w:val="20"/>
      <w:szCs w:val="32"/>
      <w:lang w:eastAsia="en-AU"/>
    </w:rPr>
  </w:style>
  <w:style w:type="paragraph" w:customStyle="1" w:styleId="OutlineNumbered1">
    <w:name w:val="Outline Numbered 1"/>
    <w:basedOn w:val="Normal"/>
    <w:link w:val="OutlineNumbered1Char"/>
    <w:rsid w:val="00744612"/>
    <w:pPr>
      <w:numPr>
        <w:numId w:val="39"/>
      </w:numPr>
      <w:spacing w:before="120" w:after="120" w:line="360" w:lineRule="auto"/>
    </w:pPr>
    <w:rPr>
      <w:rFonts w:ascii="Aptos" w:eastAsia="Aptos" w:hAnsi="Aptos"/>
      <w:kern w:val="2"/>
      <w:sz w:val="22"/>
      <w14:ligatures w14:val="standardContextual"/>
    </w:rPr>
  </w:style>
  <w:style w:type="character" w:customStyle="1" w:styleId="OutlineNumbered1Char">
    <w:name w:val="Outline Numbered 1 Char"/>
    <w:basedOn w:val="DefaultParagraphFont"/>
    <w:link w:val="OutlineNumbered1"/>
    <w:rsid w:val="00744612"/>
    <w:rPr>
      <w:rFonts w:ascii="Aptos" w:eastAsia="Aptos" w:hAnsi="Aptos" w:cs="Times New Roman"/>
      <w:kern w:val="2"/>
      <w14:ligatures w14:val="standardContextual"/>
    </w:rPr>
  </w:style>
  <w:style w:type="paragraph" w:customStyle="1" w:styleId="OutlineNumbered2">
    <w:name w:val="Outline Numbered 2"/>
    <w:basedOn w:val="Normal"/>
    <w:rsid w:val="00744612"/>
    <w:pPr>
      <w:numPr>
        <w:ilvl w:val="1"/>
        <w:numId w:val="39"/>
      </w:numPr>
      <w:spacing w:before="120" w:after="120" w:line="360" w:lineRule="auto"/>
    </w:pPr>
    <w:rPr>
      <w:rFonts w:ascii="Aptos" w:eastAsia="Aptos" w:hAnsi="Aptos"/>
      <w:kern w:val="2"/>
      <w:sz w:val="22"/>
      <w14:ligatures w14:val="standardContextual"/>
    </w:rPr>
  </w:style>
  <w:style w:type="paragraph" w:customStyle="1" w:styleId="OutlineNumbered3">
    <w:name w:val="Outline Numbered 3"/>
    <w:basedOn w:val="Normal"/>
    <w:rsid w:val="00744612"/>
    <w:pPr>
      <w:numPr>
        <w:ilvl w:val="2"/>
        <w:numId w:val="39"/>
      </w:numPr>
      <w:spacing w:before="120" w:after="120" w:line="360" w:lineRule="auto"/>
    </w:pPr>
    <w:rPr>
      <w:rFonts w:ascii="Aptos" w:eastAsia="Aptos" w:hAnsi="Aptos"/>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30948">
      <w:bodyDiv w:val="1"/>
      <w:marLeft w:val="0"/>
      <w:marRight w:val="0"/>
      <w:marTop w:val="0"/>
      <w:marBottom w:val="0"/>
      <w:divBdr>
        <w:top w:val="none" w:sz="0" w:space="0" w:color="auto"/>
        <w:left w:val="none" w:sz="0" w:space="0" w:color="auto"/>
        <w:bottom w:val="none" w:sz="0" w:space="0" w:color="auto"/>
        <w:right w:val="none" w:sz="0" w:space="0" w:color="auto"/>
      </w:divBdr>
    </w:div>
    <w:div w:id="534001011">
      <w:bodyDiv w:val="1"/>
      <w:marLeft w:val="0"/>
      <w:marRight w:val="0"/>
      <w:marTop w:val="0"/>
      <w:marBottom w:val="0"/>
      <w:divBdr>
        <w:top w:val="none" w:sz="0" w:space="0" w:color="auto"/>
        <w:left w:val="none" w:sz="0" w:space="0" w:color="auto"/>
        <w:bottom w:val="none" w:sz="0" w:space="0" w:color="auto"/>
        <w:right w:val="none" w:sz="0" w:space="0" w:color="auto"/>
      </w:divBdr>
      <w:divsChild>
        <w:div w:id="870806113">
          <w:marLeft w:val="0"/>
          <w:marRight w:val="0"/>
          <w:marTop w:val="0"/>
          <w:marBottom w:val="0"/>
          <w:divBdr>
            <w:top w:val="none" w:sz="0" w:space="0" w:color="auto"/>
            <w:left w:val="none" w:sz="0" w:space="0" w:color="auto"/>
            <w:bottom w:val="none" w:sz="0" w:space="0" w:color="auto"/>
            <w:right w:val="none" w:sz="0" w:space="0" w:color="auto"/>
          </w:divBdr>
        </w:div>
      </w:divsChild>
    </w:div>
    <w:div w:id="716898565">
      <w:bodyDiv w:val="1"/>
      <w:marLeft w:val="0"/>
      <w:marRight w:val="0"/>
      <w:marTop w:val="0"/>
      <w:marBottom w:val="0"/>
      <w:divBdr>
        <w:top w:val="none" w:sz="0" w:space="0" w:color="auto"/>
        <w:left w:val="none" w:sz="0" w:space="0" w:color="auto"/>
        <w:bottom w:val="none" w:sz="0" w:space="0" w:color="auto"/>
        <w:right w:val="none" w:sz="0" w:space="0" w:color="auto"/>
      </w:divBdr>
      <w:divsChild>
        <w:div w:id="325713971">
          <w:marLeft w:val="0"/>
          <w:marRight w:val="0"/>
          <w:marTop w:val="0"/>
          <w:marBottom w:val="0"/>
          <w:divBdr>
            <w:top w:val="none" w:sz="0" w:space="0" w:color="auto"/>
            <w:left w:val="none" w:sz="0" w:space="0" w:color="auto"/>
            <w:bottom w:val="none" w:sz="0" w:space="0" w:color="auto"/>
            <w:right w:val="none" w:sz="0" w:space="0" w:color="auto"/>
          </w:divBdr>
        </w:div>
      </w:divsChild>
    </w:div>
    <w:div w:id="887910087">
      <w:bodyDiv w:val="1"/>
      <w:marLeft w:val="0"/>
      <w:marRight w:val="0"/>
      <w:marTop w:val="0"/>
      <w:marBottom w:val="0"/>
      <w:divBdr>
        <w:top w:val="none" w:sz="0" w:space="0" w:color="auto"/>
        <w:left w:val="none" w:sz="0" w:space="0" w:color="auto"/>
        <w:bottom w:val="none" w:sz="0" w:space="0" w:color="auto"/>
        <w:right w:val="none" w:sz="0" w:space="0" w:color="auto"/>
      </w:divBdr>
      <w:divsChild>
        <w:div w:id="1226799971">
          <w:marLeft w:val="0"/>
          <w:marRight w:val="0"/>
          <w:marTop w:val="0"/>
          <w:marBottom w:val="0"/>
          <w:divBdr>
            <w:top w:val="none" w:sz="0" w:space="0" w:color="auto"/>
            <w:left w:val="none" w:sz="0" w:space="0" w:color="auto"/>
            <w:bottom w:val="none" w:sz="0" w:space="0" w:color="auto"/>
            <w:right w:val="none" w:sz="0" w:space="0" w:color="auto"/>
          </w:divBdr>
        </w:div>
      </w:divsChild>
    </w:div>
    <w:div w:id="1082526214">
      <w:bodyDiv w:val="1"/>
      <w:marLeft w:val="0"/>
      <w:marRight w:val="0"/>
      <w:marTop w:val="0"/>
      <w:marBottom w:val="0"/>
      <w:divBdr>
        <w:top w:val="none" w:sz="0" w:space="0" w:color="auto"/>
        <w:left w:val="none" w:sz="0" w:space="0" w:color="auto"/>
        <w:bottom w:val="none" w:sz="0" w:space="0" w:color="auto"/>
        <w:right w:val="none" w:sz="0" w:space="0" w:color="auto"/>
      </w:divBdr>
      <w:divsChild>
        <w:div w:id="797066446">
          <w:marLeft w:val="0"/>
          <w:marRight w:val="0"/>
          <w:marTop w:val="0"/>
          <w:marBottom w:val="0"/>
          <w:divBdr>
            <w:top w:val="none" w:sz="0" w:space="0" w:color="auto"/>
            <w:left w:val="none" w:sz="0" w:space="0" w:color="auto"/>
            <w:bottom w:val="none" w:sz="0" w:space="0" w:color="auto"/>
            <w:right w:val="none" w:sz="0" w:space="0" w:color="auto"/>
          </w:divBdr>
        </w:div>
      </w:divsChild>
    </w:div>
    <w:div w:id="1101024123">
      <w:bodyDiv w:val="1"/>
      <w:marLeft w:val="0"/>
      <w:marRight w:val="0"/>
      <w:marTop w:val="0"/>
      <w:marBottom w:val="0"/>
      <w:divBdr>
        <w:top w:val="none" w:sz="0" w:space="0" w:color="auto"/>
        <w:left w:val="none" w:sz="0" w:space="0" w:color="auto"/>
        <w:bottom w:val="none" w:sz="0" w:space="0" w:color="auto"/>
        <w:right w:val="none" w:sz="0" w:space="0" w:color="auto"/>
      </w:divBdr>
      <w:divsChild>
        <w:div w:id="1970546689">
          <w:marLeft w:val="0"/>
          <w:marRight w:val="0"/>
          <w:marTop w:val="0"/>
          <w:marBottom w:val="0"/>
          <w:divBdr>
            <w:top w:val="none" w:sz="0" w:space="0" w:color="auto"/>
            <w:left w:val="none" w:sz="0" w:space="0" w:color="auto"/>
            <w:bottom w:val="none" w:sz="0" w:space="0" w:color="auto"/>
            <w:right w:val="none" w:sz="0" w:space="0" w:color="auto"/>
          </w:divBdr>
        </w:div>
      </w:divsChild>
    </w:div>
    <w:div w:id="1207906966">
      <w:bodyDiv w:val="1"/>
      <w:marLeft w:val="0"/>
      <w:marRight w:val="0"/>
      <w:marTop w:val="0"/>
      <w:marBottom w:val="0"/>
      <w:divBdr>
        <w:top w:val="none" w:sz="0" w:space="0" w:color="auto"/>
        <w:left w:val="none" w:sz="0" w:space="0" w:color="auto"/>
        <w:bottom w:val="none" w:sz="0" w:space="0" w:color="auto"/>
        <w:right w:val="none" w:sz="0" w:space="0" w:color="auto"/>
      </w:divBdr>
      <w:divsChild>
        <w:div w:id="1593661842">
          <w:marLeft w:val="0"/>
          <w:marRight w:val="0"/>
          <w:marTop w:val="0"/>
          <w:marBottom w:val="0"/>
          <w:divBdr>
            <w:top w:val="none" w:sz="0" w:space="0" w:color="auto"/>
            <w:left w:val="none" w:sz="0" w:space="0" w:color="auto"/>
            <w:bottom w:val="none" w:sz="0" w:space="0" w:color="auto"/>
            <w:right w:val="none" w:sz="0" w:space="0" w:color="auto"/>
          </w:divBdr>
        </w:div>
      </w:divsChild>
    </w:div>
    <w:div w:id="1514615005">
      <w:bodyDiv w:val="1"/>
      <w:marLeft w:val="0"/>
      <w:marRight w:val="0"/>
      <w:marTop w:val="0"/>
      <w:marBottom w:val="0"/>
      <w:divBdr>
        <w:top w:val="none" w:sz="0" w:space="0" w:color="auto"/>
        <w:left w:val="none" w:sz="0" w:space="0" w:color="auto"/>
        <w:bottom w:val="none" w:sz="0" w:space="0" w:color="auto"/>
        <w:right w:val="none" w:sz="0" w:space="0" w:color="auto"/>
      </w:divBdr>
    </w:div>
    <w:div w:id="1823539402">
      <w:bodyDiv w:val="1"/>
      <w:marLeft w:val="0"/>
      <w:marRight w:val="0"/>
      <w:marTop w:val="0"/>
      <w:marBottom w:val="0"/>
      <w:divBdr>
        <w:top w:val="none" w:sz="0" w:space="0" w:color="auto"/>
        <w:left w:val="none" w:sz="0" w:space="0" w:color="auto"/>
        <w:bottom w:val="none" w:sz="0" w:space="0" w:color="auto"/>
        <w:right w:val="none" w:sz="0" w:space="0" w:color="auto"/>
      </w:divBdr>
      <w:divsChild>
        <w:div w:id="751586068">
          <w:marLeft w:val="0"/>
          <w:marRight w:val="0"/>
          <w:marTop w:val="0"/>
          <w:marBottom w:val="0"/>
          <w:divBdr>
            <w:top w:val="none" w:sz="0" w:space="0" w:color="auto"/>
            <w:left w:val="none" w:sz="0" w:space="0" w:color="auto"/>
            <w:bottom w:val="none" w:sz="0" w:space="0" w:color="auto"/>
            <w:right w:val="none" w:sz="0" w:space="0" w:color="auto"/>
          </w:divBdr>
        </w:div>
      </w:divsChild>
    </w:div>
    <w:div w:id="1871256720">
      <w:bodyDiv w:val="1"/>
      <w:marLeft w:val="0"/>
      <w:marRight w:val="0"/>
      <w:marTop w:val="0"/>
      <w:marBottom w:val="0"/>
      <w:divBdr>
        <w:top w:val="none" w:sz="0" w:space="0" w:color="auto"/>
        <w:left w:val="none" w:sz="0" w:space="0" w:color="auto"/>
        <w:bottom w:val="none" w:sz="0" w:space="0" w:color="auto"/>
        <w:right w:val="none" w:sz="0" w:space="0" w:color="auto"/>
      </w:divBdr>
      <w:divsChild>
        <w:div w:id="149760112">
          <w:marLeft w:val="0"/>
          <w:marRight w:val="0"/>
          <w:marTop w:val="0"/>
          <w:marBottom w:val="0"/>
          <w:divBdr>
            <w:top w:val="none" w:sz="0" w:space="0" w:color="auto"/>
            <w:left w:val="none" w:sz="0" w:space="0" w:color="auto"/>
            <w:bottom w:val="none" w:sz="0" w:space="0" w:color="auto"/>
            <w:right w:val="none" w:sz="0" w:space="0" w:color="auto"/>
          </w:divBdr>
        </w:div>
      </w:divsChild>
    </w:div>
    <w:div w:id="1909800475">
      <w:bodyDiv w:val="1"/>
      <w:marLeft w:val="0"/>
      <w:marRight w:val="0"/>
      <w:marTop w:val="0"/>
      <w:marBottom w:val="0"/>
      <w:divBdr>
        <w:top w:val="none" w:sz="0" w:space="0" w:color="auto"/>
        <w:left w:val="none" w:sz="0" w:space="0" w:color="auto"/>
        <w:bottom w:val="none" w:sz="0" w:space="0" w:color="auto"/>
        <w:right w:val="none" w:sz="0" w:space="0" w:color="auto"/>
      </w:divBdr>
      <w:divsChild>
        <w:div w:id="788015854">
          <w:marLeft w:val="0"/>
          <w:marRight w:val="0"/>
          <w:marTop w:val="0"/>
          <w:marBottom w:val="0"/>
          <w:divBdr>
            <w:top w:val="none" w:sz="0" w:space="0" w:color="auto"/>
            <w:left w:val="none" w:sz="0" w:space="0" w:color="auto"/>
            <w:bottom w:val="none" w:sz="0" w:space="0" w:color="auto"/>
            <w:right w:val="none" w:sz="0" w:space="0" w:color="auto"/>
          </w:divBdr>
        </w:div>
      </w:divsChild>
    </w:div>
    <w:div w:id="207940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nderRogers">
  <a:themeElements>
    <a:clrScheme name="Lander and Rogers Colors">
      <a:dk1>
        <a:srgbClr val="424242"/>
      </a:dk1>
      <a:lt1>
        <a:sysClr val="window" lastClr="FFFFFF"/>
      </a:lt1>
      <a:dk2>
        <a:srgbClr val="FF5604"/>
      </a:dk2>
      <a:lt2>
        <a:srgbClr val="FFBD9C"/>
      </a:lt2>
      <a:accent1>
        <a:srgbClr val="B8DFFF"/>
      </a:accent1>
      <a:accent2>
        <a:srgbClr val="4D80E9"/>
      </a:accent2>
      <a:accent3>
        <a:srgbClr val="D2C3F4"/>
      </a:accent3>
      <a:accent4>
        <a:srgbClr val="8453C9"/>
      </a:accent4>
      <a:accent5>
        <a:srgbClr val="A8E3E5"/>
      </a:accent5>
      <a:accent6>
        <a:srgbClr val="0495A0"/>
      </a:accent6>
      <a:hlink>
        <a:srgbClr val="0000FF"/>
      </a:hlink>
      <a:folHlink>
        <a:srgbClr val="800080"/>
      </a:folHlink>
    </a:clrScheme>
    <a:fontScheme name="Lander and Roger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6623</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First Nations Economic Partnership – Access to Capital and Institutional Arrangements Working Group – Terms of Reference</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Economic Partnership – Access to Capital and Institutional Arrangements Working Group – Terms of Reference</dc:title>
  <dc:subject/>
  <dc:creator>Australian Government</dc:creator>
  <cp:keywords/>
  <dc:description/>
  <cp:lastModifiedBy/>
  <cp:revision>1</cp:revision>
  <dcterms:created xsi:type="dcterms:W3CDTF">2026-07-06T03:22:00Z</dcterms:created>
  <dcterms:modified xsi:type="dcterms:W3CDTF">2026-07-06T03:22:00Z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2026-07-06T03:22:45Z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de84f5f3-9154-49bb-8f27-35012f6afd6d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