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29C2" w14:textId="77777777" w:rsidR="000C0EA0" w:rsidRDefault="000C0EA0" w:rsidP="00180C9F">
      <w:pPr>
        <w:spacing w:after="0" w:line="240" w:lineRule="auto"/>
        <w:jc w:val="center"/>
        <w:textAlignment w:val="baseline"/>
        <w:rPr>
          <w:rFonts w:ascii="Calibri Light" w:eastAsia="Times New Roman" w:hAnsi="Calibri Light" w:cs="Calibri Light"/>
          <w:color w:val="2F5496"/>
          <w:kern w:val="0"/>
          <w:sz w:val="48"/>
          <w:szCs w:val="48"/>
          <w:lang w:eastAsia="en-AU"/>
          <w14:ligatures w14:val="none"/>
        </w:rPr>
      </w:pPr>
    </w:p>
    <w:p w14:paraId="67EE31BE" w14:textId="77777777" w:rsidR="000C0EA0" w:rsidRDefault="000C0EA0" w:rsidP="00180C9F">
      <w:pPr>
        <w:spacing w:after="0" w:line="240" w:lineRule="auto"/>
        <w:jc w:val="center"/>
        <w:textAlignment w:val="baseline"/>
        <w:rPr>
          <w:rFonts w:ascii="Calibri Light" w:eastAsia="Times New Roman" w:hAnsi="Calibri Light" w:cs="Calibri Light"/>
          <w:color w:val="2F5496"/>
          <w:kern w:val="0"/>
          <w:sz w:val="48"/>
          <w:szCs w:val="48"/>
          <w:lang w:eastAsia="en-AU"/>
          <w14:ligatures w14:val="none"/>
        </w:rPr>
      </w:pPr>
    </w:p>
    <w:p w14:paraId="63061E95" w14:textId="45B63D63" w:rsidR="00C71BF8" w:rsidRPr="00BE4799" w:rsidRDefault="00C71BF8" w:rsidP="00A17AAA">
      <w:pPr>
        <w:pStyle w:val="Heading1"/>
        <w:rPr>
          <w:rFonts w:ascii="Segoe UI" w:hAnsi="Segoe UI" w:cs="Segoe UI"/>
          <w:lang w:eastAsia="en-AU"/>
        </w:rPr>
      </w:pPr>
      <w:r w:rsidRPr="00BE4799">
        <w:rPr>
          <w:lang w:eastAsia="en-AU"/>
        </w:rPr>
        <w:t>New Franchising Code of Conduct</w:t>
      </w:r>
    </w:p>
    <w:p w14:paraId="52C9CAC7" w14:textId="354648CA" w:rsidR="00B6532C" w:rsidRPr="008E24CF" w:rsidRDefault="00C71BF8" w:rsidP="008E24CF">
      <w:pPr>
        <w:pStyle w:val="Subtitle"/>
        <w:rPr>
          <w:i/>
          <w:iCs/>
          <w:color w:val="002035" w:themeColor="accent1" w:themeShade="BF"/>
        </w:rPr>
      </w:pPr>
      <w:r w:rsidRPr="008E24CF">
        <w:rPr>
          <w:rStyle w:val="IntenseEmphasis"/>
        </w:rPr>
        <w:t>Competition and Consumer (Industry Codes—Franchising) Regulations 2024</w:t>
      </w:r>
    </w:p>
    <w:p w14:paraId="23AE9BF5" w14:textId="513B8DEC" w:rsidR="00D2587D" w:rsidRPr="008E24CF" w:rsidRDefault="003A63AA" w:rsidP="008E24CF">
      <w:pPr>
        <w:pStyle w:val="Heading2"/>
        <w:rPr>
          <w:lang w:eastAsia="en-AU"/>
        </w:rPr>
      </w:pPr>
      <w:r w:rsidRPr="00BE4799">
        <w:rPr>
          <w:lang w:eastAsia="en-AU"/>
        </w:rPr>
        <w:t xml:space="preserve">Table of </w:t>
      </w:r>
      <w:r w:rsidR="00C71BF8" w:rsidRPr="00BE4799">
        <w:rPr>
          <w:lang w:eastAsia="en-AU"/>
        </w:rPr>
        <w:t>Key Changes</w:t>
      </w:r>
    </w:p>
    <w:tbl>
      <w:tblPr>
        <w:tblW w:w="0" w:type="auto"/>
        <w:tblInd w:w="-43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321"/>
        <w:gridCol w:w="10502"/>
      </w:tblGrid>
      <w:tr w:rsidR="00C71BF8" w:rsidRPr="00C71BF8" w14:paraId="5B509DA4" w14:textId="77777777" w:rsidTr="008E24CF">
        <w:trPr>
          <w:cantSplit/>
          <w:trHeight w:val="300"/>
          <w:tblHeader/>
        </w:trPr>
        <w:tc>
          <w:tcPr>
            <w:tcW w:w="0" w:type="auto"/>
            <w:tcBorders>
              <w:top w:val="single" w:sz="6" w:space="0" w:color="auto"/>
              <w:left w:val="single" w:sz="6" w:space="0" w:color="auto"/>
              <w:bottom w:val="single" w:sz="6" w:space="0" w:color="auto"/>
              <w:right w:val="single" w:sz="6" w:space="0" w:color="auto"/>
            </w:tcBorders>
            <w:shd w:val="clear" w:color="auto" w:fill="5D779D"/>
            <w:hideMark/>
          </w:tcPr>
          <w:p w14:paraId="78807243" w14:textId="54B17F9F" w:rsidR="00C71BF8" w:rsidRPr="00C71BF8" w:rsidRDefault="00FF1ECB" w:rsidP="00C71BF8">
            <w:pPr>
              <w:spacing w:after="0" w:line="240" w:lineRule="auto"/>
              <w:textAlignment w:val="baseline"/>
              <w:rPr>
                <w:rFonts w:ascii="Times New Roman" w:eastAsia="Times New Roman" w:hAnsi="Times New Roman" w:cs="Times New Roman"/>
                <w:kern w:val="0"/>
                <w:lang w:eastAsia="en-AU"/>
                <w14:ligatures w14:val="none"/>
              </w:rPr>
            </w:pPr>
            <w:r>
              <w:rPr>
                <w:rFonts w:ascii="Calibri" w:eastAsia="Times New Roman" w:hAnsi="Calibri" w:cs="Calibri"/>
                <w:b/>
                <w:bCs/>
                <w:color w:val="FFFFFF"/>
                <w:kern w:val="0"/>
                <w:lang w:eastAsia="en-AU"/>
                <w14:ligatures w14:val="none"/>
              </w:rPr>
              <w:t>C</w:t>
            </w:r>
            <w:r w:rsidR="00C71BF8" w:rsidRPr="00C71BF8">
              <w:rPr>
                <w:rFonts w:ascii="Calibri" w:eastAsia="Times New Roman" w:hAnsi="Calibri" w:cs="Calibri"/>
                <w:b/>
                <w:bCs/>
                <w:color w:val="FFFFFF"/>
                <w:kern w:val="0"/>
                <w:lang w:eastAsia="en-AU"/>
                <w14:ligatures w14:val="none"/>
              </w:rPr>
              <w:t>hange</w:t>
            </w:r>
            <w:r w:rsidR="00C71BF8" w:rsidRPr="00C71BF8">
              <w:rPr>
                <w:rFonts w:ascii="Calibri" w:eastAsia="Times New Roman" w:hAnsi="Calibri" w:cs="Calibri"/>
                <w:color w:val="FFFFFF"/>
                <w:kern w:val="0"/>
                <w:lang w:eastAsia="en-AU"/>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5D779D"/>
            <w:hideMark/>
          </w:tcPr>
          <w:p w14:paraId="72AC694D" w14:textId="0457AFBC" w:rsidR="00C71BF8" w:rsidRPr="00C71BF8" w:rsidRDefault="00FF1ECB" w:rsidP="00C71BF8">
            <w:pPr>
              <w:spacing w:after="0" w:line="240" w:lineRule="auto"/>
              <w:textAlignment w:val="baseline"/>
              <w:rPr>
                <w:rFonts w:ascii="Times New Roman" w:eastAsia="Times New Roman" w:hAnsi="Times New Roman" w:cs="Times New Roman"/>
                <w:kern w:val="0"/>
                <w:lang w:eastAsia="en-AU"/>
                <w14:ligatures w14:val="none"/>
              </w:rPr>
            </w:pPr>
            <w:r>
              <w:rPr>
                <w:rFonts w:ascii="Calibri" w:eastAsia="Times New Roman" w:hAnsi="Calibri" w:cs="Calibri"/>
                <w:b/>
                <w:bCs/>
                <w:color w:val="FFFFFF"/>
                <w:kern w:val="0"/>
                <w:lang w:eastAsia="en-AU"/>
                <w14:ligatures w14:val="none"/>
              </w:rPr>
              <w:t>C</w:t>
            </w:r>
            <w:r w:rsidR="00C71BF8" w:rsidRPr="00C71BF8">
              <w:rPr>
                <w:rFonts w:ascii="Calibri" w:eastAsia="Times New Roman" w:hAnsi="Calibri" w:cs="Calibri"/>
                <w:b/>
                <w:bCs/>
                <w:color w:val="FFFFFF"/>
                <w:kern w:val="0"/>
                <w:lang w:eastAsia="en-AU"/>
                <w14:ligatures w14:val="none"/>
              </w:rPr>
              <w:t>omment</w:t>
            </w:r>
            <w:r w:rsidR="00C71BF8" w:rsidRPr="00C71BF8">
              <w:rPr>
                <w:rFonts w:ascii="Calibri" w:eastAsia="Times New Roman" w:hAnsi="Calibri" w:cs="Calibri"/>
                <w:color w:val="FFFFFF"/>
                <w:kern w:val="0"/>
                <w:lang w:eastAsia="en-AU"/>
                <w14:ligatures w14:val="none"/>
              </w:rPr>
              <w:t> </w:t>
            </w:r>
          </w:p>
        </w:tc>
      </w:tr>
      <w:tr w:rsidR="00C71BF8" w:rsidRPr="00C71BF8" w14:paraId="1037E9ED"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3EBC815B" w14:textId="7777777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Format/structure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hideMark/>
          </w:tcPr>
          <w:p w14:paraId="2CB85267" w14:textId="37E6F0C0" w:rsidR="004F2A53" w:rsidRPr="00115BFB" w:rsidRDefault="00C71BF8"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w:t>
            </w:r>
            <w:r w:rsidR="00AB1FDE" w:rsidRPr="00115BFB">
              <w:rPr>
                <w:rFonts w:ascii="Calibri" w:eastAsia="Times New Roman" w:hAnsi="Calibri" w:cs="Calibri"/>
                <w:kern w:val="0"/>
                <w:sz w:val="23"/>
                <w:szCs w:val="23"/>
                <w:lang w:eastAsia="en-AU"/>
                <w14:ligatures w14:val="none"/>
              </w:rPr>
              <w:t>Competition and Consumer (Industry Codes—Franchising) Regulations 2024</w:t>
            </w:r>
            <w:r w:rsidR="000C46D7" w:rsidRPr="00115BFB">
              <w:rPr>
                <w:rFonts w:ascii="Calibri" w:eastAsia="Times New Roman" w:hAnsi="Calibri" w:cs="Calibri"/>
                <w:kern w:val="0"/>
                <w:sz w:val="23"/>
                <w:szCs w:val="23"/>
                <w:lang w:eastAsia="en-AU"/>
                <w14:ligatures w14:val="none"/>
              </w:rPr>
              <w:t xml:space="preserve"> (new Code)</w:t>
            </w:r>
            <w:r w:rsidRPr="00115BFB">
              <w:rPr>
                <w:rFonts w:ascii="Calibri" w:eastAsia="Times New Roman" w:hAnsi="Calibri" w:cs="Calibri"/>
                <w:kern w:val="0"/>
                <w:sz w:val="23"/>
                <w:szCs w:val="23"/>
                <w:lang w:eastAsia="en-AU"/>
                <w14:ligatures w14:val="none"/>
              </w:rPr>
              <w:t xml:space="preserve"> has been reformatted to align with contemporary drafting standards with chapters and sections, and revised numbering. </w:t>
            </w:r>
            <w:r w:rsidR="00335FC2" w:rsidRPr="00115BFB">
              <w:rPr>
                <w:rFonts w:ascii="Calibri" w:eastAsia="Times New Roman" w:hAnsi="Calibri" w:cs="Calibri"/>
                <w:kern w:val="0"/>
                <w:sz w:val="23"/>
                <w:szCs w:val="23"/>
                <w:lang w:eastAsia="en-AU"/>
                <w14:ligatures w14:val="none"/>
              </w:rPr>
              <w:t>W</w:t>
            </w:r>
            <w:r w:rsidR="00A47AF5" w:rsidRPr="00115BFB">
              <w:rPr>
                <w:rFonts w:ascii="Calibri" w:eastAsia="Times New Roman" w:hAnsi="Calibri" w:cs="Calibri"/>
                <w:kern w:val="0"/>
                <w:sz w:val="23"/>
                <w:szCs w:val="23"/>
                <w:lang w:eastAsia="en-AU"/>
                <w14:ligatures w14:val="none"/>
              </w:rPr>
              <w:t xml:space="preserve">hile </w:t>
            </w:r>
            <w:r w:rsidR="00203C94">
              <w:rPr>
                <w:rFonts w:ascii="Calibri" w:eastAsia="Times New Roman" w:hAnsi="Calibri" w:cs="Calibri"/>
                <w:kern w:val="0"/>
                <w:sz w:val="23"/>
                <w:szCs w:val="23"/>
                <w:lang w:eastAsia="en-AU"/>
                <w14:ligatures w14:val="none"/>
              </w:rPr>
              <w:t>the</w:t>
            </w:r>
            <w:r w:rsidR="00A47AF5" w:rsidRPr="00115BFB">
              <w:rPr>
                <w:rFonts w:ascii="Calibri" w:eastAsia="Times New Roman" w:hAnsi="Calibri" w:cs="Calibri"/>
                <w:kern w:val="0"/>
                <w:sz w:val="23"/>
                <w:szCs w:val="23"/>
                <w:lang w:eastAsia="en-AU"/>
                <w14:ligatures w14:val="none"/>
              </w:rPr>
              <w:t xml:space="preserve"> numbering has changed the substantive content of most provisions has not. </w:t>
            </w:r>
          </w:p>
          <w:p w14:paraId="6A8C6061" w14:textId="77777777" w:rsidR="00E532AE" w:rsidRPr="00115BFB" w:rsidRDefault="00E532AE" w:rsidP="00C71BF8">
            <w:pPr>
              <w:spacing w:after="0" w:line="240" w:lineRule="auto"/>
              <w:textAlignment w:val="baseline"/>
              <w:rPr>
                <w:rFonts w:ascii="Calibri" w:eastAsia="Times New Roman" w:hAnsi="Calibri" w:cs="Calibri"/>
                <w:kern w:val="0"/>
                <w:sz w:val="23"/>
                <w:szCs w:val="23"/>
                <w:lang w:eastAsia="en-AU"/>
                <w14:ligatures w14:val="none"/>
              </w:rPr>
            </w:pPr>
          </w:p>
          <w:p w14:paraId="69ADF689" w14:textId="78606AE5" w:rsidR="00761F19" w:rsidRPr="00115BFB" w:rsidRDefault="00A47AF5" w:rsidP="00602872">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Attachment C to the Explanatory Statement contains a Finding Table </w:t>
            </w:r>
            <w:r w:rsidR="000640A0" w:rsidRPr="00115BFB">
              <w:rPr>
                <w:rFonts w:ascii="Calibri" w:eastAsia="Times New Roman" w:hAnsi="Calibri" w:cs="Calibri"/>
                <w:kern w:val="0"/>
                <w:sz w:val="23"/>
                <w:szCs w:val="23"/>
                <w:lang w:eastAsia="en-AU"/>
                <w14:ligatures w14:val="none"/>
              </w:rPr>
              <w:t>to assist in identifying which provision</w:t>
            </w:r>
            <w:r w:rsidR="00933FC5" w:rsidRPr="00115BFB">
              <w:rPr>
                <w:rFonts w:ascii="Calibri" w:eastAsia="Times New Roman" w:hAnsi="Calibri" w:cs="Calibri"/>
                <w:kern w:val="0"/>
                <w:sz w:val="23"/>
                <w:szCs w:val="23"/>
                <w:lang w:eastAsia="en-AU"/>
                <w14:ligatures w14:val="none"/>
              </w:rPr>
              <w:t>s</w:t>
            </w:r>
            <w:r w:rsidR="000640A0" w:rsidRPr="00115BFB">
              <w:rPr>
                <w:rFonts w:ascii="Calibri" w:eastAsia="Times New Roman" w:hAnsi="Calibri" w:cs="Calibri"/>
                <w:kern w:val="0"/>
                <w:sz w:val="23"/>
                <w:szCs w:val="23"/>
                <w:lang w:eastAsia="en-AU"/>
                <w14:ligatures w14:val="none"/>
              </w:rPr>
              <w:t xml:space="preserve"> in the </w:t>
            </w:r>
            <w:r w:rsidR="00772642" w:rsidRPr="00115BFB">
              <w:rPr>
                <w:rFonts w:ascii="Calibri" w:eastAsia="Times New Roman" w:hAnsi="Calibri" w:cs="Calibri"/>
                <w:kern w:val="0"/>
                <w:sz w:val="23"/>
                <w:szCs w:val="23"/>
                <w:lang w:eastAsia="en-AU"/>
                <w14:ligatures w14:val="none"/>
              </w:rPr>
              <w:t xml:space="preserve">new </w:t>
            </w:r>
            <w:r w:rsidR="000640A0" w:rsidRPr="00115BFB">
              <w:rPr>
                <w:rFonts w:ascii="Calibri" w:eastAsia="Times New Roman" w:hAnsi="Calibri" w:cs="Calibri"/>
                <w:kern w:val="0"/>
                <w:sz w:val="23"/>
                <w:szCs w:val="23"/>
                <w:lang w:eastAsia="en-AU"/>
                <w14:ligatures w14:val="none"/>
              </w:rPr>
              <w:t xml:space="preserve">Code correspond to </w:t>
            </w:r>
            <w:r w:rsidR="00772642" w:rsidRPr="00115BFB">
              <w:rPr>
                <w:rFonts w:ascii="Calibri" w:eastAsia="Times New Roman" w:hAnsi="Calibri" w:cs="Calibri"/>
                <w:kern w:val="0"/>
                <w:sz w:val="23"/>
                <w:szCs w:val="23"/>
                <w:lang w:eastAsia="en-AU"/>
                <w14:ligatures w14:val="none"/>
              </w:rPr>
              <w:t xml:space="preserve">a provision in the </w:t>
            </w:r>
            <w:r w:rsidR="0078534A" w:rsidRPr="00115BFB">
              <w:rPr>
                <w:rFonts w:ascii="Calibri" w:eastAsia="Times New Roman" w:hAnsi="Calibri" w:cs="Calibri"/>
                <w:i/>
                <w:iCs/>
                <w:kern w:val="0"/>
                <w:sz w:val="23"/>
                <w:szCs w:val="23"/>
                <w:lang w:eastAsia="en-AU"/>
                <w14:ligatures w14:val="none"/>
              </w:rPr>
              <w:t>Competition and Consumer (Industry Codes—Franchising) Regulations 2014</w:t>
            </w:r>
            <w:r w:rsidR="000C46D7" w:rsidRPr="00115BFB">
              <w:rPr>
                <w:rFonts w:ascii="Calibri" w:eastAsia="Times New Roman" w:hAnsi="Calibri" w:cs="Calibri"/>
                <w:kern w:val="0"/>
                <w:sz w:val="23"/>
                <w:szCs w:val="23"/>
                <w:lang w:eastAsia="en-AU"/>
                <w14:ligatures w14:val="none"/>
              </w:rPr>
              <w:t xml:space="preserve"> (old Code)</w:t>
            </w:r>
            <w:r w:rsidR="00772642" w:rsidRPr="00115BFB">
              <w:rPr>
                <w:rFonts w:ascii="Calibri" w:eastAsia="Times New Roman" w:hAnsi="Calibri" w:cs="Calibri"/>
                <w:kern w:val="0"/>
                <w:sz w:val="23"/>
                <w:szCs w:val="23"/>
                <w:lang w:eastAsia="en-AU"/>
                <w14:ligatures w14:val="none"/>
              </w:rPr>
              <w:t>.</w:t>
            </w:r>
          </w:p>
          <w:p w14:paraId="60BB65A9" w14:textId="36DDC143" w:rsidR="00097160" w:rsidRPr="00115BFB" w:rsidRDefault="00097160"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4F6187F5"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C15E14B" w14:textId="096F96F0" w:rsidR="00C71BF8" w:rsidRPr="00115BFB" w:rsidRDefault="00C71BF8" w:rsidP="009D481D">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Definitions </w:t>
            </w:r>
            <w:r w:rsidR="009D481D" w:rsidRPr="00115BFB">
              <w:rPr>
                <w:rFonts w:ascii="Calibri" w:eastAsia="Times New Roman" w:hAnsi="Calibri" w:cs="Calibri"/>
                <w:kern w:val="0"/>
                <w:sz w:val="23"/>
                <w:szCs w:val="23"/>
                <w:lang w:eastAsia="en-AU"/>
                <w14:ligatures w14:val="none"/>
              </w:rPr>
              <w:t>(section 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70DCEC" w14:textId="3EDBE871"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definition of a </w:t>
            </w:r>
            <w:r w:rsidRPr="00115BFB">
              <w:rPr>
                <w:rFonts w:ascii="Calibri" w:eastAsia="Times New Roman" w:hAnsi="Calibri" w:cs="Calibri"/>
                <w:i/>
                <w:iCs/>
                <w:kern w:val="0"/>
                <w:sz w:val="23"/>
                <w:szCs w:val="23"/>
                <w:lang w:eastAsia="en-AU"/>
                <w14:ligatures w14:val="none"/>
              </w:rPr>
              <w:t>motor vehicle dealership</w:t>
            </w:r>
            <w:r w:rsidRPr="00115BFB">
              <w:rPr>
                <w:rFonts w:ascii="Calibri" w:eastAsia="Times New Roman" w:hAnsi="Calibri" w:cs="Calibri"/>
                <w:kern w:val="0"/>
                <w:sz w:val="23"/>
                <w:szCs w:val="23"/>
                <w:lang w:eastAsia="en-AU"/>
                <w14:ligatures w14:val="none"/>
              </w:rPr>
              <w:t xml:space="preserve"> now clarifies that any servicing or repairing of motor vehicles conducted by dealers or associated with a dealership agreement that buy</w:t>
            </w:r>
            <w:r w:rsidR="002E3D22" w:rsidRPr="00115BFB">
              <w:rPr>
                <w:rFonts w:ascii="Calibri" w:eastAsia="Times New Roman" w:hAnsi="Calibri" w:cs="Calibri"/>
                <w:kern w:val="0"/>
                <w:sz w:val="23"/>
                <w:szCs w:val="23"/>
                <w:lang w:eastAsia="en-AU"/>
                <w14:ligatures w14:val="none"/>
              </w:rPr>
              <w:t>s</w:t>
            </w:r>
            <w:r w:rsidRPr="00115BFB">
              <w:rPr>
                <w:rFonts w:ascii="Calibri" w:eastAsia="Times New Roman" w:hAnsi="Calibri" w:cs="Calibri"/>
                <w:kern w:val="0"/>
                <w:sz w:val="23"/>
                <w:szCs w:val="23"/>
                <w:lang w:eastAsia="en-AU"/>
                <w14:ligatures w14:val="none"/>
              </w:rPr>
              <w:t>, sell</w:t>
            </w:r>
            <w:r w:rsidR="002E3D22" w:rsidRPr="00115BFB">
              <w:rPr>
                <w:rFonts w:ascii="Calibri" w:eastAsia="Times New Roman" w:hAnsi="Calibri" w:cs="Calibri"/>
                <w:kern w:val="0"/>
                <w:sz w:val="23"/>
                <w:szCs w:val="23"/>
                <w:lang w:eastAsia="en-AU"/>
                <w14:ligatures w14:val="none"/>
              </w:rPr>
              <w:t>s</w:t>
            </w:r>
            <w:r w:rsidRPr="00115BFB">
              <w:rPr>
                <w:rFonts w:ascii="Calibri" w:eastAsia="Times New Roman" w:hAnsi="Calibri" w:cs="Calibri"/>
                <w:kern w:val="0"/>
                <w:sz w:val="23"/>
                <w:szCs w:val="23"/>
                <w:lang w:eastAsia="en-AU"/>
                <w14:ligatures w14:val="none"/>
              </w:rPr>
              <w:t>, exchange</w:t>
            </w:r>
            <w:r w:rsidR="002E3D22" w:rsidRPr="00115BFB">
              <w:rPr>
                <w:rFonts w:ascii="Calibri" w:eastAsia="Times New Roman" w:hAnsi="Calibri" w:cs="Calibri"/>
                <w:kern w:val="0"/>
                <w:sz w:val="23"/>
                <w:szCs w:val="23"/>
                <w:lang w:eastAsia="en-AU"/>
                <w14:ligatures w14:val="none"/>
              </w:rPr>
              <w:t>s</w:t>
            </w:r>
            <w:r w:rsidRPr="00115BFB">
              <w:rPr>
                <w:rFonts w:ascii="Calibri" w:eastAsia="Times New Roman" w:hAnsi="Calibri" w:cs="Calibri"/>
                <w:kern w:val="0"/>
                <w:sz w:val="23"/>
                <w:szCs w:val="23"/>
                <w:lang w:eastAsia="en-AU"/>
                <w14:ligatures w14:val="none"/>
              </w:rPr>
              <w:t xml:space="preserve"> or lease</w:t>
            </w:r>
            <w:r w:rsidR="002E3D22" w:rsidRPr="00115BFB">
              <w:rPr>
                <w:rFonts w:ascii="Calibri" w:eastAsia="Times New Roman" w:hAnsi="Calibri" w:cs="Calibri"/>
                <w:kern w:val="0"/>
                <w:sz w:val="23"/>
                <w:szCs w:val="23"/>
                <w:lang w:eastAsia="en-AU"/>
                <w14:ligatures w14:val="none"/>
              </w:rPr>
              <w:t>s</w:t>
            </w:r>
            <w:r w:rsidRPr="00115BFB">
              <w:rPr>
                <w:rFonts w:ascii="Calibri" w:eastAsia="Times New Roman" w:hAnsi="Calibri" w:cs="Calibri"/>
                <w:kern w:val="0"/>
                <w:sz w:val="23"/>
                <w:szCs w:val="23"/>
                <w:lang w:eastAsia="en-AU"/>
                <w14:ligatures w14:val="none"/>
              </w:rPr>
              <w:t xml:space="preserve"> motor vehicles is within the scope of the Code. </w:t>
            </w:r>
          </w:p>
          <w:p w14:paraId="4AD85267" w14:textId="7777777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 </w:t>
            </w:r>
          </w:p>
          <w:p w14:paraId="6A1EC886" w14:textId="1C32A751" w:rsidR="00BD3926" w:rsidRPr="00115BFB" w:rsidRDefault="00C71BF8" w:rsidP="00602872">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 new definition of a </w:t>
            </w:r>
            <w:r w:rsidRPr="00115BFB">
              <w:rPr>
                <w:rFonts w:ascii="Calibri" w:eastAsia="Times New Roman" w:hAnsi="Calibri" w:cs="Calibri"/>
                <w:i/>
                <w:iCs/>
                <w:kern w:val="0"/>
                <w:sz w:val="23"/>
                <w:szCs w:val="23"/>
                <w:lang w:eastAsia="en-AU"/>
                <w14:ligatures w14:val="none"/>
              </w:rPr>
              <w:t>specific purpose fund</w:t>
            </w:r>
            <w:r w:rsidRPr="00115BFB">
              <w:rPr>
                <w:rFonts w:ascii="Calibri" w:eastAsia="Times New Roman" w:hAnsi="Calibri" w:cs="Calibri"/>
                <w:b/>
                <w:bCs/>
                <w:kern w:val="0"/>
                <w:sz w:val="23"/>
                <w:szCs w:val="23"/>
                <w:lang w:eastAsia="en-AU"/>
                <w14:ligatures w14:val="none"/>
              </w:rPr>
              <w:t xml:space="preserve"> </w:t>
            </w:r>
            <w:r w:rsidRPr="00115BFB">
              <w:rPr>
                <w:rFonts w:ascii="Calibri" w:eastAsia="Times New Roman" w:hAnsi="Calibri" w:cs="Calibri"/>
                <w:kern w:val="0"/>
                <w:sz w:val="23"/>
                <w:szCs w:val="23"/>
                <w:lang w:eastAsia="en-AU"/>
                <w14:ligatures w14:val="none"/>
              </w:rPr>
              <w:t>is used to encompass marketing, cooperative, and other funds</w:t>
            </w:r>
            <w:r w:rsidR="00FF1ECB" w:rsidRPr="00115BFB">
              <w:rPr>
                <w:rFonts w:ascii="Calibri" w:eastAsia="Times New Roman" w:hAnsi="Calibri" w:cs="Calibri"/>
                <w:kern w:val="0"/>
                <w:sz w:val="23"/>
                <w:szCs w:val="23"/>
                <w:lang w:eastAsia="en-AU"/>
                <w14:ligatures w14:val="none"/>
              </w:rPr>
              <w:t xml:space="preserve"> for specific purposes,</w:t>
            </w:r>
            <w:r w:rsidRPr="00115BFB">
              <w:rPr>
                <w:rFonts w:ascii="Calibri" w:eastAsia="Times New Roman" w:hAnsi="Calibri" w:cs="Calibri"/>
                <w:kern w:val="0"/>
                <w:sz w:val="23"/>
                <w:szCs w:val="23"/>
                <w:lang w:eastAsia="en-AU"/>
                <w14:ligatures w14:val="none"/>
              </w:rPr>
              <w:t xml:space="preserve"> such as conference and IT funds. </w:t>
            </w:r>
          </w:p>
          <w:p w14:paraId="67DE1F3E" w14:textId="32FD668F" w:rsidR="00097160" w:rsidRPr="00115BFB" w:rsidRDefault="00097160"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9D481D" w:rsidRPr="00C71BF8" w14:paraId="71394279"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8BDD46" w14:textId="54FD6825" w:rsidR="009D481D" w:rsidRPr="00115BFB" w:rsidRDefault="009D481D" w:rsidP="00910F6D">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Civil penalty provisions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BAC19EF" w14:textId="12DC75DA" w:rsidR="00BD3926" w:rsidRPr="00115BFB" w:rsidRDefault="0078534A" w:rsidP="00602872">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A</w:t>
            </w:r>
            <w:r w:rsidR="009D481D" w:rsidRPr="00115BFB">
              <w:rPr>
                <w:rFonts w:ascii="Calibri" w:eastAsia="Times New Roman" w:hAnsi="Calibri" w:cs="Calibri"/>
                <w:kern w:val="0"/>
                <w:sz w:val="23"/>
                <w:szCs w:val="23"/>
                <w:lang w:eastAsia="en-AU"/>
                <w14:ligatures w14:val="none"/>
              </w:rPr>
              <w:t>ll substantive obligations</w:t>
            </w:r>
            <w:r w:rsidR="00A94BB6" w:rsidRPr="00115BFB">
              <w:rPr>
                <w:rFonts w:ascii="Calibri" w:eastAsia="Times New Roman" w:hAnsi="Calibri" w:cs="Calibri"/>
                <w:kern w:val="0"/>
                <w:sz w:val="23"/>
                <w:szCs w:val="23"/>
                <w:lang w:eastAsia="en-AU"/>
                <w14:ligatures w14:val="none"/>
              </w:rPr>
              <w:t xml:space="preserve"> under the new Code are subject to a civil penalty provision. The maximum penalty for contravention of a civil penalty provision is </w:t>
            </w:r>
            <w:r w:rsidR="009D481D" w:rsidRPr="00115BFB">
              <w:rPr>
                <w:rFonts w:ascii="Calibri" w:eastAsia="Times New Roman" w:hAnsi="Calibri" w:cs="Calibri"/>
                <w:kern w:val="0"/>
                <w:sz w:val="23"/>
                <w:szCs w:val="23"/>
                <w:lang w:eastAsia="en-AU"/>
                <w14:ligatures w14:val="none"/>
              </w:rPr>
              <w:t xml:space="preserve">set at 600 penalty units (except for penalties applying to some new vehicle dealership agreement provisions). </w:t>
            </w:r>
          </w:p>
          <w:p w14:paraId="73B4915B" w14:textId="1682D884" w:rsidR="00097160" w:rsidRPr="00115BFB" w:rsidRDefault="00097160" w:rsidP="00910F6D">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34DE1223"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A99433" w14:textId="4A195B46" w:rsidR="009D481D" w:rsidRPr="00115BFB" w:rsidRDefault="00C71BF8" w:rsidP="009D481D">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lastRenderedPageBreak/>
              <w:t>Review</w:t>
            </w:r>
            <w:r w:rsidR="009D481D" w:rsidRPr="00115BFB">
              <w:rPr>
                <w:rFonts w:ascii="Calibri" w:eastAsia="Times New Roman" w:hAnsi="Calibri" w:cs="Calibri"/>
                <w:kern w:val="0"/>
                <w:sz w:val="23"/>
                <w:szCs w:val="23"/>
                <w:lang w:eastAsia="en-AU"/>
                <w14:ligatures w14:val="none"/>
              </w:rPr>
              <w:t xml:space="preserve"> (section 12)</w:t>
            </w:r>
            <w:r w:rsidR="009D481D" w:rsidRPr="00115BFB">
              <w:rPr>
                <w:rFonts w:ascii="Times New Roman" w:eastAsia="Times New Roman" w:hAnsi="Times New Roman" w:cs="Times New Roman"/>
                <w:kern w:val="0"/>
                <w:sz w:val="23"/>
                <w:szCs w:val="23"/>
                <w:lang w:eastAsia="en-AU"/>
                <w14:ligatures w14:val="none"/>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E919466" w14:textId="7BEF8E50" w:rsidR="00BD3926" w:rsidRPr="00115BFB" w:rsidRDefault="00C71BF8" w:rsidP="00602872">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new Code </w:t>
            </w:r>
            <w:r w:rsidR="00DB7001" w:rsidRPr="00115BFB">
              <w:rPr>
                <w:rFonts w:ascii="Calibri" w:eastAsia="Times New Roman" w:hAnsi="Calibri" w:cs="Calibri"/>
                <w:kern w:val="0"/>
                <w:sz w:val="23"/>
                <w:szCs w:val="23"/>
                <w:lang w:eastAsia="en-AU"/>
                <w14:ligatures w14:val="none"/>
              </w:rPr>
              <w:t xml:space="preserve">has a statutory review provision. The </w:t>
            </w:r>
            <w:r w:rsidR="004E7062">
              <w:rPr>
                <w:rFonts w:ascii="Calibri" w:eastAsia="Times New Roman" w:hAnsi="Calibri" w:cs="Calibri"/>
                <w:kern w:val="0"/>
                <w:sz w:val="23"/>
                <w:szCs w:val="23"/>
                <w:lang w:eastAsia="en-AU"/>
                <w14:ligatures w14:val="none"/>
              </w:rPr>
              <w:t>review</w:t>
            </w:r>
            <w:r w:rsidR="004E7062" w:rsidRPr="00115BFB">
              <w:rPr>
                <w:rFonts w:ascii="Calibri" w:eastAsia="Times New Roman" w:hAnsi="Calibri" w:cs="Calibri"/>
                <w:kern w:val="0"/>
                <w:sz w:val="23"/>
                <w:szCs w:val="23"/>
                <w:lang w:eastAsia="en-AU"/>
                <w14:ligatures w14:val="none"/>
              </w:rPr>
              <w:t xml:space="preserve"> </w:t>
            </w:r>
            <w:r w:rsidRPr="00115BFB">
              <w:rPr>
                <w:rFonts w:ascii="Calibri" w:eastAsia="Times New Roman" w:hAnsi="Calibri" w:cs="Calibri"/>
                <w:kern w:val="0"/>
                <w:sz w:val="23"/>
                <w:szCs w:val="23"/>
                <w:lang w:eastAsia="en-AU"/>
                <w14:ligatures w14:val="none"/>
              </w:rPr>
              <w:t xml:space="preserve">must </w:t>
            </w:r>
            <w:r w:rsidR="00A94BB6" w:rsidRPr="00115BFB">
              <w:rPr>
                <w:rFonts w:ascii="Calibri" w:eastAsia="Times New Roman" w:hAnsi="Calibri" w:cs="Calibri"/>
                <w:kern w:val="0"/>
                <w:sz w:val="23"/>
                <w:szCs w:val="23"/>
                <w:lang w:eastAsia="en-AU"/>
                <w14:ligatures w14:val="none"/>
              </w:rPr>
              <w:t>commence</w:t>
            </w:r>
            <w:r w:rsidRPr="00115BFB">
              <w:rPr>
                <w:rFonts w:ascii="Calibri" w:eastAsia="Times New Roman" w:hAnsi="Calibri" w:cs="Calibri"/>
                <w:kern w:val="0"/>
                <w:sz w:val="23"/>
                <w:szCs w:val="23"/>
                <w:lang w:eastAsia="en-AU"/>
                <w14:ligatures w14:val="none"/>
              </w:rPr>
              <w:t xml:space="preserve"> before 1 April 2030.  </w:t>
            </w:r>
          </w:p>
          <w:p w14:paraId="2428309F" w14:textId="261D92DF" w:rsidR="00097160" w:rsidRPr="00115BFB" w:rsidRDefault="00097160" w:rsidP="0044369E">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0AF63097"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66AA267" w14:textId="2C39C54F"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Purpose of Code </w:t>
            </w:r>
            <w:r w:rsidR="009D481D" w:rsidRPr="00115BFB">
              <w:rPr>
                <w:rFonts w:ascii="Calibri" w:eastAsia="Times New Roman" w:hAnsi="Calibri" w:cs="Calibri"/>
                <w:kern w:val="0"/>
                <w:sz w:val="23"/>
                <w:szCs w:val="23"/>
                <w:lang w:eastAsia="en-AU"/>
                <w14:ligatures w14:val="none"/>
              </w:rPr>
              <w:t>(section 15)</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FC7324E" w14:textId="45746C28" w:rsidR="001766EB" w:rsidRPr="00115BFB" w:rsidRDefault="00C71BF8"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There is a revised </w:t>
            </w:r>
            <w:r w:rsidR="007171E5" w:rsidRPr="00115BFB">
              <w:rPr>
                <w:rFonts w:ascii="Calibri" w:eastAsia="Times New Roman" w:hAnsi="Calibri" w:cs="Calibri"/>
                <w:kern w:val="0"/>
                <w:sz w:val="23"/>
                <w:szCs w:val="23"/>
                <w:lang w:eastAsia="en-AU"/>
                <w14:ligatures w14:val="none"/>
              </w:rPr>
              <w:t xml:space="preserve">and expanded </w:t>
            </w:r>
            <w:r w:rsidR="00E9348B" w:rsidRPr="00115BFB">
              <w:rPr>
                <w:rFonts w:ascii="Calibri" w:eastAsia="Times New Roman" w:hAnsi="Calibri" w:cs="Calibri"/>
                <w:kern w:val="0"/>
                <w:sz w:val="23"/>
                <w:szCs w:val="23"/>
                <w:lang w:eastAsia="en-AU"/>
                <w14:ligatures w14:val="none"/>
              </w:rPr>
              <w:t>p</w:t>
            </w:r>
            <w:r w:rsidRPr="00115BFB">
              <w:rPr>
                <w:rFonts w:ascii="Calibri" w:eastAsia="Times New Roman" w:hAnsi="Calibri" w:cs="Calibri"/>
                <w:kern w:val="0"/>
                <w:sz w:val="23"/>
                <w:szCs w:val="23"/>
                <w:lang w:eastAsia="en-AU"/>
                <w14:ligatures w14:val="none"/>
              </w:rPr>
              <w:t>urpose</w:t>
            </w:r>
            <w:r w:rsidR="00E9348B" w:rsidRPr="00115BFB">
              <w:rPr>
                <w:rFonts w:ascii="Calibri" w:eastAsia="Times New Roman" w:hAnsi="Calibri" w:cs="Calibri"/>
                <w:kern w:val="0"/>
                <w:sz w:val="23"/>
                <w:szCs w:val="23"/>
                <w:lang w:eastAsia="en-AU"/>
                <w14:ligatures w14:val="none"/>
              </w:rPr>
              <w:t xml:space="preserve"> provision in the Code</w:t>
            </w:r>
            <w:r w:rsidR="001766EB" w:rsidRPr="00115BFB">
              <w:rPr>
                <w:rFonts w:ascii="Calibri" w:eastAsia="Times New Roman" w:hAnsi="Calibri" w:cs="Calibri"/>
                <w:kern w:val="0"/>
                <w:sz w:val="23"/>
                <w:szCs w:val="23"/>
                <w:lang w:eastAsia="en-AU"/>
                <w14:ligatures w14:val="none"/>
              </w:rPr>
              <w:t xml:space="preserve">, identifying specific objectives </w:t>
            </w:r>
            <w:r w:rsidR="00D87328" w:rsidRPr="00115BFB">
              <w:rPr>
                <w:rFonts w:ascii="Calibri" w:eastAsia="Times New Roman" w:hAnsi="Calibri" w:cs="Calibri"/>
                <w:kern w:val="0"/>
                <w:sz w:val="23"/>
                <w:szCs w:val="23"/>
                <w:lang w:eastAsia="en-AU"/>
                <w14:ligatures w14:val="none"/>
              </w:rPr>
              <w:t>about</w:t>
            </w:r>
            <w:r w:rsidR="001766EB" w:rsidRPr="00115BFB">
              <w:rPr>
                <w:rFonts w:ascii="Calibri" w:eastAsia="Times New Roman" w:hAnsi="Calibri" w:cs="Calibri"/>
                <w:kern w:val="0"/>
                <w:sz w:val="23"/>
                <w:szCs w:val="23"/>
                <w:lang w:eastAsia="en-AU"/>
                <w14:ligatures w14:val="none"/>
              </w:rPr>
              <w:t>:</w:t>
            </w:r>
          </w:p>
          <w:p w14:paraId="4208CFCF" w14:textId="18AFC83E" w:rsidR="00D87328" w:rsidRPr="00115BFB" w:rsidRDefault="003F7A6F" w:rsidP="001766EB">
            <w:pPr>
              <w:pStyle w:val="ListParagraph"/>
              <w:numPr>
                <w:ilvl w:val="0"/>
                <w:numId w:val="28"/>
              </w:num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r</w:t>
            </w:r>
            <w:r w:rsidR="001766EB" w:rsidRPr="00115BFB">
              <w:rPr>
                <w:rFonts w:ascii="Calibri" w:eastAsia="Times New Roman" w:hAnsi="Calibri" w:cs="Calibri"/>
                <w:kern w:val="0"/>
                <w:sz w:val="23"/>
                <w:szCs w:val="23"/>
                <w:lang w:eastAsia="en-AU"/>
                <w14:ligatures w14:val="none"/>
              </w:rPr>
              <w:t xml:space="preserve">egulating </w:t>
            </w:r>
            <w:r w:rsidR="00D87328" w:rsidRPr="00115BFB">
              <w:rPr>
                <w:rFonts w:ascii="Calibri" w:eastAsia="Times New Roman" w:hAnsi="Calibri" w:cs="Calibri"/>
                <w:kern w:val="0"/>
                <w:sz w:val="23"/>
                <w:szCs w:val="23"/>
                <w:lang w:eastAsia="en-AU"/>
                <w14:ligatures w14:val="none"/>
              </w:rPr>
              <w:t>the conduct of participants</w:t>
            </w:r>
            <w:r w:rsidR="001E0BFD">
              <w:rPr>
                <w:rFonts w:ascii="Calibri" w:eastAsia="Times New Roman" w:hAnsi="Calibri" w:cs="Calibri"/>
                <w:kern w:val="0"/>
                <w:sz w:val="23"/>
                <w:szCs w:val="23"/>
                <w:lang w:eastAsia="en-AU"/>
                <w14:ligatures w14:val="none"/>
              </w:rPr>
              <w:t xml:space="preserve"> in franchising</w:t>
            </w:r>
          </w:p>
          <w:p w14:paraId="28CB6780" w14:textId="0CBF6072" w:rsidR="00D87328" w:rsidRPr="00115BFB" w:rsidRDefault="003F7A6F" w:rsidP="001766EB">
            <w:pPr>
              <w:pStyle w:val="ListParagraph"/>
              <w:numPr>
                <w:ilvl w:val="0"/>
                <w:numId w:val="28"/>
              </w:num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i</w:t>
            </w:r>
            <w:r w:rsidR="00D87328" w:rsidRPr="00115BFB">
              <w:rPr>
                <w:rFonts w:ascii="Calibri" w:eastAsia="Times New Roman" w:hAnsi="Calibri" w:cs="Calibri"/>
                <w:kern w:val="0"/>
                <w:sz w:val="23"/>
                <w:szCs w:val="23"/>
                <w:lang w:eastAsia="en-AU"/>
                <w14:ligatures w14:val="none"/>
              </w:rPr>
              <w:t>mproving standards of conduct</w:t>
            </w:r>
            <w:r w:rsidR="003C4CFC">
              <w:rPr>
                <w:rFonts w:ascii="Calibri" w:eastAsia="Times New Roman" w:hAnsi="Calibri" w:cs="Calibri"/>
                <w:kern w:val="0"/>
                <w:sz w:val="23"/>
                <w:szCs w:val="23"/>
                <w:lang w:eastAsia="en-AU"/>
                <w14:ligatures w14:val="none"/>
              </w:rPr>
              <w:t xml:space="preserve"> in the industry</w:t>
            </w:r>
            <w:r w:rsidR="00D87328" w:rsidRPr="00115BFB">
              <w:rPr>
                <w:rFonts w:ascii="Calibri" w:eastAsia="Times New Roman" w:hAnsi="Calibri" w:cs="Calibri"/>
                <w:kern w:val="0"/>
                <w:sz w:val="23"/>
                <w:szCs w:val="23"/>
                <w:lang w:eastAsia="en-AU"/>
                <w14:ligatures w14:val="none"/>
              </w:rPr>
              <w:t>; and</w:t>
            </w:r>
          </w:p>
          <w:p w14:paraId="280401D7" w14:textId="43A022B1" w:rsidR="00F2619E" w:rsidRPr="00602872" w:rsidRDefault="003F7A6F" w:rsidP="00602872">
            <w:pPr>
              <w:pStyle w:val="ListParagraph"/>
              <w:numPr>
                <w:ilvl w:val="0"/>
                <w:numId w:val="28"/>
              </w:numPr>
              <w:spacing w:after="120" w:line="240" w:lineRule="auto"/>
              <w:ind w:left="419" w:hanging="357"/>
              <w:contextualSpacing w:val="0"/>
              <w:textAlignment w:val="baseline"/>
              <w:rPr>
                <w:rFonts w:ascii="Times New Roman" w:eastAsia="Times New Roman" w:hAnsi="Times New Roman" w:cs="Times New Roman"/>
                <w:kern w:val="0"/>
                <w:sz w:val="23"/>
                <w:szCs w:val="23"/>
                <w:lang w:eastAsia="en-AU"/>
                <w14:ligatures w14:val="none"/>
              </w:rPr>
            </w:pPr>
            <w:r w:rsidRPr="00602872">
              <w:rPr>
                <w:rFonts w:ascii="Calibri" w:eastAsia="Times New Roman" w:hAnsi="Calibri" w:cs="Calibri"/>
                <w:kern w:val="0"/>
                <w:sz w:val="23"/>
                <w:szCs w:val="23"/>
                <w:lang w:eastAsia="en-AU"/>
                <w14:ligatures w14:val="none"/>
              </w:rPr>
              <w:t>providing fair and equitable dispute resolution procedures</w:t>
            </w:r>
            <w:r w:rsidR="00C71BF8" w:rsidRPr="00602872">
              <w:rPr>
                <w:rFonts w:ascii="Calibri" w:eastAsia="Times New Roman" w:hAnsi="Calibri" w:cs="Calibri"/>
                <w:kern w:val="0"/>
                <w:sz w:val="23"/>
                <w:szCs w:val="23"/>
                <w:lang w:eastAsia="en-AU"/>
                <w14:ligatures w14:val="none"/>
              </w:rPr>
              <w:t>.</w:t>
            </w:r>
          </w:p>
          <w:p w14:paraId="03E53385" w14:textId="1E66186B" w:rsidR="00BD3926" w:rsidRPr="00115BFB" w:rsidRDefault="00BD3926" w:rsidP="00BD3926">
            <w:pPr>
              <w:pStyle w:val="ListParagraph"/>
              <w:spacing w:after="0" w:line="240" w:lineRule="auto"/>
              <w:ind w:left="420"/>
              <w:textAlignment w:val="baseline"/>
              <w:rPr>
                <w:rFonts w:ascii="Times New Roman" w:eastAsia="Times New Roman" w:hAnsi="Times New Roman" w:cs="Times New Roman"/>
                <w:kern w:val="0"/>
                <w:sz w:val="23"/>
                <w:szCs w:val="23"/>
                <w:lang w:eastAsia="en-AU"/>
                <w14:ligatures w14:val="none"/>
              </w:rPr>
            </w:pPr>
          </w:p>
        </w:tc>
      </w:tr>
      <w:tr w:rsidR="00C71BF8" w:rsidRPr="00C71BF8" w14:paraId="55ECC7CE" w14:textId="77777777" w:rsidTr="008E24CF">
        <w:trPr>
          <w:cantSplit/>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1B2B7F8" w14:textId="0234ACCD"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Functions of the Australian Small Business and Family Enterprise Ombudsman </w:t>
            </w:r>
            <w:r w:rsidR="00573E88" w:rsidRPr="00115BFB">
              <w:rPr>
                <w:rFonts w:ascii="Calibri" w:eastAsia="Times New Roman" w:hAnsi="Calibri" w:cs="Calibri"/>
                <w:kern w:val="0"/>
                <w:sz w:val="23"/>
                <w:szCs w:val="23"/>
                <w:lang w:eastAsia="en-AU"/>
                <w14:ligatures w14:val="none"/>
              </w:rPr>
              <w:t>(ASBFEO)</w:t>
            </w:r>
            <w:r w:rsidR="00552FA5" w:rsidRPr="00115BFB">
              <w:rPr>
                <w:rFonts w:ascii="Calibri" w:eastAsia="Times New Roman" w:hAnsi="Calibri" w:cs="Calibri"/>
                <w:kern w:val="0"/>
                <w:sz w:val="23"/>
                <w:szCs w:val="23"/>
                <w:lang w:eastAsia="en-AU"/>
                <w14:ligatures w14:val="none"/>
              </w:rPr>
              <w:t xml:space="preserve"> (section 16)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0088CF6" w14:textId="4B225673" w:rsidR="00A839D5" w:rsidRPr="00115BFB" w:rsidRDefault="00C71BF8"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The new Code enables the</w:t>
            </w:r>
            <w:r w:rsidR="00573E88" w:rsidRPr="00115BFB">
              <w:rPr>
                <w:rFonts w:ascii="Calibri" w:eastAsia="Times New Roman" w:hAnsi="Calibri" w:cs="Calibri"/>
                <w:kern w:val="0"/>
                <w:sz w:val="23"/>
                <w:szCs w:val="23"/>
                <w:lang w:eastAsia="en-AU"/>
                <w14:ligatures w14:val="none"/>
              </w:rPr>
              <w:t xml:space="preserve"> </w:t>
            </w:r>
            <w:r w:rsidRPr="00115BFB">
              <w:rPr>
                <w:rFonts w:ascii="Calibri" w:eastAsia="Times New Roman" w:hAnsi="Calibri" w:cs="Calibri"/>
                <w:kern w:val="0"/>
                <w:sz w:val="23"/>
                <w:szCs w:val="23"/>
                <w:lang w:eastAsia="en-AU"/>
                <w14:ligatures w14:val="none"/>
              </w:rPr>
              <w:t xml:space="preserve">ASBFEO to </w:t>
            </w:r>
            <w:r w:rsidR="00A839D5" w:rsidRPr="00115BFB">
              <w:rPr>
                <w:rFonts w:ascii="Calibri" w:eastAsia="Times New Roman" w:hAnsi="Calibri" w:cs="Calibri"/>
                <w:kern w:val="0"/>
                <w:sz w:val="23"/>
                <w:szCs w:val="23"/>
                <w:lang w:eastAsia="en-AU"/>
                <w14:ligatures w14:val="none"/>
              </w:rPr>
              <w:t xml:space="preserve">publicise the </w:t>
            </w:r>
            <w:r w:rsidRPr="00115BFB">
              <w:rPr>
                <w:rFonts w:ascii="Calibri" w:eastAsia="Times New Roman" w:hAnsi="Calibri" w:cs="Calibri"/>
                <w:kern w:val="0"/>
                <w:sz w:val="23"/>
                <w:szCs w:val="23"/>
                <w:lang w:eastAsia="en-AU"/>
                <w14:ligatures w14:val="none"/>
              </w:rPr>
              <w:t>name</w:t>
            </w:r>
            <w:r w:rsidR="00A839D5" w:rsidRPr="00115BFB">
              <w:rPr>
                <w:rFonts w:ascii="Calibri" w:eastAsia="Times New Roman" w:hAnsi="Calibri" w:cs="Calibri"/>
                <w:kern w:val="0"/>
                <w:sz w:val="23"/>
                <w:szCs w:val="23"/>
                <w:lang w:eastAsia="en-AU"/>
                <w14:ligatures w14:val="none"/>
              </w:rPr>
              <w:t>s of</w:t>
            </w:r>
            <w:r w:rsidRPr="00115BFB">
              <w:rPr>
                <w:rFonts w:ascii="Calibri" w:eastAsia="Times New Roman" w:hAnsi="Calibri" w:cs="Calibri"/>
                <w:kern w:val="0"/>
                <w:sz w:val="23"/>
                <w:szCs w:val="23"/>
                <w:lang w:eastAsia="en-AU"/>
                <w14:ligatures w14:val="none"/>
              </w:rPr>
              <w:t xml:space="preserve"> franchisors </w:t>
            </w:r>
            <w:r w:rsidR="00A839D5" w:rsidRPr="00115BFB">
              <w:rPr>
                <w:rFonts w:ascii="Calibri" w:eastAsia="Times New Roman" w:hAnsi="Calibri" w:cs="Calibri"/>
                <w:kern w:val="0"/>
                <w:sz w:val="23"/>
                <w:szCs w:val="23"/>
                <w:lang w:eastAsia="en-AU"/>
                <w14:ligatures w14:val="none"/>
              </w:rPr>
              <w:t xml:space="preserve">who </w:t>
            </w:r>
            <w:r w:rsidR="00DD51CF" w:rsidRPr="00115BFB">
              <w:rPr>
                <w:rFonts w:ascii="Calibri" w:eastAsia="Times New Roman" w:hAnsi="Calibri" w:cs="Calibri"/>
                <w:kern w:val="0"/>
                <w:sz w:val="23"/>
                <w:szCs w:val="23"/>
                <w:lang w:eastAsia="en-AU"/>
                <w14:ligatures w14:val="none"/>
              </w:rPr>
              <w:t>refuse to engage in, or who withdraw from, an</w:t>
            </w:r>
            <w:r w:rsidRPr="00115BFB">
              <w:rPr>
                <w:rFonts w:ascii="Calibri" w:eastAsia="Times New Roman" w:hAnsi="Calibri" w:cs="Calibri"/>
                <w:kern w:val="0"/>
                <w:sz w:val="23"/>
                <w:szCs w:val="23"/>
                <w:lang w:eastAsia="en-AU"/>
                <w14:ligatures w14:val="none"/>
              </w:rPr>
              <w:t xml:space="preserve"> alternative dispute resolution</w:t>
            </w:r>
            <w:r w:rsidR="00DD51CF" w:rsidRPr="00115BFB">
              <w:rPr>
                <w:rFonts w:ascii="Calibri" w:eastAsia="Times New Roman" w:hAnsi="Calibri" w:cs="Calibri"/>
                <w:kern w:val="0"/>
                <w:sz w:val="23"/>
                <w:szCs w:val="23"/>
                <w:lang w:eastAsia="en-AU"/>
                <w14:ligatures w14:val="none"/>
              </w:rPr>
              <w:t xml:space="preserve"> process for a dispute</w:t>
            </w:r>
            <w:r w:rsidRPr="00115BFB">
              <w:rPr>
                <w:rFonts w:ascii="Calibri" w:eastAsia="Times New Roman" w:hAnsi="Calibri" w:cs="Calibri"/>
                <w:kern w:val="0"/>
                <w:sz w:val="23"/>
                <w:szCs w:val="23"/>
                <w:lang w:eastAsia="en-AU"/>
                <w14:ligatures w14:val="none"/>
              </w:rPr>
              <w:t xml:space="preserve">. </w:t>
            </w:r>
          </w:p>
          <w:p w14:paraId="35313A18" w14:textId="77777777" w:rsidR="008D511F" w:rsidRPr="00115BFB" w:rsidRDefault="008D511F" w:rsidP="0044369E">
            <w:pPr>
              <w:spacing w:after="0" w:line="240" w:lineRule="auto"/>
              <w:textAlignment w:val="baseline"/>
              <w:rPr>
                <w:rFonts w:ascii="Calibri" w:eastAsia="Times New Roman" w:hAnsi="Calibri" w:cs="Calibri"/>
                <w:kern w:val="0"/>
                <w:sz w:val="23"/>
                <w:szCs w:val="23"/>
                <w:lang w:eastAsia="en-AU"/>
                <w14:ligatures w14:val="none"/>
              </w:rPr>
            </w:pPr>
          </w:p>
          <w:p w14:paraId="264D7ECD" w14:textId="2B5EDD70" w:rsidR="00C71BF8" w:rsidRPr="00115BFB" w:rsidRDefault="00573E88" w:rsidP="005A497C">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w:t>
            </w:r>
            <w:r w:rsidR="00C71BF8" w:rsidRPr="00115BFB">
              <w:rPr>
                <w:rFonts w:ascii="Calibri" w:eastAsia="Times New Roman" w:hAnsi="Calibri" w:cs="Calibri"/>
                <w:kern w:val="0"/>
                <w:sz w:val="23"/>
                <w:szCs w:val="23"/>
                <w:lang w:eastAsia="en-AU"/>
                <w14:ligatures w14:val="none"/>
              </w:rPr>
              <w:t>ASBFEO can publish in any way it thinks appropriate to draw attention to the behaviour of the franchisor. </w:t>
            </w:r>
          </w:p>
          <w:p w14:paraId="572C34A7" w14:textId="51FB6A7E" w:rsidR="00A9031C" w:rsidRPr="00115BFB" w:rsidRDefault="00A9031C" w:rsidP="0044369E">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2DD69FE6"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C134321" w14:textId="7777777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Key Facts Sheet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A564ABF" w14:textId="77777777" w:rsidR="00ED73AB" w:rsidRPr="00115BFB" w:rsidRDefault="00C71BF8" w:rsidP="0044369E">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There is no longer a requirement for franchisors to create, maintain or provide a Key Fact</w:t>
            </w:r>
            <w:r w:rsidR="0091088D" w:rsidRPr="00115BFB">
              <w:rPr>
                <w:rFonts w:ascii="Calibri" w:eastAsia="Times New Roman" w:hAnsi="Calibri" w:cs="Calibri"/>
                <w:kern w:val="0"/>
                <w:sz w:val="23"/>
                <w:szCs w:val="23"/>
                <w:lang w:eastAsia="en-AU"/>
                <w14:ligatures w14:val="none"/>
              </w:rPr>
              <w:t>s</w:t>
            </w:r>
            <w:r w:rsidRPr="00115BFB">
              <w:rPr>
                <w:rFonts w:ascii="Calibri" w:eastAsia="Times New Roman" w:hAnsi="Calibri" w:cs="Calibri"/>
                <w:kern w:val="0"/>
                <w:sz w:val="23"/>
                <w:szCs w:val="23"/>
                <w:lang w:eastAsia="en-AU"/>
                <w14:ligatures w14:val="none"/>
              </w:rPr>
              <w:t xml:space="preserve"> Sheet for prospective franchisees.  </w:t>
            </w:r>
          </w:p>
          <w:p w14:paraId="694DB3F0" w14:textId="77777777" w:rsidR="00ED73AB" w:rsidRPr="00115BFB" w:rsidRDefault="00ED73AB" w:rsidP="0044369E">
            <w:pPr>
              <w:spacing w:after="0" w:line="240" w:lineRule="auto"/>
              <w:textAlignment w:val="baseline"/>
              <w:rPr>
                <w:rFonts w:ascii="Calibri" w:eastAsia="Times New Roman" w:hAnsi="Calibri" w:cs="Calibri"/>
                <w:kern w:val="0"/>
                <w:sz w:val="23"/>
                <w:szCs w:val="23"/>
                <w:lang w:eastAsia="en-AU"/>
                <w14:ligatures w14:val="none"/>
              </w:rPr>
            </w:pPr>
          </w:p>
          <w:p w14:paraId="35A6CFF9" w14:textId="1758DC2E" w:rsidR="00A9031C" w:rsidRPr="00115BFB" w:rsidRDefault="0091088D" w:rsidP="0044369E">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 franchisor will also no longer be able to upload a Key Facts Sheet to </w:t>
            </w:r>
            <w:r w:rsidR="00C71BF8" w:rsidRPr="00115BFB">
              <w:rPr>
                <w:rFonts w:ascii="Calibri" w:eastAsia="Times New Roman" w:hAnsi="Calibri" w:cs="Calibri"/>
                <w:kern w:val="0"/>
                <w:sz w:val="23"/>
                <w:szCs w:val="23"/>
                <w:lang w:eastAsia="en-AU"/>
                <w14:ligatures w14:val="none"/>
              </w:rPr>
              <w:t>the Franchise Disclosure Register.  </w:t>
            </w:r>
          </w:p>
          <w:p w14:paraId="1BF315EF" w14:textId="77777777" w:rsidR="00FE7F95" w:rsidRPr="00115BFB" w:rsidRDefault="00FE7F95" w:rsidP="0044369E">
            <w:pPr>
              <w:spacing w:after="0" w:line="240" w:lineRule="auto"/>
              <w:textAlignment w:val="baseline"/>
              <w:rPr>
                <w:rFonts w:ascii="Calibri" w:eastAsia="Times New Roman" w:hAnsi="Calibri" w:cs="Calibri"/>
                <w:kern w:val="0"/>
                <w:sz w:val="23"/>
                <w:szCs w:val="23"/>
                <w:lang w:eastAsia="en-AU"/>
                <w14:ligatures w14:val="none"/>
              </w:rPr>
            </w:pPr>
          </w:p>
          <w:p w14:paraId="473EB802" w14:textId="1CB0B749" w:rsidR="00FE7F95" w:rsidRPr="00115BFB" w:rsidRDefault="00083DF4" w:rsidP="00602872">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Franchisors who have previously uploaded a Key Facts Sheet do not need to remove </w:t>
            </w:r>
            <w:r w:rsidR="008B58AF" w:rsidRPr="00115BFB">
              <w:rPr>
                <w:rFonts w:ascii="Calibri" w:eastAsia="Times New Roman" w:hAnsi="Calibri" w:cs="Calibri"/>
                <w:kern w:val="0"/>
                <w:sz w:val="23"/>
                <w:szCs w:val="23"/>
                <w:lang w:eastAsia="en-AU"/>
                <w14:ligatures w14:val="none"/>
              </w:rPr>
              <w:t>it</w:t>
            </w:r>
            <w:r w:rsidRPr="00115BFB">
              <w:rPr>
                <w:rFonts w:ascii="Calibri" w:eastAsia="Times New Roman" w:hAnsi="Calibri" w:cs="Calibri"/>
                <w:kern w:val="0"/>
                <w:sz w:val="23"/>
                <w:szCs w:val="23"/>
                <w:lang w:eastAsia="en-AU"/>
                <w14:ligatures w14:val="none"/>
              </w:rPr>
              <w:t xml:space="preserve"> from the Register. </w:t>
            </w:r>
            <w:r w:rsidR="008B58AF" w:rsidRPr="00115BFB">
              <w:rPr>
                <w:rFonts w:ascii="Calibri" w:eastAsia="Times New Roman" w:hAnsi="Calibri" w:cs="Calibri"/>
                <w:kern w:val="0"/>
                <w:sz w:val="23"/>
                <w:szCs w:val="23"/>
                <w:lang w:eastAsia="en-AU"/>
                <w14:ligatures w14:val="none"/>
              </w:rPr>
              <w:t>The Key Facts Sheet</w:t>
            </w:r>
            <w:r w:rsidRPr="00115BFB">
              <w:rPr>
                <w:rFonts w:ascii="Calibri" w:eastAsia="Times New Roman" w:hAnsi="Calibri" w:cs="Calibri"/>
                <w:kern w:val="0"/>
                <w:sz w:val="23"/>
                <w:szCs w:val="23"/>
                <w:lang w:eastAsia="en-AU"/>
                <w14:ligatures w14:val="none"/>
              </w:rPr>
              <w:t xml:space="preserve"> will not be viewable to the public from 1 April 2025.</w:t>
            </w:r>
          </w:p>
          <w:p w14:paraId="7C5A4359" w14:textId="35ADFCB5" w:rsidR="00BD3926" w:rsidRPr="00115BFB" w:rsidRDefault="00BD3926" w:rsidP="0044369E">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06FD4D98"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DC10A0E" w14:textId="3EA73260"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Opt-out provisions </w:t>
            </w:r>
            <w:r w:rsidR="00570C69" w:rsidRPr="00115BFB">
              <w:rPr>
                <w:rFonts w:ascii="Calibri" w:eastAsia="Times New Roman" w:hAnsi="Calibri" w:cs="Calibri"/>
                <w:kern w:val="0"/>
                <w:sz w:val="23"/>
                <w:szCs w:val="23"/>
                <w:lang w:eastAsia="en-AU"/>
                <w14:ligatures w14:val="none"/>
              </w:rPr>
              <w:t>(section</w:t>
            </w:r>
            <w:r w:rsidR="009C61B4" w:rsidRPr="00115BFB">
              <w:rPr>
                <w:rFonts w:ascii="Calibri" w:eastAsia="Times New Roman" w:hAnsi="Calibri" w:cs="Calibri"/>
                <w:kern w:val="0"/>
                <w:sz w:val="23"/>
                <w:szCs w:val="23"/>
                <w:lang w:eastAsia="en-AU"/>
                <w14:ligatures w14:val="none"/>
              </w:rPr>
              <w:t>s</w:t>
            </w:r>
            <w:r w:rsidR="00570C69" w:rsidRPr="00115BFB">
              <w:rPr>
                <w:rFonts w:ascii="Calibri" w:eastAsia="Times New Roman" w:hAnsi="Calibri" w:cs="Calibri"/>
                <w:kern w:val="0"/>
                <w:sz w:val="23"/>
                <w:szCs w:val="23"/>
                <w:lang w:eastAsia="en-AU"/>
                <w14:ligatures w14:val="none"/>
              </w:rPr>
              <w:t xml:space="preserve"> 23(4); 24(4); </w:t>
            </w:r>
            <w:r w:rsidR="009C61B4" w:rsidRPr="00115BFB">
              <w:rPr>
                <w:rFonts w:ascii="Calibri" w:eastAsia="Times New Roman" w:hAnsi="Calibri" w:cs="Calibri"/>
                <w:kern w:val="0"/>
                <w:sz w:val="23"/>
                <w:szCs w:val="23"/>
                <w:lang w:eastAsia="en-AU"/>
                <w14:ligatures w14:val="none"/>
              </w:rPr>
              <w:t xml:space="preserve">50(7); </w:t>
            </w:r>
            <w:r w:rsidR="00323F65" w:rsidRPr="00115BFB">
              <w:rPr>
                <w:rFonts w:ascii="Calibri" w:eastAsia="Times New Roman" w:hAnsi="Calibri" w:cs="Calibri"/>
                <w:kern w:val="0"/>
                <w:sz w:val="23"/>
                <w:szCs w:val="23"/>
                <w:lang w:eastAsia="en-AU"/>
                <w14:ligatures w14:val="none"/>
              </w:rPr>
              <w:t>52(4)</w:t>
            </w:r>
            <w:r w:rsidR="00AB10B6" w:rsidRPr="00115BFB">
              <w:rPr>
                <w:rFonts w:ascii="Calibri" w:eastAsia="Times New Roman" w:hAnsi="Calibri" w:cs="Calibri"/>
                <w:kern w:val="0"/>
                <w:sz w:val="23"/>
                <w:szCs w:val="23"/>
                <w:lang w:eastAsia="en-AU"/>
                <w14:ligatures w14:val="none"/>
              </w:rPr>
              <w:t>)</w:t>
            </w:r>
            <w:r w:rsidR="00323F65" w:rsidRPr="00115BFB">
              <w:rPr>
                <w:rFonts w:ascii="Calibri" w:eastAsia="Times New Roman" w:hAnsi="Calibri" w:cs="Calibri"/>
                <w:kern w:val="0"/>
                <w:sz w:val="23"/>
                <w:szCs w:val="23"/>
                <w:lang w:eastAsia="en-AU"/>
                <w14:ligatures w14:val="none"/>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91E2D46" w14:textId="52BA0BCB" w:rsidR="00A9031C" w:rsidRPr="00115BFB" w:rsidRDefault="00C71BF8" w:rsidP="00602872">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Franchisees seeking to </w:t>
            </w:r>
            <w:proofErr w:type="gramStart"/>
            <w:r w:rsidRPr="00115BFB">
              <w:rPr>
                <w:rFonts w:ascii="Calibri" w:eastAsia="Times New Roman" w:hAnsi="Calibri" w:cs="Calibri"/>
                <w:kern w:val="0"/>
                <w:sz w:val="23"/>
                <w:szCs w:val="23"/>
                <w:lang w:eastAsia="en-AU"/>
                <w14:ligatures w14:val="none"/>
              </w:rPr>
              <w:t>enter into</w:t>
            </w:r>
            <w:proofErr w:type="gramEnd"/>
            <w:r w:rsidRPr="00115BFB">
              <w:rPr>
                <w:rFonts w:ascii="Calibri" w:eastAsia="Times New Roman" w:hAnsi="Calibri" w:cs="Calibri"/>
                <w:kern w:val="0"/>
                <w:sz w:val="23"/>
                <w:szCs w:val="23"/>
                <w:lang w:eastAsia="en-AU"/>
                <w14:ligatures w14:val="none"/>
              </w:rPr>
              <w:t xml:space="preserve"> another or new </w:t>
            </w:r>
            <w:r w:rsidR="00A94BB6" w:rsidRPr="00115BFB">
              <w:rPr>
                <w:rFonts w:ascii="Calibri" w:eastAsia="Times New Roman" w:hAnsi="Calibri" w:cs="Calibri"/>
                <w:kern w:val="0"/>
                <w:sz w:val="23"/>
                <w:szCs w:val="23"/>
                <w:lang w:eastAsia="en-AU"/>
                <w14:ligatures w14:val="none"/>
              </w:rPr>
              <w:t xml:space="preserve">franchise </w:t>
            </w:r>
            <w:r w:rsidRPr="00115BFB">
              <w:rPr>
                <w:rFonts w:ascii="Calibri" w:eastAsia="Times New Roman" w:hAnsi="Calibri" w:cs="Calibri"/>
                <w:kern w:val="0"/>
                <w:sz w:val="23"/>
                <w:szCs w:val="23"/>
                <w:lang w:eastAsia="en-AU"/>
                <w14:ligatures w14:val="none"/>
              </w:rPr>
              <w:t xml:space="preserve">agreement with their franchisor can now opt out of receiving </w:t>
            </w:r>
            <w:r w:rsidR="004E7062">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 xml:space="preserve">isclosure </w:t>
            </w:r>
            <w:r w:rsidR="004E7062">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ocuments and opt out of the mandatory 14-day cooling off period, provided they have or recently had another franchise agreement with the franchisor that is the same or substantially similar to their existing agreement.   </w:t>
            </w:r>
          </w:p>
          <w:p w14:paraId="7CE20C42" w14:textId="61AFDF1B" w:rsidR="00BD3926" w:rsidRPr="00115BFB" w:rsidRDefault="00BD3926" w:rsidP="0044369E">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0C165494"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E967F62" w14:textId="1FD7C2B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Specific purpose funds </w:t>
            </w:r>
            <w:r w:rsidR="00CC74A6" w:rsidRPr="00115BFB">
              <w:rPr>
                <w:rFonts w:ascii="Calibri" w:eastAsia="Times New Roman" w:hAnsi="Calibri" w:cs="Calibri"/>
                <w:kern w:val="0"/>
                <w:sz w:val="23"/>
                <w:szCs w:val="23"/>
                <w:lang w:eastAsia="en-AU"/>
                <w14:ligatures w14:val="none"/>
              </w:rPr>
              <w:t>(sections 31</w:t>
            </w:r>
            <w:r w:rsidR="002008A7" w:rsidRPr="00115BFB">
              <w:rPr>
                <w:rFonts w:ascii="Calibri" w:eastAsia="Times New Roman" w:hAnsi="Calibri" w:cs="Calibri"/>
                <w:kern w:val="0"/>
                <w:sz w:val="23"/>
                <w:szCs w:val="23"/>
                <w:lang w:eastAsia="en-AU"/>
                <w14:ligatures w14:val="none"/>
              </w:rPr>
              <w:t xml:space="preserve">; </w:t>
            </w:r>
            <w:r w:rsidR="00C61762" w:rsidRPr="00115BFB">
              <w:rPr>
                <w:rFonts w:ascii="Calibri" w:eastAsia="Times New Roman" w:hAnsi="Calibri" w:cs="Calibri"/>
                <w:kern w:val="0"/>
                <w:sz w:val="23"/>
                <w:szCs w:val="23"/>
                <w:lang w:eastAsia="en-AU"/>
                <w14:ligatures w14:val="none"/>
              </w:rPr>
              <w:t>61)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8443570" w14:textId="303394EA" w:rsidR="00AE1EF2" w:rsidRPr="00115BFB" w:rsidRDefault="00C71BF8"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Marketing and cooperative funds are now </w:t>
            </w:r>
            <w:r w:rsidR="00E133F9">
              <w:rPr>
                <w:rFonts w:ascii="Calibri" w:eastAsia="Times New Roman" w:hAnsi="Calibri" w:cs="Calibri"/>
                <w:kern w:val="0"/>
                <w:sz w:val="23"/>
                <w:szCs w:val="23"/>
                <w:lang w:eastAsia="en-AU"/>
                <w14:ligatures w14:val="none"/>
              </w:rPr>
              <w:t>covered</w:t>
            </w:r>
            <w:r w:rsidRPr="00115BFB">
              <w:rPr>
                <w:rFonts w:ascii="Calibri" w:eastAsia="Times New Roman" w:hAnsi="Calibri" w:cs="Calibri"/>
                <w:kern w:val="0"/>
                <w:sz w:val="23"/>
                <w:szCs w:val="23"/>
                <w:lang w:eastAsia="en-AU"/>
                <w14:ligatures w14:val="none"/>
              </w:rPr>
              <w:t xml:space="preserve"> under a single concept of “specific purpose fund”. This term also encompasses other specific purpose funds</w:t>
            </w:r>
            <w:r w:rsidR="00AE1EF2" w:rsidRPr="00115BFB">
              <w:rPr>
                <w:rFonts w:ascii="Calibri" w:eastAsia="Times New Roman" w:hAnsi="Calibri" w:cs="Calibri"/>
                <w:kern w:val="0"/>
                <w:sz w:val="23"/>
                <w:szCs w:val="23"/>
                <w:lang w:eastAsia="en-AU"/>
                <w14:ligatures w14:val="none"/>
              </w:rPr>
              <w:t>,</w:t>
            </w:r>
            <w:r w:rsidRPr="00115BFB">
              <w:rPr>
                <w:rFonts w:ascii="Calibri" w:eastAsia="Times New Roman" w:hAnsi="Calibri" w:cs="Calibri"/>
                <w:kern w:val="0"/>
                <w:sz w:val="23"/>
                <w:szCs w:val="23"/>
                <w:lang w:eastAsia="en-AU"/>
                <w14:ligatures w14:val="none"/>
              </w:rPr>
              <w:t xml:space="preserve"> such as conference and IT funds. </w:t>
            </w:r>
          </w:p>
          <w:p w14:paraId="33CF880B" w14:textId="77777777" w:rsidR="00AE1EF2" w:rsidRPr="00115BFB" w:rsidRDefault="00AE1EF2" w:rsidP="00C71BF8">
            <w:pPr>
              <w:spacing w:after="0" w:line="240" w:lineRule="auto"/>
              <w:textAlignment w:val="baseline"/>
              <w:rPr>
                <w:rFonts w:ascii="Calibri" w:eastAsia="Times New Roman" w:hAnsi="Calibri" w:cs="Calibri"/>
                <w:kern w:val="0"/>
                <w:sz w:val="23"/>
                <w:szCs w:val="23"/>
                <w:lang w:eastAsia="en-AU"/>
                <w14:ligatures w14:val="none"/>
              </w:rPr>
            </w:pPr>
          </w:p>
          <w:p w14:paraId="31A155A1" w14:textId="7CFD2392" w:rsidR="00C71BF8" w:rsidRPr="00115BFB" w:rsidRDefault="00884895"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The requirements for specific purpose funds are very similar to the requirements under the old Code for</w:t>
            </w:r>
            <w:r w:rsidR="006B7CC6" w:rsidRPr="00115BFB">
              <w:rPr>
                <w:rFonts w:ascii="Calibri" w:eastAsia="Times New Roman" w:hAnsi="Calibri" w:cs="Calibri"/>
                <w:kern w:val="0"/>
                <w:sz w:val="23"/>
                <w:szCs w:val="23"/>
                <w:lang w:eastAsia="en-AU"/>
                <w14:ligatures w14:val="none"/>
              </w:rPr>
              <w:t xml:space="preserve"> marketing and cooperative funds. The one change is that a fund administrator mu</w:t>
            </w:r>
            <w:r w:rsidR="001A1BBB" w:rsidRPr="00115BFB">
              <w:rPr>
                <w:rFonts w:ascii="Calibri" w:eastAsia="Times New Roman" w:hAnsi="Calibri" w:cs="Calibri"/>
                <w:kern w:val="0"/>
                <w:sz w:val="23"/>
                <w:szCs w:val="23"/>
                <w:lang w:eastAsia="en-AU"/>
                <w14:ligatures w14:val="none"/>
              </w:rPr>
              <w:t>st</w:t>
            </w:r>
            <w:r w:rsidR="006B7CC6" w:rsidRPr="00115BFB">
              <w:rPr>
                <w:rFonts w:ascii="Calibri" w:eastAsia="Times New Roman" w:hAnsi="Calibri" w:cs="Calibri"/>
                <w:kern w:val="0"/>
                <w:sz w:val="23"/>
                <w:szCs w:val="23"/>
                <w:lang w:eastAsia="en-AU"/>
                <w14:ligatures w14:val="none"/>
              </w:rPr>
              <w:t xml:space="preserve"> now also provide </w:t>
            </w:r>
            <w:r w:rsidR="00C71BF8" w:rsidRPr="00115BFB">
              <w:rPr>
                <w:rFonts w:ascii="Calibri" w:eastAsia="Times New Roman" w:hAnsi="Calibri" w:cs="Calibri"/>
                <w:kern w:val="0"/>
                <w:sz w:val="23"/>
                <w:szCs w:val="23"/>
                <w:lang w:eastAsia="en-AU"/>
                <w14:ligatures w14:val="none"/>
              </w:rPr>
              <w:lastRenderedPageBreak/>
              <w:t>information about the percentage of total income spent on meeting expenses identified under the fund, or to be used to pay reasonable costs of administering or auditing the fund. </w:t>
            </w:r>
          </w:p>
          <w:p w14:paraId="4D705E49" w14:textId="77777777" w:rsidR="0099608C" w:rsidRPr="00115BFB" w:rsidRDefault="0099608C" w:rsidP="00C71BF8">
            <w:pPr>
              <w:spacing w:after="0" w:line="240" w:lineRule="auto"/>
              <w:textAlignment w:val="baseline"/>
              <w:rPr>
                <w:rFonts w:ascii="Calibri" w:eastAsia="Times New Roman" w:hAnsi="Calibri" w:cs="Calibri"/>
                <w:kern w:val="0"/>
                <w:sz w:val="23"/>
                <w:szCs w:val="23"/>
                <w:lang w:eastAsia="en-AU"/>
                <w14:ligatures w14:val="none"/>
              </w:rPr>
            </w:pPr>
          </w:p>
          <w:p w14:paraId="1C6618BE" w14:textId="67DAA26C" w:rsidR="00A9031C" w:rsidRPr="00115BFB" w:rsidRDefault="0099608C" w:rsidP="00602872">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 grace period is available for this new requirement: see </w:t>
            </w:r>
            <w:r w:rsidRPr="00115BFB">
              <w:rPr>
                <w:rFonts w:ascii="Calibri" w:eastAsia="Times New Roman" w:hAnsi="Calibri" w:cs="Calibri"/>
                <w:i/>
                <w:iCs/>
                <w:kern w:val="0"/>
                <w:sz w:val="23"/>
                <w:szCs w:val="23"/>
                <w:lang w:eastAsia="en-AU"/>
                <w14:ligatures w14:val="none"/>
              </w:rPr>
              <w:t>General transitional arrangements</w:t>
            </w:r>
            <w:r w:rsidRPr="00115BFB">
              <w:rPr>
                <w:rFonts w:ascii="Calibri" w:eastAsia="Times New Roman" w:hAnsi="Calibri" w:cs="Calibri"/>
                <w:kern w:val="0"/>
                <w:sz w:val="23"/>
                <w:szCs w:val="23"/>
                <w:lang w:eastAsia="en-AU"/>
                <w14:ligatures w14:val="none"/>
              </w:rPr>
              <w:t xml:space="preserve"> for franchise agreements and Disclosure Documents below.</w:t>
            </w:r>
            <w:r w:rsidRPr="00115BFB">
              <w:rPr>
                <w:rFonts w:ascii="Calibri" w:eastAsia="Times New Roman" w:hAnsi="Calibri" w:cs="Calibri"/>
                <w:kern w:val="0"/>
                <w:sz w:val="23"/>
                <w:szCs w:val="23"/>
                <w:lang w:val="en-US" w:eastAsia="en-AU"/>
                <w14:ligatures w14:val="none"/>
              </w:rPr>
              <w:t xml:space="preserve">  </w:t>
            </w:r>
          </w:p>
          <w:p w14:paraId="2EA1B12A" w14:textId="6EC47435" w:rsidR="00BD3926" w:rsidRPr="00115BFB" w:rsidRDefault="00BD3926"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2E81D82F"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FB76DB5" w14:textId="14B1F1F4"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lastRenderedPageBreak/>
              <w:t>Restraint of trade (</w:t>
            </w:r>
            <w:r w:rsidR="00A25539" w:rsidRPr="00115BFB">
              <w:rPr>
                <w:rFonts w:ascii="Calibri" w:eastAsia="Times New Roman" w:hAnsi="Calibri" w:cs="Calibri"/>
                <w:kern w:val="0"/>
                <w:sz w:val="23"/>
                <w:szCs w:val="23"/>
                <w:lang w:eastAsia="en-AU"/>
                <w14:ligatures w14:val="none"/>
              </w:rPr>
              <w:t>section</w:t>
            </w:r>
            <w:r w:rsidR="007E550E" w:rsidRPr="00115BFB">
              <w:rPr>
                <w:rFonts w:ascii="Calibri" w:eastAsia="Times New Roman" w:hAnsi="Calibri" w:cs="Calibri"/>
                <w:kern w:val="0"/>
                <w:sz w:val="23"/>
                <w:szCs w:val="23"/>
                <w:lang w:eastAsia="en-AU"/>
                <w14:ligatures w14:val="none"/>
              </w:rPr>
              <w:t>s</w:t>
            </w:r>
            <w:r w:rsidR="00A25539" w:rsidRPr="00115BFB">
              <w:rPr>
                <w:rFonts w:ascii="Calibri" w:eastAsia="Times New Roman" w:hAnsi="Calibri" w:cs="Calibri"/>
                <w:kern w:val="0"/>
                <w:sz w:val="23"/>
                <w:szCs w:val="23"/>
                <w:lang w:eastAsia="en-AU"/>
                <w14:ligatures w14:val="none"/>
              </w:rPr>
              <w:t xml:space="preserve"> </w:t>
            </w:r>
            <w:r w:rsidRPr="00115BFB">
              <w:rPr>
                <w:rFonts w:ascii="Calibri" w:eastAsia="Times New Roman" w:hAnsi="Calibri" w:cs="Calibri"/>
                <w:kern w:val="0"/>
                <w:sz w:val="23"/>
                <w:szCs w:val="23"/>
                <w:lang w:eastAsia="en-AU"/>
                <w14:ligatures w14:val="none"/>
              </w:rPr>
              <w:t>42</w:t>
            </w:r>
            <w:r w:rsidR="007E550E" w:rsidRPr="00115BFB">
              <w:rPr>
                <w:rFonts w:ascii="Calibri" w:eastAsia="Times New Roman" w:hAnsi="Calibri" w:cs="Calibri"/>
                <w:kern w:val="0"/>
                <w:sz w:val="23"/>
                <w:szCs w:val="23"/>
                <w:lang w:eastAsia="en-AU"/>
                <w14:ligatures w14:val="none"/>
              </w:rPr>
              <w:t xml:space="preserve">; </w:t>
            </w:r>
            <w:r w:rsidR="00D234A5" w:rsidRPr="00115BFB">
              <w:rPr>
                <w:rFonts w:ascii="Calibri" w:eastAsia="Times New Roman" w:hAnsi="Calibri" w:cs="Calibri"/>
                <w:kern w:val="0"/>
                <w:sz w:val="23"/>
                <w:szCs w:val="23"/>
                <w:lang w:eastAsia="en-AU"/>
                <w14:ligatures w14:val="none"/>
              </w:rPr>
              <w:t>67</w:t>
            </w:r>
            <w:r w:rsidRPr="00115BFB">
              <w:rPr>
                <w:rFonts w:ascii="Calibri" w:eastAsia="Times New Roman" w:hAnsi="Calibri" w:cs="Calibri"/>
                <w:kern w:val="0"/>
                <w:sz w:val="23"/>
                <w:szCs w:val="23"/>
                <w:lang w:eastAsia="en-AU"/>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C1E0E34" w14:textId="06F7D8D1" w:rsidR="00C5368D" w:rsidRPr="00115BFB" w:rsidRDefault="006A1037" w:rsidP="00C71BF8">
            <w:pPr>
              <w:spacing w:after="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 xml:space="preserve">The </w:t>
            </w:r>
            <w:r w:rsidR="0025064F" w:rsidRPr="00115BFB">
              <w:rPr>
                <w:rFonts w:ascii="Calibri" w:eastAsia="Times New Roman" w:hAnsi="Calibri" w:cs="Calibri"/>
                <w:color w:val="000000"/>
                <w:kern w:val="0"/>
                <w:sz w:val="23"/>
                <w:szCs w:val="23"/>
                <w:lang w:eastAsia="en-AU"/>
                <w14:ligatures w14:val="none"/>
              </w:rPr>
              <w:t xml:space="preserve">new Code contains a restraint of trade </w:t>
            </w:r>
            <w:r w:rsidR="0028510F" w:rsidRPr="00115BFB">
              <w:rPr>
                <w:rFonts w:ascii="Calibri" w:eastAsia="Times New Roman" w:hAnsi="Calibri" w:cs="Calibri"/>
                <w:color w:val="000000"/>
                <w:kern w:val="0"/>
                <w:sz w:val="23"/>
                <w:szCs w:val="23"/>
                <w:lang w:eastAsia="en-AU"/>
                <w14:ligatures w14:val="none"/>
              </w:rPr>
              <w:t>provision</w:t>
            </w:r>
            <w:r w:rsidR="0025064F" w:rsidRPr="00115BFB">
              <w:rPr>
                <w:rFonts w:ascii="Calibri" w:eastAsia="Times New Roman" w:hAnsi="Calibri" w:cs="Calibri"/>
                <w:color w:val="000000"/>
                <w:kern w:val="0"/>
                <w:sz w:val="23"/>
                <w:szCs w:val="23"/>
                <w:lang w:eastAsia="en-AU"/>
                <w14:ligatures w14:val="none"/>
              </w:rPr>
              <w:t xml:space="preserve"> </w:t>
            </w:r>
            <w:r w:rsidR="009C2D06" w:rsidRPr="00115BFB">
              <w:rPr>
                <w:rFonts w:ascii="Calibri" w:eastAsia="Times New Roman" w:hAnsi="Calibri" w:cs="Calibri"/>
                <w:color w:val="000000"/>
                <w:kern w:val="0"/>
                <w:sz w:val="23"/>
                <w:szCs w:val="23"/>
                <w:lang w:eastAsia="en-AU"/>
                <w14:ligatures w14:val="none"/>
              </w:rPr>
              <w:t>similar to</w:t>
            </w:r>
            <w:r w:rsidR="0025064F" w:rsidRPr="00115BFB">
              <w:rPr>
                <w:rFonts w:ascii="Calibri" w:eastAsia="Times New Roman" w:hAnsi="Calibri" w:cs="Calibri"/>
                <w:color w:val="000000"/>
                <w:kern w:val="0"/>
                <w:sz w:val="23"/>
                <w:szCs w:val="23"/>
                <w:lang w:eastAsia="en-AU"/>
                <w14:ligatures w14:val="none"/>
              </w:rPr>
              <w:t xml:space="preserve"> the </w:t>
            </w:r>
            <w:r w:rsidR="0028510F" w:rsidRPr="00115BFB">
              <w:rPr>
                <w:rFonts w:ascii="Calibri" w:eastAsia="Times New Roman" w:hAnsi="Calibri" w:cs="Calibri"/>
                <w:color w:val="000000"/>
                <w:kern w:val="0"/>
                <w:sz w:val="23"/>
                <w:szCs w:val="23"/>
                <w:lang w:eastAsia="en-AU"/>
                <w14:ligatures w14:val="none"/>
              </w:rPr>
              <w:t>provision</w:t>
            </w:r>
            <w:r w:rsidR="0025064F" w:rsidRPr="00115BFB">
              <w:rPr>
                <w:rFonts w:ascii="Calibri" w:eastAsia="Times New Roman" w:hAnsi="Calibri" w:cs="Calibri"/>
                <w:color w:val="000000"/>
                <w:kern w:val="0"/>
                <w:sz w:val="23"/>
                <w:szCs w:val="23"/>
                <w:lang w:eastAsia="en-AU"/>
                <w14:ligatures w14:val="none"/>
              </w:rPr>
              <w:t xml:space="preserve"> in the old Code</w:t>
            </w:r>
            <w:r w:rsidR="004C246F" w:rsidRPr="00115BFB">
              <w:rPr>
                <w:rFonts w:ascii="Calibri" w:eastAsia="Times New Roman" w:hAnsi="Calibri" w:cs="Calibri"/>
                <w:color w:val="000000"/>
                <w:kern w:val="0"/>
                <w:sz w:val="23"/>
                <w:szCs w:val="23"/>
                <w:lang w:eastAsia="en-AU"/>
                <w14:ligatures w14:val="none"/>
              </w:rPr>
              <w:t xml:space="preserve">, in that it </w:t>
            </w:r>
            <w:r w:rsidR="00311765" w:rsidRPr="00115BFB">
              <w:rPr>
                <w:rFonts w:ascii="Calibri" w:eastAsia="Times New Roman" w:hAnsi="Calibri" w:cs="Calibri"/>
                <w:color w:val="000000"/>
                <w:kern w:val="0"/>
                <w:sz w:val="23"/>
                <w:szCs w:val="23"/>
                <w:lang w:eastAsia="en-AU"/>
                <w14:ligatures w14:val="none"/>
              </w:rPr>
              <w:t xml:space="preserve">sets out </w:t>
            </w:r>
            <w:r w:rsidR="00A979BE" w:rsidRPr="00115BFB">
              <w:rPr>
                <w:rFonts w:ascii="Calibri" w:eastAsia="Times New Roman" w:hAnsi="Calibri" w:cs="Calibri"/>
                <w:color w:val="000000"/>
                <w:kern w:val="0"/>
                <w:sz w:val="23"/>
                <w:szCs w:val="23"/>
                <w:lang w:eastAsia="en-AU"/>
                <w14:ligatures w14:val="none"/>
              </w:rPr>
              <w:t>particular circumstances</w:t>
            </w:r>
            <w:r w:rsidR="00311765" w:rsidRPr="00115BFB">
              <w:rPr>
                <w:rFonts w:ascii="Calibri" w:eastAsia="Times New Roman" w:hAnsi="Calibri" w:cs="Calibri"/>
                <w:color w:val="000000"/>
                <w:kern w:val="0"/>
                <w:sz w:val="23"/>
                <w:szCs w:val="23"/>
                <w:lang w:eastAsia="en-AU"/>
                <w14:ligatures w14:val="none"/>
              </w:rPr>
              <w:t xml:space="preserve"> in which a restraint of trade clause </w:t>
            </w:r>
            <w:r w:rsidR="004A582B" w:rsidRPr="00115BFB">
              <w:rPr>
                <w:rFonts w:ascii="Calibri" w:eastAsia="Times New Roman" w:hAnsi="Calibri" w:cs="Calibri"/>
                <w:color w:val="000000"/>
                <w:kern w:val="0"/>
                <w:sz w:val="23"/>
                <w:szCs w:val="23"/>
                <w:lang w:eastAsia="en-AU"/>
                <w14:ligatures w14:val="none"/>
              </w:rPr>
              <w:t>can</w:t>
            </w:r>
            <w:r w:rsidR="0028510F" w:rsidRPr="00115BFB">
              <w:rPr>
                <w:rFonts w:ascii="Calibri" w:eastAsia="Times New Roman" w:hAnsi="Calibri" w:cs="Calibri"/>
                <w:color w:val="000000"/>
                <w:kern w:val="0"/>
                <w:sz w:val="23"/>
                <w:szCs w:val="23"/>
                <w:lang w:eastAsia="en-AU"/>
                <w14:ligatures w14:val="none"/>
              </w:rPr>
              <w:t>not</w:t>
            </w:r>
            <w:r w:rsidR="004A582B" w:rsidRPr="00115BFB">
              <w:rPr>
                <w:rFonts w:ascii="Calibri" w:eastAsia="Times New Roman" w:hAnsi="Calibri" w:cs="Calibri"/>
                <w:color w:val="000000"/>
                <w:kern w:val="0"/>
                <w:sz w:val="23"/>
                <w:szCs w:val="23"/>
                <w:lang w:eastAsia="en-AU"/>
                <w14:ligatures w14:val="none"/>
              </w:rPr>
              <w:t xml:space="preserve"> be utilised</w:t>
            </w:r>
            <w:r w:rsidR="00A979BE" w:rsidRPr="00115BFB">
              <w:rPr>
                <w:rFonts w:ascii="Calibri" w:eastAsia="Times New Roman" w:hAnsi="Calibri" w:cs="Calibri"/>
                <w:color w:val="000000"/>
                <w:kern w:val="0"/>
                <w:sz w:val="23"/>
                <w:szCs w:val="23"/>
                <w:lang w:eastAsia="en-AU"/>
                <w14:ligatures w14:val="none"/>
              </w:rPr>
              <w:t>.</w:t>
            </w:r>
            <w:r w:rsidR="0025064F" w:rsidRPr="00115BFB">
              <w:rPr>
                <w:rFonts w:ascii="Calibri" w:eastAsia="Times New Roman" w:hAnsi="Calibri" w:cs="Calibri"/>
                <w:color w:val="000000"/>
                <w:kern w:val="0"/>
                <w:sz w:val="23"/>
                <w:szCs w:val="23"/>
                <w:lang w:eastAsia="en-AU"/>
                <w14:ligatures w14:val="none"/>
              </w:rPr>
              <w:t xml:space="preserve"> </w:t>
            </w:r>
            <w:r w:rsidR="00A979BE" w:rsidRPr="00115BFB">
              <w:rPr>
                <w:rFonts w:ascii="Calibri" w:eastAsia="Times New Roman" w:hAnsi="Calibri" w:cs="Calibri"/>
                <w:color w:val="000000"/>
                <w:kern w:val="0"/>
                <w:sz w:val="23"/>
                <w:szCs w:val="23"/>
                <w:lang w:eastAsia="en-AU"/>
                <w14:ligatures w14:val="none"/>
              </w:rPr>
              <w:t>However, the</w:t>
            </w:r>
            <w:r w:rsidR="00EE2716" w:rsidRPr="00115BFB">
              <w:rPr>
                <w:rFonts w:ascii="Calibri" w:eastAsia="Times New Roman" w:hAnsi="Calibri" w:cs="Calibri"/>
                <w:color w:val="000000"/>
                <w:kern w:val="0"/>
                <w:sz w:val="23"/>
                <w:szCs w:val="23"/>
                <w:lang w:eastAsia="en-AU"/>
                <w14:ligatures w14:val="none"/>
              </w:rPr>
              <w:t xml:space="preserve"> clause in the new Code is different in that:</w:t>
            </w:r>
          </w:p>
          <w:p w14:paraId="41545704" w14:textId="6BF49639" w:rsidR="00E559B8" w:rsidRPr="00115BFB" w:rsidRDefault="0028510F" w:rsidP="004C246F">
            <w:pPr>
              <w:pStyle w:val="ListParagraph"/>
              <w:numPr>
                <w:ilvl w:val="0"/>
                <w:numId w:val="28"/>
              </w:numPr>
              <w:spacing w:after="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Instead of providing that a re</w:t>
            </w:r>
            <w:r w:rsidR="00B31052" w:rsidRPr="00115BFB">
              <w:rPr>
                <w:rFonts w:ascii="Calibri" w:eastAsia="Times New Roman" w:hAnsi="Calibri" w:cs="Calibri"/>
                <w:color w:val="000000"/>
                <w:kern w:val="0"/>
                <w:sz w:val="23"/>
                <w:szCs w:val="23"/>
                <w:lang w:eastAsia="en-AU"/>
                <w14:ligatures w14:val="none"/>
              </w:rPr>
              <w:t xml:space="preserve">straint of trade clause </w:t>
            </w:r>
            <w:r w:rsidR="00B31052" w:rsidRPr="00115BFB">
              <w:rPr>
                <w:rFonts w:ascii="Calibri" w:eastAsia="Times New Roman" w:hAnsi="Calibri" w:cs="Calibri"/>
                <w:i/>
                <w:iCs/>
                <w:color w:val="000000"/>
                <w:kern w:val="0"/>
                <w:sz w:val="23"/>
                <w:szCs w:val="23"/>
                <w:lang w:eastAsia="en-AU"/>
                <w14:ligatures w14:val="none"/>
              </w:rPr>
              <w:t>has no effect</w:t>
            </w:r>
            <w:r w:rsidR="00B31052" w:rsidRPr="00115BFB">
              <w:rPr>
                <w:rFonts w:ascii="Calibri" w:eastAsia="Times New Roman" w:hAnsi="Calibri" w:cs="Calibri"/>
                <w:color w:val="000000"/>
                <w:kern w:val="0"/>
                <w:sz w:val="23"/>
                <w:szCs w:val="23"/>
                <w:lang w:eastAsia="en-AU"/>
                <w14:ligatures w14:val="none"/>
              </w:rPr>
              <w:t xml:space="preserve"> in the specified circumstances, the new Code </w:t>
            </w:r>
            <w:r w:rsidR="00462E42" w:rsidRPr="00115BFB">
              <w:rPr>
                <w:rFonts w:ascii="Calibri" w:eastAsia="Times New Roman" w:hAnsi="Calibri" w:cs="Calibri"/>
                <w:color w:val="000000"/>
                <w:kern w:val="0"/>
                <w:sz w:val="23"/>
                <w:szCs w:val="23"/>
                <w:lang w:eastAsia="en-AU"/>
                <w14:ligatures w14:val="none"/>
              </w:rPr>
              <w:t>prohibits</w:t>
            </w:r>
            <w:r w:rsidR="00E559B8" w:rsidRPr="00115BFB">
              <w:rPr>
                <w:rFonts w:ascii="Calibri" w:eastAsia="Times New Roman" w:hAnsi="Calibri" w:cs="Calibri"/>
                <w:color w:val="000000"/>
                <w:kern w:val="0"/>
                <w:sz w:val="23"/>
                <w:szCs w:val="23"/>
                <w:lang w:eastAsia="en-AU"/>
                <w14:ligatures w14:val="none"/>
              </w:rPr>
              <w:t xml:space="preserve"> a franchisor </w:t>
            </w:r>
            <w:r w:rsidR="00E559B8" w:rsidRPr="00115BFB">
              <w:rPr>
                <w:rFonts w:ascii="Calibri" w:eastAsia="Times New Roman" w:hAnsi="Calibri" w:cs="Calibri"/>
                <w:i/>
                <w:iCs/>
                <w:color w:val="000000"/>
                <w:kern w:val="0"/>
                <w:sz w:val="23"/>
                <w:szCs w:val="23"/>
                <w:lang w:eastAsia="en-AU"/>
                <w14:ligatures w14:val="none"/>
              </w:rPr>
              <w:t>enter</w:t>
            </w:r>
            <w:r w:rsidR="00462E42" w:rsidRPr="00115BFB">
              <w:rPr>
                <w:rFonts w:ascii="Calibri" w:eastAsia="Times New Roman" w:hAnsi="Calibri" w:cs="Calibri"/>
                <w:i/>
                <w:iCs/>
                <w:color w:val="000000"/>
                <w:kern w:val="0"/>
                <w:sz w:val="23"/>
                <w:szCs w:val="23"/>
                <w:lang w:eastAsia="en-AU"/>
                <w14:ligatures w14:val="none"/>
              </w:rPr>
              <w:t>ing</w:t>
            </w:r>
            <w:r w:rsidR="00E559B8" w:rsidRPr="00115BFB">
              <w:rPr>
                <w:rFonts w:ascii="Calibri" w:eastAsia="Times New Roman" w:hAnsi="Calibri" w:cs="Calibri"/>
                <w:i/>
                <w:iCs/>
                <w:color w:val="000000"/>
                <w:kern w:val="0"/>
                <w:sz w:val="23"/>
                <w:szCs w:val="23"/>
                <w:lang w:eastAsia="en-AU"/>
                <w14:ligatures w14:val="none"/>
              </w:rPr>
              <w:t xml:space="preserve"> into an agreement</w:t>
            </w:r>
            <w:r w:rsidR="00E559B8" w:rsidRPr="00115BFB">
              <w:rPr>
                <w:rFonts w:ascii="Calibri" w:eastAsia="Times New Roman" w:hAnsi="Calibri" w:cs="Calibri"/>
                <w:color w:val="000000"/>
                <w:kern w:val="0"/>
                <w:sz w:val="23"/>
                <w:szCs w:val="23"/>
                <w:lang w:eastAsia="en-AU"/>
                <w14:ligatures w14:val="none"/>
              </w:rPr>
              <w:t xml:space="preserve"> that contains a restraint of trade clause </w:t>
            </w:r>
            <w:r w:rsidR="00AA067C" w:rsidRPr="00115BFB">
              <w:rPr>
                <w:rFonts w:ascii="Calibri" w:eastAsia="Times New Roman" w:hAnsi="Calibri" w:cs="Calibri"/>
                <w:color w:val="000000"/>
                <w:kern w:val="0"/>
                <w:sz w:val="23"/>
                <w:szCs w:val="23"/>
                <w:lang w:eastAsia="en-AU"/>
                <w14:ligatures w14:val="none"/>
              </w:rPr>
              <w:t xml:space="preserve">that </w:t>
            </w:r>
            <w:r w:rsidR="00E559B8" w:rsidRPr="00115BFB">
              <w:rPr>
                <w:rFonts w:ascii="Calibri" w:eastAsia="Times New Roman" w:hAnsi="Calibri" w:cs="Calibri"/>
                <w:color w:val="000000"/>
                <w:kern w:val="0"/>
                <w:sz w:val="23"/>
                <w:szCs w:val="23"/>
                <w:lang w:eastAsia="en-AU"/>
                <w14:ligatures w14:val="none"/>
              </w:rPr>
              <w:t>would apply in the specified circumstances.</w:t>
            </w:r>
          </w:p>
          <w:p w14:paraId="736AE564" w14:textId="213405B1" w:rsidR="00713464" w:rsidRPr="00115BFB" w:rsidRDefault="00FA59B2" w:rsidP="004C246F">
            <w:pPr>
              <w:pStyle w:val="ListParagraph"/>
              <w:numPr>
                <w:ilvl w:val="0"/>
                <w:numId w:val="28"/>
              </w:numPr>
              <w:spacing w:after="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It c</w:t>
            </w:r>
            <w:r w:rsidR="00713464" w:rsidRPr="00115BFB">
              <w:rPr>
                <w:rFonts w:ascii="Calibri" w:eastAsia="Times New Roman" w:hAnsi="Calibri" w:cs="Calibri"/>
                <w:color w:val="000000"/>
                <w:kern w:val="0"/>
                <w:sz w:val="23"/>
                <w:szCs w:val="23"/>
                <w:lang w:eastAsia="en-AU"/>
                <w14:ligatures w14:val="none"/>
              </w:rPr>
              <w:t xml:space="preserve">larifies that the </w:t>
            </w:r>
            <w:r w:rsidR="006754F4" w:rsidRPr="00115BFB">
              <w:rPr>
                <w:rFonts w:ascii="Calibri" w:eastAsia="Times New Roman" w:hAnsi="Calibri" w:cs="Calibri"/>
                <w:color w:val="000000"/>
                <w:kern w:val="0"/>
                <w:sz w:val="23"/>
                <w:szCs w:val="23"/>
                <w:lang w:eastAsia="en-AU"/>
                <w14:ligatures w14:val="none"/>
              </w:rPr>
              <w:t xml:space="preserve">specified </w:t>
            </w:r>
            <w:r w:rsidR="00713464" w:rsidRPr="00115BFB">
              <w:rPr>
                <w:rFonts w:ascii="Calibri" w:eastAsia="Times New Roman" w:hAnsi="Calibri" w:cs="Calibri"/>
                <w:color w:val="000000"/>
                <w:kern w:val="0"/>
                <w:sz w:val="23"/>
                <w:szCs w:val="23"/>
                <w:lang w:eastAsia="en-AU"/>
                <w14:ligatures w14:val="none"/>
              </w:rPr>
              <w:t xml:space="preserve">circumstances </w:t>
            </w:r>
            <w:r w:rsidR="006754F4" w:rsidRPr="00115BFB">
              <w:rPr>
                <w:rFonts w:ascii="Calibri" w:eastAsia="Times New Roman" w:hAnsi="Calibri" w:cs="Calibri"/>
                <w:color w:val="000000"/>
                <w:kern w:val="0"/>
                <w:sz w:val="23"/>
                <w:szCs w:val="23"/>
                <w:lang w:eastAsia="en-AU"/>
                <w14:ligatures w14:val="none"/>
              </w:rPr>
              <w:t>include where a franchisee has sought to renew an agreement</w:t>
            </w:r>
            <w:r w:rsidR="00AA067C" w:rsidRPr="00115BFB">
              <w:rPr>
                <w:rFonts w:ascii="Calibri" w:eastAsia="Times New Roman" w:hAnsi="Calibri" w:cs="Calibri"/>
                <w:color w:val="000000"/>
                <w:kern w:val="0"/>
                <w:sz w:val="23"/>
                <w:szCs w:val="23"/>
                <w:lang w:eastAsia="en-AU"/>
                <w14:ligatures w14:val="none"/>
              </w:rPr>
              <w:t xml:space="preserve"> (</w:t>
            </w:r>
            <w:r w:rsidR="006754F4" w:rsidRPr="00115BFB">
              <w:rPr>
                <w:rFonts w:ascii="Calibri" w:eastAsia="Times New Roman" w:hAnsi="Calibri" w:cs="Calibri"/>
                <w:color w:val="000000"/>
                <w:kern w:val="0"/>
                <w:sz w:val="23"/>
                <w:szCs w:val="23"/>
                <w:lang w:eastAsia="en-AU"/>
                <w14:ligatures w14:val="none"/>
              </w:rPr>
              <w:t>in addition to extend</w:t>
            </w:r>
            <w:r w:rsidR="007E6E16" w:rsidRPr="00115BFB">
              <w:rPr>
                <w:rFonts w:ascii="Calibri" w:eastAsia="Times New Roman" w:hAnsi="Calibri" w:cs="Calibri"/>
                <w:color w:val="000000"/>
                <w:kern w:val="0"/>
                <w:sz w:val="23"/>
                <w:szCs w:val="23"/>
                <w:lang w:eastAsia="en-AU"/>
                <w14:ligatures w14:val="none"/>
              </w:rPr>
              <w:t>ing</w:t>
            </w:r>
            <w:r w:rsidR="006754F4" w:rsidRPr="00115BFB">
              <w:rPr>
                <w:rFonts w:ascii="Calibri" w:eastAsia="Times New Roman" w:hAnsi="Calibri" w:cs="Calibri"/>
                <w:color w:val="000000"/>
                <w:kern w:val="0"/>
                <w:sz w:val="23"/>
                <w:szCs w:val="23"/>
                <w:lang w:eastAsia="en-AU"/>
                <w14:ligatures w14:val="none"/>
              </w:rPr>
              <w:t xml:space="preserve"> an agreement</w:t>
            </w:r>
            <w:r w:rsidR="00AA067C" w:rsidRPr="00115BFB">
              <w:rPr>
                <w:rFonts w:ascii="Calibri" w:eastAsia="Times New Roman" w:hAnsi="Calibri" w:cs="Calibri"/>
                <w:color w:val="000000"/>
                <w:kern w:val="0"/>
                <w:sz w:val="23"/>
                <w:szCs w:val="23"/>
                <w:lang w:eastAsia="en-AU"/>
                <w14:ligatures w14:val="none"/>
              </w:rPr>
              <w:t>)</w:t>
            </w:r>
            <w:r w:rsidR="006754F4" w:rsidRPr="00115BFB">
              <w:rPr>
                <w:rFonts w:ascii="Calibri" w:eastAsia="Times New Roman" w:hAnsi="Calibri" w:cs="Calibri"/>
                <w:color w:val="000000"/>
                <w:kern w:val="0"/>
                <w:sz w:val="23"/>
                <w:szCs w:val="23"/>
                <w:lang w:eastAsia="en-AU"/>
                <w14:ligatures w14:val="none"/>
              </w:rPr>
              <w:t>; and</w:t>
            </w:r>
          </w:p>
          <w:p w14:paraId="19ECDA5D" w14:textId="1CAAB774" w:rsidR="00C71BF8" w:rsidRPr="00115BFB" w:rsidRDefault="00A51865" w:rsidP="00602872">
            <w:pPr>
              <w:pStyle w:val="ListParagraph"/>
              <w:numPr>
                <w:ilvl w:val="0"/>
                <w:numId w:val="28"/>
              </w:numPr>
              <w:spacing w:after="120" w:line="240" w:lineRule="auto"/>
              <w:ind w:left="419" w:hanging="357"/>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 xml:space="preserve">As the new Code provision is expressed as an obligation, </w:t>
            </w:r>
            <w:r w:rsidR="00CF392A" w:rsidRPr="00115BFB">
              <w:rPr>
                <w:rFonts w:ascii="Calibri" w:eastAsia="Times New Roman" w:hAnsi="Calibri" w:cs="Calibri"/>
                <w:color w:val="000000"/>
                <w:kern w:val="0"/>
                <w:sz w:val="23"/>
                <w:szCs w:val="23"/>
                <w:lang w:eastAsia="en-AU"/>
                <w14:ligatures w14:val="none"/>
              </w:rPr>
              <w:t xml:space="preserve">a franchisor is subject to </w:t>
            </w:r>
            <w:r w:rsidRPr="00115BFB">
              <w:rPr>
                <w:rFonts w:ascii="Calibri" w:eastAsia="Times New Roman" w:hAnsi="Calibri" w:cs="Calibri"/>
                <w:color w:val="000000"/>
                <w:kern w:val="0"/>
                <w:sz w:val="23"/>
                <w:szCs w:val="23"/>
                <w:lang w:eastAsia="en-AU"/>
                <w14:ligatures w14:val="none"/>
              </w:rPr>
              <w:t>a civil penalty of 600 penalty units</w:t>
            </w:r>
            <w:r w:rsidR="00CF392A" w:rsidRPr="00115BFB">
              <w:rPr>
                <w:rFonts w:ascii="Calibri" w:eastAsia="Times New Roman" w:hAnsi="Calibri" w:cs="Calibri"/>
                <w:color w:val="000000"/>
                <w:kern w:val="0"/>
                <w:sz w:val="23"/>
                <w:szCs w:val="23"/>
                <w:lang w:eastAsia="en-AU"/>
                <w14:ligatures w14:val="none"/>
              </w:rPr>
              <w:t xml:space="preserve"> for contravention of the provision</w:t>
            </w:r>
            <w:r w:rsidRPr="00115BFB">
              <w:rPr>
                <w:rFonts w:ascii="Calibri" w:eastAsia="Times New Roman" w:hAnsi="Calibri" w:cs="Calibri"/>
                <w:color w:val="000000"/>
                <w:kern w:val="0"/>
                <w:sz w:val="23"/>
                <w:szCs w:val="23"/>
                <w:lang w:eastAsia="en-AU"/>
                <w14:ligatures w14:val="none"/>
              </w:rPr>
              <w:t>.</w:t>
            </w:r>
            <w:r w:rsidR="00B31052" w:rsidRPr="00115BFB">
              <w:rPr>
                <w:rFonts w:ascii="Calibri" w:eastAsia="Times New Roman" w:hAnsi="Calibri" w:cs="Calibri"/>
                <w:color w:val="000000"/>
                <w:kern w:val="0"/>
                <w:sz w:val="23"/>
                <w:szCs w:val="23"/>
                <w:lang w:eastAsia="en-AU"/>
                <w14:ligatures w14:val="none"/>
              </w:rPr>
              <w:t xml:space="preserve"> </w:t>
            </w:r>
            <w:r w:rsidR="00C71BF8" w:rsidRPr="00115BFB">
              <w:rPr>
                <w:rFonts w:ascii="Calibri" w:eastAsia="Times New Roman" w:hAnsi="Calibri" w:cs="Calibri"/>
                <w:kern w:val="0"/>
                <w:sz w:val="23"/>
                <w:szCs w:val="23"/>
                <w:lang w:eastAsia="en-AU"/>
                <w14:ligatures w14:val="none"/>
              </w:rPr>
              <w:t> </w:t>
            </w:r>
          </w:p>
        </w:tc>
      </w:tr>
      <w:tr w:rsidR="00C71BF8" w:rsidRPr="00C71BF8" w14:paraId="424CA941"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64F57F8" w14:textId="133E7DE1"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Compensation for early termination – general (</w:t>
            </w:r>
            <w:r w:rsidR="00AA115A" w:rsidRPr="00115BFB">
              <w:rPr>
                <w:rFonts w:ascii="Calibri" w:eastAsia="Times New Roman" w:hAnsi="Calibri" w:cs="Calibri"/>
                <w:kern w:val="0"/>
                <w:sz w:val="23"/>
                <w:szCs w:val="23"/>
                <w:lang w:eastAsia="en-AU"/>
                <w14:ligatures w14:val="none"/>
              </w:rPr>
              <w:t xml:space="preserve">section </w:t>
            </w:r>
            <w:r w:rsidRPr="00115BFB">
              <w:rPr>
                <w:rFonts w:ascii="Calibri" w:eastAsia="Times New Roman" w:hAnsi="Calibri" w:cs="Calibri"/>
                <w:kern w:val="0"/>
                <w:sz w:val="23"/>
                <w:szCs w:val="23"/>
                <w:lang w:eastAsia="en-AU"/>
                <w14:ligatures w14:val="none"/>
              </w:rPr>
              <w:t>43) </w:t>
            </w:r>
          </w:p>
          <w:p w14:paraId="6CEE9736" w14:textId="77777777" w:rsidR="00C71BF8" w:rsidRPr="00115BFB" w:rsidRDefault="00C71BF8" w:rsidP="00C71BF8">
            <w:pPr>
              <w:spacing w:after="0" w:line="240" w:lineRule="auto"/>
              <w:ind w:firstLine="720"/>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FE22B12" w14:textId="05C0293E" w:rsidR="00FA59B2" w:rsidRPr="00115BFB" w:rsidRDefault="00FA59B2" w:rsidP="00C71BF8">
            <w:pPr>
              <w:spacing w:after="0" w:line="240" w:lineRule="auto"/>
              <w:textAlignment w:val="baseline"/>
              <w:rPr>
                <w:rFonts w:ascii="Calibri" w:eastAsia="Times New Roman" w:hAnsi="Calibri" w:cs="Calibri"/>
                <w:color w:val="000000" w:themeColor="text1"/>
                <w:sz w:val="23"/>
                <w:szCs w:val="23"/>
                <w:lang w:eastAsia="en-AU"/>
              </w:rPr>
            </w:pPr>
            <w:r w:rsidRPr="00115BFB">
              <w:rPr>
                <w:rFonts w:ascii="Calibri" w:eastAsia="Times New Roman" w:hAnsi="Calibri" w:cs="Calibri"/>
                <w:color w:val="000000" w:themeColor="text1"/>
                <w:sz w:val="23"/>
                <w:szCs w:val="23"/>
                <w:lang w:eastAsia="en-AU"/>
              </w:rPr>
              <w:t xml:space="preserve">The new Code includes a </w:t>
            </w:r>
            <w:r w:rsidR="00461B6E" w:rsidRPr="00115BFB">
              <w:rPr>
                <w:rFonts w:ascii="Calibri" w:eastAsia="Times New Roman" w:hAnsi="Calibri" w:cs="Calibri"/>
                <w:color w:val="000000" w:themeColor="text1"/>
                <w:sz w:val="23"/>
                <w:szCs w:val="23"/>
                <w:lang w:eastAsia="en-AU"/>
              </w:rPr>
              <w:t xml:space="preserve">new provision </w:t>
            </w:r>
            <w:r w:rsidR="00617590" w:rsidRPr="00115BFB">
              <w:rPr>
                <w:rFonts w:ascii="Calibri" w:eastAsia="Times New Roman" w:hAnsi="Calibri" w:cs="Calibri"/>
                <w:color w:val="000000" w:themeColor="text1"/>
                <w:sz w:val="23"/>
                <w:szCs w:val="23"/>
                <w:lang w:eastAsia="en-AU"/>
              </w:rPr>
              <w:t xml:space="preserve">that </w:t>
            </w:r>
            <w:r w:rsidR="00CF392A" w:rsidRPr="00115BFB">
              <w:rPr>
                <w:rFonts w:ascii="Calibri" w:eastAsia="Times New Roman" w:hAnsi="Calibri" w:cs="Calibri"/>
                <w:color w:val="000000" w:themeColor="text1"/>
                <w:sz w:val="23"/>
                <w:szCs w:val="23"/>
                <w:lang w:eastAsia="en-AU"/>
              </w:rPr>
              <w:t xml:space="preserve">prohibits </w:t>
            </w:r>
            <w:r w:rsidR="00617590" w:rsidRPr="00115BFB">
              <w:rPr>
                <w:rFonts w:ascii="Calibri" w:eastAsia="Times New Roman" w:hAnsi="Calibri" w:cs="Calibri"/>
                <w:color w:val="000000" w:themeColor="text1"/>
                <w:sz w:val="23"/>
                <w:szCs w:val="23"/>
                <w:lang w:eastAsia="en-AU"/>
              </w:rPr>
              <w:t>a franchisor enter</w:t>
            </w:r>
            <w:r w:rsidR="00CF392A" w:rsidRPr="00115BFB">
              <w:rPr>
                <w:rFonts w:ascii="Calibri" w:eastAsia="Times New Roman" w:hAnsi="Calibri" w:cs="Calibri"/>
                <w:color w:val="000000" w:themeColor="text1"/>
                <w:sz w:val="23"/>
                <w:szCs w:val="23"/>
                <w:lang w:eastAsia="en-AU"/>
              </w:rPr>
              <w:t>ing</w:t>
            </w:r>
            <w:r w:rsidR="00617590" w:rsidRPr="00115BFB">
              <w:rPr>
                <w:rFonts w:ascii="Calibri" w:eastAsia="Times New Roman" w:hAnsi="Calibri" w:cs="Calibri"/>
                <w:color w:val="000000" w:themeColor="text1"/>
                <w:sz w:val="23"/>
                <w:szCs w:val="23"/>
                <w:lang w:eastAsia="en-AU"/>
              </w:rPr>
              <w:t xml:space="preserve"> into a</w:t>
            </w:r>
            <w:r w:rsidR="00CF392A" w:rsidRPr="00115BFB">
              <w:rPr>
                <w:rFonts w:ascii="Calibri" w:eastAsia="Times New Roman" w:hAnsi="Calibri" w:cs="Calibri"/>
                <w:color w:val="000000" w:themeColor="text1"/>
                <w:sz w:val="23"/>
                <w:szCs w:val="23"/>
                <w:lang w:eastAsia="en-AU"/>
              </w:rPr>
              <w:t xml:space="preserve"> franchise</w:t>
            </w:r>
            <w:r w:rsidR="00617590" w:rsidRPr="00115BFB">
              <w:rPr>
                <w:rFonts w:ascii="Calibri" w:eastAsia="Times New Roman" w:hAnsi="Calibri" w:cs="Calibri"/>
                <w:color w:val="000000" w:themeColor="text1"/>
                <w:sz w:val="23"/>
                <w:szCs w:val="23"/>
                <w:lang w:eastAsia="en-AU"/>
              </w:rPr>
              <w:t xml:space="preserve"> agreement </w:t>
            </w:r>
            <w:r w:rsidR="00D66F2E">
              <w:rPr>
                <w:rFonts w:ascii="Calibri" w:eastAsia="Times New Roman" w:hAnsi="Calibri" w:cs="Calibri"/>
                <w:color w:val="000000" w:themeColor="text1"/>
                <w:sz w:val="23"/>
                <w:szCs w:val="23"/>
                <w:lang w:eastAsia="en-AU"/>
              </w:rPr>
              <w:t>(</w:t>
            </w:r>
            <w:r w:rsidR="00CF392A" w:rsidRPr="00115BFB">
              <w:rPr>
                <w:rFonts w:ascii="Calibri" w:eastAsia="Times New Roman" w:hAnsi="Calibri" w:cs="Calibri"/>
                <w:color w:val="000000" w:themeColor="text1"/>
                <w:sz w:val="23"/>
                <w:szCs w:val="23"/>
                <w:lang w:eastAsia="en-AU"/>
              </w:rPr>
              <w:t xml:space="preserve">that is not a new vehicle dealership agreement) </w:t>
            </w:r>
            <w:r w:rsidR="00617590" w:rsidRPr="00115BFB">
              <w:rPr>
                <w:rFonts w:ascii="Calibri" w:eastAsia="Times New Roman" w:hAnsi="Calibri" w:cs="Calibri"/>
                <w:color w:val="000000" w:themeColor="text1"/>
                <w:sz w:val="23"/>
                <w:szCs w:val="23"/>
                <w:lang w:eastAsia="en-AU"/>
              </w:rPr>
              <w:t xml:space="preserve">unless it provides </w:t>
            </w:r>
            <w:r w:rsidR="00461B6E" w:rsidRPr="00115BFB">
              <w:rPr>
                <w:rFonts w:ascii="Calibri" w:eastAsia="Times New Roman" w:hAnsi="Calibri" w:cs="Calibri"/>
                <w:color w:val="000000" w:themeColor="text1"/>
                <w:sz w:val="23"/>
                <w:szCs w:val="23"/>
                <w:lang w:eastAsia="en-AU"/>
              </w:rPr>
              <w:t xml:space="preserve">for </w:t>
            </w:r>
            <w:r w:rsidR="00617590" w:rsidRPr="00115BFB">
              <w:rPr>
                <w:rFonts w:ascii="Calibri" w:eastAsia="Times New Roman" w:hAnsi="Calibri" w:cs="Calibri"/>
                <w:color w:val="000000" w:themeColor="text1"/>
                <w:sz w:val="23"/>
                <w:szCs w:val="23"/>
                <w:lang w:eastAsia="en-AU"/>
              </w:rPr>
              <w:t xml:space="preserve">the franchisee to be </w:t>
            </w:r>
            <w:r w:rsidR="00461B6E" w:rsidRPr="00115BFB">
              <w:rPr>
                <w:rFonts w:ascii="Calibri" w:eastAsia="Times New Roman" w:hAnsi="Calibri" w:cs="Calibri"/>
                <w:color w:val="000000" w:themeColor="text1"/>
                <w:sz w:val="23"/>
                <w:szCs w:val="23"/>
                <w:lang w:eastAsia="en-AU"/>
              </w:rPr>
              <w:t>compensat</w:t>
            </w:r>
            <w:r w:rsidR="334D4212" w:rsidRPr="00115BFB">
              <w:rPr>
                <w:rFonts w:ascii="Calibri" w:eastAsia="Times New Roman" w:hAnsi="Calibri" w:cs="Calibri"/>
                <w:color w:val="000000" w:themeColor="text1"/>
                <w:sz w:val="23"/>
                <w:szCs w:val="23"/>
                <w:lang w:eastAsia="en-AU"/>
              </w:rPr>
              <w:t>ed</w:t>
            </w:r>
            <w:r w:rsidR="00617590" w:rsidRPr="00115BFB">
              <w:rPr>
                <w:rFonts w:ascii="Calibri" w:eastAsia="Times New Roman" w:hAnsi="Calibri" w:cs="Calibri"/>
                <w:color w:val="000000" w:themeColor="text1"/>
                <w:sz w:val="23"/>
                <w:szCs w:val="23"/>
                <w:lang w:eastAsia="en-AU"/>
              </w:rPr>
              <w:t xml:space="preserve"> for early termination in certain circumstances. </w:t>
            </w:r>
            <w:r w:rsidR="00461B6E" w:rsidRPr="00115BFB">
              <w:rPr>
                <w:rFonts w:ascii="Calibri" w:eastAsia="Times New Roman" w:hAnsi="Calibri" w:cs="Calibri"/>
                <w:color w:val="000000" w:themeColor="text1"/>
                <w:sz w:val="23"/>
                <w:szCs w:val="23"/>
                <w:lang w:eastAsia="en-AU"/>
              </w:rPr>
              <w:t xml:space="preserve"> </w:t>
            </w:r>
          </w:p>
          <w:p w14:paraId="62356DED" w14:textId="77777777" w:rsidR="00873921" w:rsidRPr="00115BFB" w:rsidRDefault="00873921" w:rsidP="00C71BF8">
            <w:pPr>
              <w:spacing w:after="0" w:line="240" w:lineRule="auto"/>
              <w:textAlignment w:val="baseline"/>
              <w:rPr>
                <w:rFonts w:ascii="Calibri" w:eastAsia="Times New Roman" w:hAnsi="Calibri" w:cs="Calibri"/>
                <w:color w:val="000000"/>
                <w:kern w:val="0"/>
                <w:sz w:val="23"/>
                <w:szCs w:val="23"/>
                <w:lang w:eastAsia="en-AU"/>
                <w14:ligatures w14:val="none"/>
              </w:rPr>
            </w:pPr>
          </w:p>
          <w:p w14:paraId="6B3E6D3A" w14:textId="4A94CF11" w:rsidR="00A60BAC" w:rsidRPr="00115BFB" w:rsidRDefault="00617590" w:rsidP="00B269FA">
            <w:pPr>
              <w:spacing w:after="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 xml:space="preserve">This provision </w:t>
            </w:r>
            <w:r w:rsidR="00E21524" w:rsidRPr="00115BFB">
              <w:rPr>
                <w:rFonts w:ascii="Calibri" w:eastAsia="Times New Roman" w:hAnsi="Calibri" w:cs="Calibri"/>
                <w:color w:val="000000"/>
                <w:kern w:val="0"/>
                <w:sz w:val="23"/>
                <w:szCs w:val="23"/>
                <w:lang w:eastAsia="en-AU"/>
                <w14:ligatures w14:val="none"/>
              </w:rPr>
              <w:t xml:space="preserve">broadly </w:t>
            </w:r>
            <w:r w:rsidR="00245B1C">
              <w:rPr>
                <w:rFonts w:ascii="Calibri" w:eastAsia="Times New Roman" w:hAnsi="Calibri" w:cs="Calibri"/>
                <w:color w:val="000000"/>
                <w:kern w:val="0"/>
                <w:sz w:val="23"/>
                <w:szCs w:val="23"/>
                <w:lang w:eastAsia="en-AU"/>
                <w14:ligatures w14:val="none"/>
              </w:rPr>
              <w:t>follows</w:t>
            </w:r>
            <w:r w:rsidR="00E21524" w:rsidRPr="00115BFB">
              <w:rPr>
                <w:rFonts w:ascii="Calibri" w:eastAsia="Times New Roman" w:hAnsi="Calibri" w:cs="Calibri"/>
                <w:color w:val="000000"/>
                <w:kern w:val="0"/>
                <w:sz w:val="23"/>
                <w:szCs w:val="23"/>
                <w:lang w:eastAsia="en-AU"/>
                <w14:ligatures w14:val="none"/>
              </w:rPr>
              <w:t xml:space="preserve"> </w:t>
            </w:r>
            <w:r w:rsidR="00885EB2" w:rsidRPr="00115BFB">
              <w:rPr>
                <w:rFonts w:ascii="Calibri" w:eastAsia="Times New Roman" w:hAnsi="Calibri" w:cs="Calibri"/>
                <w:color w:val="000000"/>
                <w:kern w:val="0"/>
                <w:sz w:val="23"/>
                <w:szCs w:val="23"/>
                <w:lang w:eastAsia="en-AU"/>
                <w14:ligatures w14:val="none"/>
              </w:rPr>
              <w:t xml:space="preserve">the </w:t>
            </w:r>
            <w:r w:rsidRPr="00115BFB">
              <w:rPr>
                <w:rFonts w:ascii="Calibri" w:eastAsia="Times New Roman" w:hAnsi="Calibri" w:cs="Calibri"/>
                <w:color w:val="000000"/>
                <w:kern w:val="0"/>
                <w:sz w:val="23"/>
                <w:szCs w:val="23"/>
                <w:lang w:eastAsia="en-AU"/>
                <w14:ligatures w14:val="none"/>
              </w:rPr>
              <w:t>compensation for early termination provision</w:t>
            </w:r>
            <w:r w:rsidR="0002749E" w:rsidRPr="00115BFB">
              <w:rPr>
                <w:rFonts w:ascii="Calibri" w:eastAsia="Times New Roman" w:hAnsi="Calibri" w:cs="Calibri"/>
                <w:color w:val="000000"/>
                <w:kern w:val="0"/>
                <w:sz w:val="23"/>
                <w:szCs w:val="23"/>
                <w:lang w:eastAsia="en-AU"/>
                <w14:ligatures w14:val="none"/>
              </w:rPr>
              <w:t xml:space="preserve"> that applied to</w:t>
            </w:r>
            <w:r w:rsidRPr="00115BFB">
              <w:rPr>
                <w:rFonts w:ascii="Calibri" w:eastAsia="Times New Roman" w:hAnsi="Calibri" w:cs="Calibri"/>
                <w:color w:val="000000"/>
                <w:kern w:val="0"/>
                <w:sz w:val="23"/>
                <w:szCs w:val="23"/>
                <w:lang w:eastAsia="en-AU"/>
                <w14:ligatures w14:val="none"/>
              </w:rPr>
              <w:t xml:space="preserve"> new vehicle dealership agreements</w:t>
            </w:r>
            <w:r w:rsidR="00E21524" w:rsidRPr="00115BFB">
              <w:rPr>
                <w:rFonts w:ascii="Calibri" w:eastAsia="Times New Roman" w:hAnsi="Calibri" w:cs="Calibri"/>
                <w:color w:val="000000"/>
                <w:kern w:val="0"/>
                <w:sz w:val="23"/>
                <w:szCs w:val="23"/>
                <w:lang w:eastAsia="en-AU"/>
                <w14:ligatures w14:val="none"/>
              </w:rPr>
              <w:t xml:space="preserve"> </w:t>
            </w:r>
            <w:r w:rsidR="007312D3" w:rsidRPr="00115BFB">
              <w:rPr>
                <w:rFonts w:ascii="Calibri" w:eastAsia="Times New Roman" w:hAnsi="Calibri" w:cs="Calibri"/>
                <w:color w:val="000000"/>
                <w:kern w:val="0"/>
                <w:sz w:val="23"/>
                <w:szCs w:val="23"/>
                <w:lang w:eastAsia="en-AU"/>
                <w14:ligatures w14:val="none"/>
              </w:rPr>
              <w:t xml:space="preserve">(and continues to apply in the new Code) </w:t>
            </w:r>
            <w:r w:rsidR="00E21524" w:rsidRPr="00115BFB">
              <w:rPr>
                <w:rFonts w:ascii="Calibri" w:eastAsia="Times New Roman" w:hAnsi="Calibri" w:cs="Calibri"/>
                <w:color w:val="000000"/>
                <w:kern w:val="0"/>
                <w:sz w:val="23"/>
                <w:szCs w:val="23"/>
                <w:lang w:eastAsia="en-AU"/>
                <w14:ligatures w14:val="none"/>
              </w:rPr>
              <w:t xml:space="preserve">and </w:t>
            </w:r>
            <w:r w:rsidR="00FF12D8" w:rsidRPr="00115BFB">
              <w:rPr>
                <w:rFonts w:ascii="Calibri" w:eastAsia="Times New Roman" w:hAnsi="Calibri" w:cs="Calibri"/>
                <w:color w:val="000000"/>
                <w:kern w:val="0"/>
                <w:sz w:val="23"/>
                <w:szCs w:val="23"/>
                <w:lang w:eastAsia="en-AU"/>
                <w14:ligatures w14:val="none"/>
              </w:rPr>
              <w:t>expand</w:t>
            </w:r>
            <w:r w:rsidR="00E21524" w:rsidRPr="00115BFB">
              <w:rPr>
                <w:rFonts w:ascii="Calibri" w:eastAsia="Times New Roman" w:hAnsi="Calibri" w:cs="Calibri"/>
                <w:color w:val="000000"/>
                <w:kern w:val="0"/>
                <w:sz w:val="23"/>
                <w:szCs w:val="23"/>
                <w:lang w:eastAsia="en-AU"/>
                <w14:ligatures w14:val="none"/>
              </w:rPr>
              <w:t>s it t</w:t>
            </w:r>
            <w:r w:rsidR="00FF12D8" w:rsidRPr="00115BFB">
              <w:rPr>
                <w:rFonts w:ascii="Calibri" w:eastAsia="Times New Roman" w:hAnsi="Calibri" w:cs="Calibri"/>
                <w:color w:val="000000"/>
                <w:kern w:val="0"/>
                <w:sz w:val="23"/>
                <w:szCs w:val="23"/>
                <w:lang w:eastAsia="en-AU"/>
                <w14:ligatures w14:val="none"/>
              </w:rPr>
              <w:t xml:space="preserve">o apply to </w:t>
            </w:r>
            <w:r w:rsidR="00A40FB5" w:rsidRPr="00115BFB">
              <w:rPr>
                <w:rFonts w:ascii="Calibri" w:eastAsia="Times New Roman" w:hAnsi="Calibri" w:cs="Calibri"/>
                <w:color w:val="000000"/>
                <w:kern w:val="0"/>
                <w:sz w:val="23"/>
                <w:szCs w:val="23"/>
                <w:lang w:eastAsia="en-AU"/>
                <w14:ligatures w14:val="none"/>
              </w:rPr>
              <w:t>other</w:t>
            </w:r>
            <w:r w:rsidR="00A60BAC" w:rsidRPr="00115BFB">
              <w:rPr>
                <w:rFonts w:ascii="Calibri" w:eastAsia="Times New Roman" w:hAnsi="Calibri" w:cs="Calibri"/>
                <w:color w:val="000000"/>
                <w:kern w:val="0"/>
                <w:sz w:val="23"/>
                <w:szCs w:val="23"/>
                <w:lang w:eastAsia="en-AU"/>
                <w14:ligatures w14:val="none"/>
              </w:rPr>
              <w:t xml:space="preserve"> </w:t>
            </w:r>
            <w:r w:rsidR="00FF12D8" w:rsidRPr="00115BFB">
              <w:rPr>
                <w:rFonts w:ascii="Calibri" w:eastAsia="Times New Roman" w:hAnsi="Calibri" w:cs="Calibri"/>
                <w:color w:val="000000"/>
                <w:kern w:val="0"/>
                <w:sz w:val="23"/>
                <w:szCs w:val="23"/>
                <w:lang w:eastAsia="en-AU"/>
                <w14:ligatures w14:val="none"/>
              </w:rPr>
              <w:t>franchise agreements</w:t>
            </w:r>
            <w:r w:rsidRPr="00115BFB">
              <w:rPr>
                <w:rFonts w:ascii="Calibri" w:eastAsia="Times New Roman" w:hAnsi="Calibri" w:cs="Calibri"/>
                <w:color w:val="000000"/>
                <w:kern w:val="0"/>
                <w:sz w:val="23"/>
                <w:szCs w:val="23"/>
                <w:lang w:eastAsia="en-AU"/>
                <w14:ligatures w14:val="none"/>
              </w:rPr>
              <w:t>.</w:t>
            </w:r>
          </w:p>
          <w:p w14:paraId="4727CAF0" w14:textId="77777777" w:rsidR="00A60BAC" w:rsidRPr="00115BFB" w:rsidRDefault="00A60BAC" w:rsidP="00B269FA">
            <w:pPr>
              <w:spacing w:after="0" w:line="240" w:lineRule="auto"/>
              <w:textAlignment w:val="baseline"/>
              <w:rPr>
                <w:rFonts w:ascii="Calibri" w:eastAsia="Times New Roman" w:hAnsi="Calibri" w:cs="Calibri"/>
                <w:color w:val="000000"/>
                <w:kern w:val="0"/>
                <w:sz w:val="23"/>
                <w:szCs w:val="23"/>
                <w:lang w:eastAsia="en-AU"/>
                <w14:ligatures w14:val="none"/>
              </w:rPr>
            </w:pPr>
          </w:p>
          <w:p w14:paraId="296C94F3" w14:textId="725DF199" w:rsidR="00A9031C" w:rsidRPr="00115BFB" w:rsidRDefault="00A60BAC" w:rsidP="00602872">
            <w:pPr>
              <w:spacing w:after="12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 grace period is available for this new requirement: see </w:t>
            </w:r>
            <w:r w:rsidRPr="00115BFB">
              <w:rPr>
                <w:rFonts w:ascii="Calibri" w:eastAsia="Times New Roman" w:hAnsi="Calibri" w:cs="Calibri"/>
                <w:i/>
                <w:iCs/>
                <w:kern w:val="0"/>
                <w:sz w:val="23"/>
                <w:szCs w:val="23"/>
                <w:lang w:eastAsia="en-AU"/>
                <w14:ligatures w14:val="none"/>
              </w:rPr>
              <w:t>General transitional arrangements</w:t>
            </w:r>
            <w:r w:rsidRPr="00115BFB">
              <w:rPr>
                <w:rFonts w:ascii="Calibri" w:eastAsia="Times New Roman" w:hAnsi="Calibri" w:cs="Calibri"/>
                <w:kern w:val="0"/>
                <w:sz w:val="23"/>
                <w:szCs w:val="23"/>
                <w:lang w:eastAsia="en-AU"/>
                <w14:ligatures w14:val="none"/>
              </w:rPr>
              <w:t xml:space="preserve"> for franchise agreements</w:t>
            </w:r>
            <w:r w:rsidR="00FF3C4E">
              <w:rPr>
                <w:rFonts w:ascii="Calibri" w:eastAsia="Times New Roman" w:hAnsi="Calibri" w:cs="Calibri"/>
                <w:kern w:val="0"/>
                <w:sz w:val="23"/>
                <w:szCs w:val="23"/>
                <w:lang w:eastAsia="en-AU"/>
                <w14:ligatures w14:val="none"/>
              </w:rPr>
              <w:t xml:space="preserve"> below</w:t>
            </w:r>
            <w:r w:rsidRPr="00115BFB">
              <w:rPr>
                <w:rFonts w:ascii="Calibri" w:eastAsia="Times New Roman" w:hAnsi="Calibri" w:cs="Calibri"/>
                <w:kern w:val="0"/>
                <w:sz w:val="23"/>
                <w:szCs w:val="23"/>
                <w:lang w:eastAsia="en-AU"/>
                <w14:ligatures w14:val="none"/>
              </w:rPr>
              <w:t>.</w:t>
            </w:r>
            <w:r w:rsidR="00617590" w:rsidRPr="00115BFB">
              <w:rPr>
                <w:rFonts w:ascii="Calibri" w:eastAsia="Times New Roman" w:hAnsi="Calibri" w:cs="Calibri"/>
                <w:color w:val="000000"/>
                <w:kern w:val="0"/>
                <w:sz w:val="23"/>
                <w:szCs w:val="23"/>
                <w:lang w:eastAsia="en-AU"/>
                <w14:ligatures w14:val="none"/>
              </w:rPr>
              <w:t xml:space="preserve"> </w:t>
            </w:r>
          </w:p>
          <w:p w14:paraId="69822EDC" w14:textId="77D1738F" w:rsidR="00C71BF8" w:rsidRPr="00115BFB" w:rsidRDefault="00C71BF8" w:rsidP="00B269FA">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EA5F74" w:rsidRPr="00C71BF8" w14:paraId="636ED9A1"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271E500C" w14:textId="1C723CE4" w:rsidR="00EA5F74" w:rsidRPr="00115BFB" w:rsidRDefault="00EA5F74"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Reasonable opportunity for a return on investment – general (</w:t>
            </w:r>
            <w:r w:rsidR="00AA115A" w:rsidRPr="00115BFB">
              <w:rPr>
                <w:rFonts w:ascii="Calibri" w:eastAsia="Times New Roman" w:hAnsi="Calibri" w:cs="Calibri"/>
                <w:kern w:val="0"/>
                <w:sz w:val="23"/>
                <w:szCs w:val="23"/>
                <w:lang w:eastAsia="en-AU"/>
                <w14:ligatures w14:val="none"/>
              </w:rPr>
              <w:t xml:space="preserve">section </w:t>
            </w:r>
            <w:r w:rsidRPr="00115BFB">
              <w:rPr>
                <w:rFonts w:ascii="Calibri" w:eastAsia="Times New Roman" w:hAnsi="Calibri" w:cs="Calibri"/>
                <w:kern w:val="0"/>
                <w:sz w:val="23"/>
                <w:szCs w:val="23"/>
                <w:lang w:eastAsia="en-AU"/>
                <w14:ligatures w14:val="none"/>
              </w:rPr>
              <w:t>44)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DD2004" w14:textId="0F339362" w:rsidR="0009284F" w:rsidRPr="00115BFB" w:rsidRDefault="00EA5F74" w:rsidP="00C71BF8">
            <w:pPr>
              <w:spacing w:after="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 xml:space="preserve">The new Code includes a new provision that </w:t>
            </w:r>
            <w:r w:rsidR="00A40FB5" w:rsidRPr="00115BFB">
              <w:rPr>
                <w:rFonts w:ascii="Calibri" w:eastAsia="Times New Roman" w:hAnsi="Calibri" w:cs="Calibri"/>
                <w:color w:val="000000"/>
                <w:kern w:val="0"/>
                <w:sz w:val="23"/>
                <w:szCs w:val="23"/>
                <w:lang w:eastAsia="en-AU"/>
                <w14:ligatures w14:val="none"/>
              </w:rPr>
              <w:t>prohibits</w:t>
            </w:r>
            <w:r w:rsidRPr="00115BFB">
              <w:rPr>
                <w:rFonts w:ascii="Calibri" w:eastAsia="Times New Roman" w:hAnsi="Calibri" w:cs="Calibri"/>
                <w:color w:val="000000"/>
                <w:kern w:val="0"/>
                <w:sz w:val="23"/>
                <w:szCs w:val="23"/>
                <w:lang w:eastAsia="en-AU"/>
                <w14:ligatures w14:val="none"/>
              </w:rPr>
              <w:t xml:space="preserve"> a franchisor enter</w:t>
            </w:r>
            <w:r w:rsidR="00A40FB5" w:rsidRPr="00115BFB">
              <w:rPr>
                <w:rFonts w:ascii="Calibri" w:eastAsia="Times New Roman" w:hAnsi="Calibri" w:cs="Calibri"/>
                <w:color w:val="000000"/>
                <w:kern w:val="0"/>
                <w:sz w:val="23"/>
                <w:szCs w:val="23"/>
                <w:lang w:eastAsia="en-AU"/>
                <w14:ligatures w14:val="none"/>
              </w:rPr>
              <w:t>ing</w:t>
            </w:r>
            <w:r w:rsidRPr="00115BFB">
              <w:rPr>
                <w:rFonts w:ascii="Calibri" w:eastAsia="Times New Roman" w:hAnsi="Calibri" w:cs="Calibri"/>
                <w:color w:val="000000"/>
                <w:kern w:val="0"/>
                <w:sz w:val="23"/>
                <w:szCs w:val="23"/>
                <w:lang w:eastAsia="en-AU"/>
                <w14:ligatures w14:val="none"/>
              </w:rPr>
              <w:t xml:space="preserve"> into a</w:t>
            </w:r>
            <w:r w:rsidR="00A40FB5" w:rsidRPr="00115BFB">
              <w:rPr>
                <w:rFonts w:ascii="Calibri" w:eastAsia="Times New Roman" w:hAnsi="Calibri" w:cs="Calibri"/>
                <w:color w:val="000000"/>
                <w:kern w:val="0"/>
                <w:sz w:val="23"/>
                <w:szCs w:val="23"/>
                <w:lang w:eastAsia="en-AU"/>
                <w14:ligatures w14:val="none"/>
              </w:rPr>
              <w:t xml:space="preserve"> franchise</w:t>
            </w:r>
            <w:r w:rsidRPr="00115BFB">
              <w:rPr>
                <w:rFonts w:ascii="Calibri" w:eastAsia="Times New Roman" w:hAnsi="Calibri" w:cs="Calibri"/>
                <w:color w:val="000000"/>
                <w:kern w:val="0"/>
                <w:sz w:val="23"/>
                <w:szCs w:val="23"/>
                <w:lang w:eastAsia="en-AU"/>
                <w14:ligatures w14:val="none"/>
              </w:rPr>
              <w:t xml:space="preserve"> agreement </w:t>
            </w:r>
            <w:r w:rsidR="0009284F" w:rsidRPr="00115BFB">
              <w:rPr>
                <w:rFonts w:ascii="Calibri" w:eastAsia="Times New Roman" w:hAnsi="Calibri" w:cs="Calibri"/>
                <w:color w:val="000000"/>
                <w:kern w:val="0"/>
                <w:sz w:val="23"/>
                <w:szCs w:val="23"/>
                <w:lang w:eastAsia="en-AU"/>
                <w14:ligatures w14:val="none"/>
              </w:rPr>
              <w:t xml:space="preserve">unless the agreement provides the franchisee a reasonable opportunity to make a return, during the term of the agreement, on any investment required by the franchisor as part of entering into, or under, the agreement.  </w:t>
            </w:r>
          </w:p>
          <w:p w14:paraId="09EAE7A4" w14:textId="77777777" w:rsidR="00873921" w:rsidRPr="00115BFB" w:rsidRDefault="00873921" w:rsidP="00C71BF8">
            <w:pPr>
              <w:spacing w:after="0" w:line="240" w:lineRule="auto"/>
              <w:textAlignment w:val="baseline"/>
              <w:rPr>
                <w:rFonts w:ascii="Calibri" w:eastAsia="Times New Roman" w:hAnsi="Calibri" w:cs="Calibri"/>
                <w:color w:val="000000"/>
                <w:kern w:val="0"/>
                <w:sz w:val="23"/>
                <w:szCs w:val="23"/>
                <w:lang w:eastAsia="en-AU"/>
                <w14:ligatures w14:val="none"/>
              </w:rPr>
            </w:pPr>
          </w:p>
          <w:p w14:paraId="4A8CD133" w14:textId="413089AF" w:rsidR="0009284F" w:rsidRPr="00115BFB" w:rsidRDefault="00B269FA" w:rsidP="00C71BF8">
            <w:pPr>
              <w:spacing w:after="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This</w:t>
            </w:r>
            <w:r w:rsidR="0009284F" w:rsidRPr="00115BFB">
              <w:rPr>
                <w:rFonts w:ascii="Calibri" w:eastAsia="Times New Roman" w:hAnsi="Calibri" w:cs="Calibri"/>
                <w:color w:val="000000"/>
                <w:kern w:val="0"/>
                <w:sz w:val="23"/>
                <w:szCs w:val="23"/>
                <w:lang w:eastAsia="en-AU"/>
                <w14:ligatures w14:val="none"/>
              </w:rPr>
              <w:t xml:space="preserve"> provision</w:t>
            </w:r>
            <w:r w:rsidR="00245B1C">
              <w:rPr>
                <w:rFonts w:ascii="Calibri" w:eastAsia="Times New Roman" w:hAnsi="Calibri" w:cs="Calibri"/>
                <w:color w:val="000000"/>
                <w:kern w:val="0"/>
                <w:sz w:val="23"/>
                <w:szCs w:val="23"/>
                <w:lang w:eastAsia="en-AU"/>
                <w14:ligatures w14:val="none"/>
              </w:rPr>
              <w:t xml:space="preserve"> broadly</w:t>
            </w:r>
            <w:r w:rsidR="0009284F" w:rsidRPr="00115BFB">
              <w:rPr>
                <w:rFonts w:ascii="Calibri" w:eastAsia="Times New Roman" w:hAnsi="Calibri" w:cs="Calibri"/>
                <w:color w:val="000000"/>
                <w:kern w:val="0"/>
                <w:sz w:val="23"/>
                <w:szCs w:val="23"/>
                <w:lang w:eastAsia="en-AU"/>
                <w14:ligatures w14:val="none"/>
              </w:rPr>
              <w:t xml:space="preserve"> </w:t>
            </w:r>
            <w:r w:rsidR="00E21524" w:rsidRPr="00115BFB">
              <w:rPr>
                <w:rFonts w:ascii="Calibri" w:eastAsia="Times New Roman" w:hAnsi="Calibri" w:cs="Calibri"/>
                <w:color w:val="000000"/>
                <w:kern w:val="0"/>
                <w:sz w:val="23"/>
                <w:szCs w:val="23"/>
                <w:lang w:eastAsia="en-AU"/>
                <w14:ligatures w14:val="none"/>
              </w:rPr>
              <w:t xml:space="preserve">replicates </w:t>
            </w:r>
            <w:r w:rsidR="00BA2BE0" w:rsidRPr="00115BFB">
              <w:rPr>
                <w:rFonts w:ascii="Calibri" w:eastAsia="Times New Roman" w:hAnsi="Calibri" w:cs="Calibri"/>
                <w:color w:val="000000"/>
                <w:kern w:val="0"/>
                <w:sz w:val="23"/>
                <w:szCs w:val="23"/>
                <w:lang w:eastAsia="en-AU"/>
                <w14:ligatures w14:val="none"/>
              </w:rPr>
              <w:t xml:space="preserve">the reasonable </w:t>
            </w:r>
            <w:r w:rsidR="00835A0E" w:rsidRPr="00115BFB">
              <w:rPr>
                <w:rFonts w:ascii="Calibri" w:eastAsia="Times New Roman" w:hAnsi="Calibri" w:cs="Calibri"/>
                <w:color w:val="000000"/>
                <w:kern w:val="0"/>
                <w:sz w:val="23"/>
                <w:szCs w:val="23"/>
                <w:lang w:eastAsia="en-AU"/>
                <w14:ligatures w14:val="none"/>
              </w:rPr>
              <w:t>re</w:t>
            </w:r>
            <w:r w:rsidR="000F7E1F" w:rsidRPr="00115BFB">
              <w:rPr>
                <w:rFonts w:ascii="Calibri" w:eastAsia="Times New Roman" w:hAnsi="Calibri" w:cs="Calibri"/>
                <w:color w:val="000000"/>
                <w:kern w:val="0"/>
                <w:sz w:val="23"/>
                <w:szCs w:val="23"/>
                <w:lang w:eastAsia="en-AU"/>
                <w14:ligatures w14:val="none"/>
              </w:rPr>
              <w:t>turn on investment provision</w:t>
            </w:r>
            <w:r w:rsidR="00BA2BE0" w:rsidRPr="00115BFB">
              <w:rPr>
                <w:rFonts w:ascii="Calibri" w:eastAsia="Times New Roman" w:hAnsi="Calibri" w:cs="Calibri"/>
                <w:color w:val="000000"/>
                <w:kern w:val="0"/>
                <w:sz w:val="23"/>
                <w:szCs w:val="23"/>
                <w:lang w:eastAsia="en-AU"/>
                <w14:ligatures w14:val="none"/>
              </w:rPr>
              <w:t xml:space="preserve"> that applied </w:t>
            </w:r>
            <w:r w:rsidR="0009284F" w:rsidRPr="00115BFB">
              <w:rPr>
                <w:rFonts w:ascii="Calibri" w:eastAsia="Times New Roman" w:hAnsi="Calibri" w:cs="Calibri"/>
                <w:color w:val="000000"/>
                <w:kern w:val="0"/>
                <w:sz w:val="23"/>
                <w:szCs w:val="23"/>
                <w:lang w:eastAsia="en-AU"/>
                <w14:ligatures w14:val="none"/>
              </w:rPr>
              <w:t xml:space="preserve">to </w:t>
            </w:r>
            <w:r w:rsidR="001342D8" w:rsidRPr="00115BFB">
              <w:rPr>
                <w:rFonts w:ascii="Calibri" w:eastAsia="Times New Roman" w:hAnsi="Calibri" w:cs="Calibri"/>
                <w:color w:val="000000"/>
                <w:kern w:val="0"/>
                <w:sz w:val="23"/>
                <w:szCs w:val="23"/>
                <w:lang w:eastAsia="en-AU"/>
                <w14:ligatures w14:val="none"/>
              </w:rPr>
              <w:t>new vehicle dealership agreements</w:t>
            </w:r>
            <w:r w:rsidR="00A40FB5" w:rsidRPr="00115BFB">
              <w:rPr>
                <w:rFonts w:ascii="Calibri" w:eastAsia="Times New Roman" w:hAnsi="Calibri" w:cs="Calibri"/>
                <w:color w:val="000000"/>
                <w:kern w:val="0"/>
                <w:sz w:val="23"/>
                <w:szCs w:val="23"/>
                <w:lang w:eastAsia="en-AU"/>
                <w14:ligatures w14:val="none"/>
              </w:rPr>
              <w:t xml:space="preserve"> (and continues to apply in the new Code)</w:t>
            </w:r>
            <w:r w:rsidR="001342D8" w:rsidRPr="00115BFB">
              <w:rPr>
                <w:rFonts w:ascii="Calibri" w:eastAsia="Times New Roman" w:hAnsi="Calibri" w:cs="Calibri"/>
                <w:color w:val="000000"/>
                <w:kern w:val="0"/>
                <w:sz w:val="23"/>
                <w:szCs w:val="23"/>
                <w:lang w:eastAsia="en-AU"/>
                <w14:ligatures w14:val="none"/>
              </w:rPr>
              <w:t xml:space="preserve"> </w:t>
            </w:r>
            <w:r w:rsidR="00885EB2" w:rsidRPr="00115BFB">
              <w:rPr>
                <w:rFonts w:ascii="Calibri" w:eastAsia="Times New Roman" w:hAnsi="Calibri" w:cs="Calibri"/>
                <w:color w:val="000000"/>
                <w:kern w:val="0"/>
                <w:sz w:val="23"/>
                <w:szCs w:val="23"/>
                <w:lang w:eastAsia="en-AU"/>
                <w14:ligatures w14:val="none"/>
              </w:rPr>
              <w:t xml:space="preserve">and </w:t>
            </w:r>
            <w:r w:rsidR="001342D8" w:rsidRPr="00115BFB">
              <w:rPr>
                <w:rFonts w:ascii="Calibri" w:eastAsia="Times New Roman" w:hAnsi="Calibri" w:cs="Calibri"/>
                <w:color w:val="000000"/>
                <w:kern w:val="0"/>
                <w:sz w:val="23"/>
                <w:szCs w:val="23"/>
                <w:lang w:eastAsia="en-AU"/>
                <w14:ligatures w14:val="none"/>
              </w:rPr>
              <w:t>expand</w:t>
            </w:r>
            <w:r w:rsidR="00885EB2" w:rsidRPr="00115BFB">
              <w:rPr>
                <w:rFonts w:ascii="Calibri" w:eastAsia="Times New Roman" w:hAnsi="Calibri" w:cs="Calibri"/>
                <w:color w:val="000000"/>
                <w:kern w:val="0"/>
                <w:sz w:val="23"/>
                <w:szCs w:val="23"/>
                <w:lang w:eastAsia="en-AU"/>
                <w14:ligatures w14:val="none"/>
              </w:rPr>
              <w:t>s it</w:t>
            </w:r>
            <w:r w:rsidR="001342D8" w:rsidRPr="00115BFB">
              <w:rPr>
                <w:rFonts w:ascii="Calibri" w:eastAsia="Times New Roman" w:hAnsi="Calibri" w:cs="Calibri"/>
                <w:color w:val="000000"/>
                <w:kern w:val="0"/>
                <w:sz w:val="23"/>
                <w:szCs w:val="23"/>
                <w:lang w:eastAsia="en-AU"/>
                <w14:ligatures w14:val="none"/>
              </w:rPr>
              <w:t xml:space="preserve"> to apply </w:t>
            </w:r>
            <w:r w:rsidR="00A40FB5" w:rsidRPr="00115BFB">
              <w:rPr>
                <w:rFonts w:ascii="Calibri" w:eastAsia="Times New Roman" w:hAnsi="Calibri" w:cs="Calibri"/>
                <w:color w:val="000000"/>
                <w:kern w:val="0"/>
                <w:sz w:val="23"/>
                <w:szCs w:val="23"/>
                <w:lang w:eastAsia="en-AU"/>
                <w14:ligatures w14:val="none"/>
              </w:rPr>
              <w:t>other</w:t>
            </w:r>
            <w:r w:rsidR="00B128D0" w:rsidRPr="00115BFB">
              <w:rPr>
                <w:rFonts w:ascii="Calibri" w:eastAsia="Times New Roman" w:hAnsi="Calibri" w:cs="Calibri"/>
                <w:color w:val="000000"/>
                <w:kern w:val="0"/>
                <w:sz w:val="23"/>
                <w:szCs w:val="23"/>
                <w:lang w:eastAsia="en-AU"/>
                <w14:ligatures w14:val="none"/>
              </w:rPr>
              <w:t xml:space="preserve"> </w:t>
            </w:r>
            <w:r w:rsidR="001342D8" w:rsidRPr="00115BFB">
              <w:rPr>
                <w:rFonts w:ascii="Calibri" w:eastAsia="Times New Roman" w:hAnsi="Calibri" w:cs="Calibri"/>
                <w:color w:val="000000"/>
                <w:kern w:val="0"/>
                <w:sz w:val="23"/>
                <w:szCs w:val="23"/>
                <w:lang w:eastAsia="en-AU"/>
                <w14:ligatures w14:val="none"/>
              </w:rPr>
              <w:t>franchise ag</w:t>
            </w:r>
            <w:r w:rsidR="001C2725" w:rsidRPr="00115BFB">
              <w:rPr>
                <w:rFonts w:ascii="Calibri" w:eastAsia="Times New Roman" w:hAnsi="Calibri" w:cs="Calibri"/>
                <w:color w:val="000000"/>
                <w:kern w:val="0"/>
                <w:sz w:val="23"/>
                <w:szCs w:val="23"/>
                <w:lang w:eastAsia="en-AU"/>
                <w14:ligatures w14:val="none"/>
              </w:rPr>
              <w:t>r</w:t>
            </w:r>
            <w:r w:rsidR="001342D8" w:rsidRPr="00115BFB">
              <w:rPr>
                <w:rFonts w:ascii="Calibri" w:eastAsia="Times New Roman" w:hAnsi="Calibri" w:cs="Calibri"/>
                <w:color w:val="000000"/>
                <w:kern w:val="0"/>
                <w:sz w:val="23"/>
                <w:szCs w:val="23"/>
                <w:lang w:eastAsia="en-AU"/>
                <w14:ligatures w14:val="none"/>
              </w:rPr>
              <w:t>eements.</w:t>
            </w:r>
          </w:p>
          <w:p w14:paraId="17401115" w14:textId="77777777" w:rsidR="00B128D0" w:rsidRPr="00115BFB" w:rsidRDefault="00B128D0" w:rsidP="00C71BF8">
            <w:pPr>
              <w:spacing w:after="0" w:line="240" w:lineRule="auto"/>
              <w:textAlignment w:val="baseline"/>
              <w:rPr>
                <w:rFonts w:ascii="Calibri" w:eastAsia="Times New Roman" w:hAnsi="Calibri" w:cs="Calibri"/>
                <w:color w:val="000000"/>
                <w:kern w:val="0"/>
                <w:sz w:val="23"/>
                <w:szCs w:val="23"/>
                <w:lang w:eastAsia="en-AU"/>
                <w14:ligatures w14:val="none"/>
              </w:rPr>
            </w:pPr>
          </w:p>
          <w:p w14:paraId="50F1B30D" w14:textId="6398322C" w:rsidR="00BD3926" w:rsidRPr="00115BFB" w:rsidRDefault="00B128D0" w:rsidP="00602872">
            <w:pPr>
              <w:spacing w:after="12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 grace period is available for this new requirement: see </w:t>
            </w:r>
            <w:r w:rsidRPr="00115BFB">
              <w:rPr>
                <w:rFonts w:ascii="Calibri" w:eastAsia="Times New Roman" w:hAnsi="Calibri" w:cs="Calibri"/>
                <w:i/>
                <w:iCs/>
                <w:kern w:val="0"/>
                <w:sz w:val="23"/>
                <w:szCs w:val="23"/>
                <w:lang w:eastAsia="en-AU"/>
                <w14:ligatures w14:val="none"/>
              </w:rPr>
              <w:t>General transitional arrangements</w:t>
            </w:r>
            <w:r w:rsidRPr="00115BFB">
              <w:rPr>
                <w:rFonts w:ascii="Calibri" w:eastAsia="Times New Roman" w:hAnsi="Calibri" w:cs="Calibri"/>
                <w:kern w:val="0"/>
                <w:sz w:val="23"/>
                <w:szCs w:val="23"/>
                <w:lang w:eastAsia="en-AU"/>
                <w14:ligatures w14:val="none"/>
              </w:rPr>
              <w:t xml:space="preserve"> for franchise agreements</w:t>
            </w:r>
            <w:r w:rsidR="006C7F4A">
              <w:rPr>
                <w:rFonts w:ascii="Calibri" w:eastAsia="Times New Roman" w:hAnsi="Calibri" w:cs="Calibri"/>
                <w:kern w:val="0"/>
                <w:sz w:val="23"/>
                <w:szCs w:val="23"/>
                <w:lang w:eastAsia="en-AU"/>
                <w14:ligatures w14:val="none"/>
              </w:rPr>
              <w:t xml:space="preserve"> below</w:t>
            </w:r>
            <w:r w:rsidRPr="00115BFB">
              <w:rPr>
                <w:rFonts w:ascii="Calibri" w:eastAsia="Times New Roman" w:hAnsi="Calibri" w:cs="Calibri"/>
                <w:kern w:val="0"/>
                <w:sz w:val="23"/>
                <w:szCs w:val="23"/>
                <w:lang w:eastAsia="en-AU"/>
                <w14:ligatures w14:val="none"/>
              </w:rPr>
              <w:t>.</w:t>
            </w:r>
            <w:r w:rsidRPr="00115BFB">
              <w:rPr>
                <w:rFonts w:ascii="Calibri" w:eastAsia="Times New Roman" w:hAnsi="Calibri" w:cs="Calibri"/>
                <w:kern w:val="0"/>
                <w:sz w:val="23"/>
                <w:szCs w:val="23"/>
                <w:lang w:val="en-US" w:eastAsia="en-AU"/>
                <w14:ligatures w14:val="none"/>
              </w:rPr>
              <w:t xml:space="preserve">  </w:t>
            </w:r>
          </w:p>
        </w:tc>
      </w:tr>
      <w:tr w:rsidR="00C71BF8" w:rsidRPr="00C71BF8" w14:paraId="14FB6E08" w14:textId="77777777" w:rsidTr="008E24CF">
        <w:trPr>
          <w:trHeight w:val="28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05FBB5" w14:textId="6138AA85"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lastRenderedPageBreak/>
              <w:t>Termination for serious breach (</w:t>
            </w:r>
            <w:r w:rsidR="00ED34F4" w:rsidRPr="00115BFB">
              <w:rPr>
                <w:rFonts w:ascii="Calibri" w:eastAsia="Times New Roman" w:hAnsi="Calibri" w:cs="Calibri"/>
                <w:kern w:val="0"/>
                <w:sz w:val="23"/>
                <w:szCs w:val="23"/>
                <w:lang w:eastAsia="en-AU"/>
                <w14:ligatures w14:val="none"/>
              </w:rPr>
              <w:t xml:space="preserve">section </w:t>
            </w:r>
            <w:r w:rsidRPr="00115BFB">
              <w:rPr>
                <w:rFonts w:ascii="Calibri" w:eastAsia="Times New Roman" w:hAnsi="Calibri" w:cs="Calibri"/>
                <w:kern w:val="0"/>
                <w:sz w:val="23"/>
                <w:szCs w:val="23"/>
                <w:lang w:eastAsia="en-AU"/>
                <w14:ligatures w14:val="none"/>
              </w:rPr>
              <w:t>57) </w:t>
            </w:r>
          </w:p>
          <w:p w14:paraId="0A96011C" w14:textId="7777777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34BD523" w14:textId="300D1569" w:rsidR="000355E0" w:rsidRPr="00115BFB" w:rsidRDefault="00C7772D" w:rsidP="00C71BF8">
            <w:pPr>
              <w:spacing w:after="0" w:line="240" w:lineRule="auto"/>
              <w:textAlignment w:val="baseline"/>
              <w:rPr>
                <w:rFonts w:ascii="Calibri" w:eastAsia="Times New Roman" w:hAnsi="Calibri" w:cs="Calibri"/>
                <w:color w:val="000000"/>
                <w:kern w:val="0"/>
                <w:sz w:val="23"/>
                <w:szCs w:val="23"/>
                <w:lang w:eastAsia="en-AU"/>
                <w14:ligatures w14:val="none"/>
              </w:rPr>
            </w:pPr>
            <w:r w:rsidRPr="00115BFB">
              <w:rPr>
                <w:rFonts w:ascii="Calibri" w:eastAsia="Times New Roman" w:hAnsi="Calibri" w:cs="Calibri"/>
                <w:color w:val="000000"/>
                <w:kern w:val="0"/>
                <w:sz w:val="23"/>
                <w:szCs w:val="23"/>
                <w:lang w:eastAsia="en-AU"/>
                <w14:ligatures w14:val="none"/>
              </w:rPr>
              <w:t>The new Code provides that</w:t>
            </w:r>
            <w:r w:rsidR="006F16DF" w:rsidRPr="00115BFB">
              <w:rPr>
                <w:rFonts w:ascii="Calibri" w:eastAsia="Times New Roman" w:hAnsi="Calibri" w:cs="Calibri"/>
                <w:color w:val="000000"/>
                <w:kern w:val="0"/>
                <w:sz w:val="23"/>
                <w:szCs w:val="23"/>
                <w:lang w:eastAsia="en-AU"/>
                <w14:ligatures w14:val="none"/>
              </w:rPr>
              <w:t xml:space="preserve"> on certain grounds</w:t>
            </w:r>
            <w:r w:rsidRPr="00115BFB">
              <w:rPr>
                <w:rFonts w:ascii="Calibri" w:eastAsia="Times New Roman" w:hAnsi="Calibri" w:cs="Calibri"/>
                <w:color w:val="000000"/>
                <w:kern w:val="0"/>
                <w:sz w:val="23"/>
                <w:szCs w:val="23"/>
                <w:lang w:eastAsia="en-AU"/>
                <w14:ligatures w14:val="none"/>
              </w:rPr>
              <w:t xml:space="preserve"> a franchisor may terminate </w:t>
            </w:r>
            <w:r w:rsidR="006870AC" w:rsidRPr="00115BFB">
              <w:rPr>
                <w:rFonts w:ascii="Calibri" w:eastAsia="Times New Roman" w:hAnsi="Calibri" w:cs="Calibri"/>
                <w:color w:val="000000"/>
                <w:kern w:val="0"/>
                <w:sz w:val="23"/>
                <w:szCs w:val="23"/>
                <w:lang w:eastAsia="en-AU"/>
                <w14:ligatures w14:val="none"/>
              </w:rPr>
              <w:t xml:space="preserve">a franchise agreement </w:t>
            </w:r>
            <w:r w:rsidRPr="00115BFB">
              <w:rPr>
                <w:rFonts w:ascii="Calibri" w:eastAsia="Times New Roman" w:hAnsi="Calibri" w:cs="Calibri"/>
                <w:color w:val="000000"/>
                <w:kern w:val="0"/>
                <w:sz w:val="23"/>
                <w:szCs w:val="23"/>
                <w:lang w:eastAsia="en-AU"/>
                <w14:ligatures w14:val="none"/>
              </w:rPr>
              <w:t>with 7 days’ notice and the franchisee</w:t>
            </w:r>
            <w:r w:rsidR="006F16DF" w:rsidRPr="00115BFB">
              <w:rPr>
                <w:rFonts w:ascii="Calibri" w:eastAsia="Times New Roman" w:hAnsi="Calibri" w:cs="Calibri"/>
                <w:color w:val="000000"/>
                <w:kern w:val="0"/>
                <w:sz w:val="23"/>
                <w:szCs w:val="23"/>
                <w:lang w:eastAsia="en-AU"/>
                <w14:ligatures w14:val="none"/>
              </w:rPr>
              <w:t xml:space="preserve"> may not progress the matter to alternative dispute resolution.</w:t>
            </w:r>
          </w:p>
          <w:p w14:paraId="47FD45C7" w14:textId="77777777" w:rsidR="00954170" w:rsidRPr="00115BFB" w:rsidRDefault="00954170" w:rsidP="00C71BF8">
            <w:pPr>
              <w:spacing w:after="0" w:line="240" w:lineRule="auto"/>
              <w:textAlignment w:val="baseline"/>
              <w:rPr>
                <w:rFonts w:ascii="Calibri" w:eastAsia="Times New Roman" w:hAnsi="Calibri" w:cs="Calibri"/>
                <w:color w:val="000000"/>
                <w:kern w:val="0"/>
                <w:sz w:val="23"/>
                <w:szCs w:val="23"/>
                <w:lang w:eastAsia="en-AU"/>
                <w14:ligatures w14:val="none"/>
              </w:rPr>
            </w:pPr>
          </w:p>
          <w:p w14:paraId="0AA5A46B" w14:textId="14423736" w:rsidR="005F5578" w:rsidRPr="00115BFB" w:rsidRDefault="00C71BF8" w:rsidP="005F5578">
            <w:pPr>
              <w:pStyle w:val="Bullet"/>
              <w:numPr>
                <w:ilvl w:val="0"/>
                <w:numId w:val="0"/>
              </w:numPr>
              <w:rPr>
                <w:color w:val="auto"/>
                <w:sz w:val="23"/>
                <w:szCs w:val="23"/>
                <w:u w:val="none"/>
              </w:rPr>
            </w:pPr>
            <w:r w:rsidRPr="00115BFB">
              <w:rPr>
                <w:color w:val="auto"/>
                <w:sz w:val="23"/>
                <w:szCs w:val="23"/>
                <w:u w:val="none"/>
              </w:rPr>
              <w:t>The new arrangements do not prevent a franchisor providing a</w:t>
            </w:r>
            <w:r w:rsidR="005F5578" w:rsidRPr="00115BFB">
              <w:rPr>
                <w:color w:val="auto"/>
                <w:sz w:val="23"/>
                <w:szCs w:val="23"/>
                <w:u w:val="none"/>
              </w:rPr>
              <w:t xml:space="preserve"> </w:t>
            </w:r>
            <w:r w:rsidRPr="00115BFB">
              <w:rPr>
                <w:color w:val="auto"/>
                <w:sz w:val="23"/>
                <w:szCs w:val="23"/>
                <w:u w:val="none"/>
              </w:rPr>
              <w:t>franchisee with more time to address a ground for termination.</w:t>
            </w:r>
          </w:p>
          <w:p w14:paraId="2EBED362" w14:textId="77777777" w:rsidR="006A4C81" w:rsidRPr="00115BFB" w:rsidRDefault="006A4C81" w:rsidP="0044369E">
            <w:pPr>
              <w:pStyle w:val="Bullet"/>
              <w:numPr>
                <w:ilvl w:val="0"/>
                <w:numId w:val="0"/>
              </w:numPr>
              <w:rPr>
                <w:color w:val="auto"/>
                <w:sz w:val="23"/>
                <w:szCs w:val="23"/>
                <w:u w:val="none"/>
              </w:rPr>
            </w:pPr>
          </w:p>
          <w:p w14:paraId="6576D0E2" w14:textId="322CEA2B" w:rsidR="00A9031C" w:rsidRPr="00115BFB" w:rsidRDefault="00373304" w:rsidP="00602872">
            <w:pPr>
              <w:pStyle w:val="Bullet"/>
              <w:numPr>
                <w:ilvl w:val="0"/>
                <w:numId w:val="0"/>
              </w:numPr>
              <w:spacing w:after="120"/>
              <w:rPr>
                <w:color w:val="auto"/>
                <w:sz w:val="23"/>
                <w:szCs w:val="23"/>
                <w:u w:val="none"/>
              </w:rPr>
            </w:pPr>
            <w:r w:rsidRPr="00115BFB">
              <w:rPr>
                <w:color w:val="auto"/>
                <w:sz w:val="23"/>
                <w:szCs w:val="23"/>
                <w:u w:val="none"/>
              </w:rPr>
              <w:t>A</w:t>
            </w:r>
            <w:r w:rsidR="00C71BF8" w:rsidRPr="00115BFB">
              <w:rPr>
                <w:color w:val="auto"/>
                <w:sz w:val="23"/>
                <w:szCs w:val="23"/>
                <w:u w:val="none"/>
              </w:rPr>
              <w:t xml:space="preserve"> franchisee </w:t>
            </w:r>
            <w:r w:rsidRPr="00115BFB">
              <w:rPr>
                <w:color w:val="auto"/>
                <w:sz w:val="23"/>
                <w:szCs w:val="23"/>
                <w:u w:val="none"/>
              </w:rPr>
              <w:t>may t</w:t>
            </w:r>
            <w:r w:rsidR="00C71BF8" w:rsidRPr="00115BFB">
              <w:rPr>
                <w:color w:val="auto"/>
                <w:sz w:val="23"/>
                <w:szCs w:val="23"/>
                <w:u w:val="none"/>
              </w:rPr>
              <w:t>ak</w:t>
            </w:r>
            <w:r w:rsidRPr="00115BFB">
              <w:rPr>
                <w:color w:val="auto"/>
                <w:sz w:val="23"/>
                <w:szCs w:val="23"/>
                <w:u w:val="none"/>
              </w:rPr>
              <w:t>e</w:t>
            </w:r>
            <w:r w:rsidR="00C71BF8" w:rsidRPr="00115BFB">
              <w:rPr>
                <w:color w:val="auto"/>
                <w:sz w:val="23"/>
                <w:szCs w:val="23"/>
                <w:u w:val="none"/>
              </w:rPr>
              <w:t xml:space="preserve"> action to enforce their legal rights if they feel the franchisor should not be terminating their franchise agreement.</w:t>
            </w:r>
          </w:p>
          <w:p w14:paraId="29253F55" w14:textId="44804DC4" w:rsidR="00C71BF8" w:rsidRPr="00115BFB" w:rsidRDefault="00C71BF8" w:rsidP="0044369E">
            <w:pPr>
              <w:pStyle w:val="Bullet"/>
              <w:numPr>
                <w:ilvl w:val="0"/>
                <w:numId w:val="0"/>
              </w:numPr>
              <w:rPr>
                <w:rFonts w:ascii="Times New Roman" w:hAnsi="Times New Roman" w:cs="Times New Roman"/>
                <w:sz w:val="23"/>
                <w:szCs w:val="23"/>
              </w:rPr>
            </w:pPr>
          </w:p>
        </w:tc>
      </w:tr>
      <w:tr w:rsidR="00C71BF8" w:rsidRPr="00C71BF8" w14:paraId="1647A25A" w14:textId="77777777" w:rsidTr="008E24C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F4188AF" w14:textId="7777777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Franchise Disclosure Register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C540A7E" w14:textId="77777777" w:rsidR="005F3082" w:rsidRPr="00115BFB" w:rsidRDefault="005F3082" w:rsidP="005F3082">
            <w:pPr>
              <w:spacing w:after="0" w:line="240" w:lineRule="auto"/>
              <w:textAlignment w:val="baseline"/>
              <w:rPr>
                <w:rFonts w:eastAsia="Times New Roman" w:cstheme="minorHAnsi"/>
                <w:kern w:val="0"/>
                <w:sz w:val="23"/>
                <w:szCs w:val="23"/>
                <w:lang w:eastAsia="en-AU"/>
                <w14:ligatures w14:val="none"/>
              </w:rPr>
            </w:pPr>
            <w:r w:rsidRPr="00115BFB">
              <w:rPr>
                <w:rFonts w:eastAsia="Times New Roman" w:cstheme="minorHAnsi"/>
                <w:kern w:val="0"/>
                <w:sz w:val="23"/>
                <w:szCs w:val="23"/>
                <w:lang w:eastAsia="en-AU"/>
                <w14:ligatures w14:val="none"/>
              </w:rPr>
              <w:t>Franchisors will no longer be able to upload a Key Facts Sheet or a Disclosure Document to the Register.</w:t>
            </w:r>
          </w:p>
          <w:p w14:paraId="3F237750" w14:textId="77777777" w:rsidR="005F3082" w:rsidRPr="00115BFB" w:rsidRDefault="005F3082" w:rsidP="005F3082">
            <w:pPr>
              <w:spacing w:after="0" w:line="240" w:lineRule="auto"/>
              <w:textAlignment w:val="baseline"/>
              <w:rPr>
                <w:rFonts w:eastAsia="Times New Roman" w:cstheme="minorHAnsi"/>
                <w:kern w:val="0"/>
                <w:sz w:val="23"/>
                <w:szCs w:val="23"/>
                <w:lang w:eastAsia="en-AU"/>
                <w14:ligatures w14:val="none"/>
              </w:rPr>
            </w:pPr>
          </w:p>
          <w:p w14:paraId="4EA5157F" w14:textId="07F2014D" w:rsidR="005F3082" w:rsidRPr="00115BFB" w:rsidRDefault="005F3082" w:rsidP="005F3082">
            <w:pPr>
              <w:spacing w:after="0" w:line="240" w:lineRule="auto"/>
              <w:textAlignment w:val="baseline"/>
              <w:rPr>
                <w:rFonts w:eastAsia="Times New Roman" w:cstheme="minorHAnsi"/>
                <w:kern w:val="0"/>
                <w:sz w:val="23"/>
                <w:szCs w:val="23"/>
                <w:lang w:eastAsia="en-AU"/>
                <w14:ligatures w14:val="none"/>
              </w:rPr>
            </w:pPr>
            <w:r w:rsidRPr="00115BFB">
              <w:rPr>
                <w:rFonts w:eastAsia="Times New Roman" w:cstheme="minorHAnsi"/>
                <w:kern w:val="0"/>
                <w:sz w:val="23"/>
                <w:szCs w:val="23"/>
                <w:lang w:eastAsia="en-AU"/>
                <w14:ligatures w14:val="none"/>
              </w:rPr>
              <w:t xml:space="preserve">Franchisors who have previously uploaded a Key Facts Sheet or Disclosure Document do not need to remove those documents from the Register. Those documents will not be viewable to the public from </w:t>
            </w:r>
            <w:r w:rsidR="00941AFE">
              <w:rPr>
                <w:rFonts w:eastAsia="Times New Roman" w:cstheme="minorHAnsi"/>
                <w:kern w:val="0"/>
                <w:sz w:val="23"/>
                <w:szCs w:val="23"/>
                <w:lang w:eastAsia="en-AU"/>
                <w14:ligatures w14:val="none"/>
              </w:rPr>
              <w:br/>
            </w:r>
            <w:r w:rsidRPr="00115BFB">
              <w:rPr>
                <w:rFonts w:eastAsia="Times New Roman" w:cstheme="minorHAnsi"/>
                <w:kern w:val="0"/>
                <w:sz w:val="23"/>
                <w:szCs w:val="23"/>
                <w:lang w:eastAsia="en-AU"/>
                <w14:ligatures w14:val="none"/>
              </w:rPr>
              <w:t>1 April 2025.</w:t>
            </w:r>
          </w:p>
          <w:p w14:paraId="4B75C295" w14:textId="77777777" w:rsidR="005F3082" w:rsidRDefault="005F3082" w:rsidP="00C71BF8">
            <w:pPr>
              <w:spacing w:after="0" w:line="240" w:lineRule="auto"/>
              <w:textAlignment w:val="baseline"/>
              <w:rPr>
                <w:rFonts w:eastAsia="Times New Roman"/>
                <w:kern w:val="0"/>
                <w:sz w:val="23"/>
                <w:szCs w:val="23"/>
                <w:lang w:eastAsia="en-AU"/>
                <w14:ligatures w14:val="none"/>
              </w:rPr>
            </w:pPr>
          </w:p>
          <w:p w14:paraId="7A8BEC63" w14:textId="66F71C00" w:rsidR="000744D5" w:rsidRPr="002460BA" w:rsidRDefault="00D76E29" w:rsidP="00C71BF8">
            <w:pPr>
              <w:spacing w:after="0" w:line="240" w:lineRule="auto"/>
              <w:textAlignment w:val="baseline"/>
              <w:rPr>
                <w:rFonts w:eastAsia="Times New Roman"/>
                <w:kern w:val="0"/>
                <w:sz w:val="23"/>
                <w:szCs w:val="23"/>
                <w:lang w:eastAsia="en-AU"/>
                <w14:ligatures w14:val="none"/>
              </w:rPr>
            </w:pPr>
            <w:r w:rsidRPr="002460BA">
              <w:rPr>
                <w:rFonts w:eastAsia="Times New Roman"/>
                <w:kern w:val="0"/>
                <w:sz w:val="23"/>
                <w:szCs w:val="23"/>
                <w:lang w:eastAsia="en-AU"/>
                <w14:ligatures w14:val="none"/>
              </w:rPr>
              <w:t>Under the new Code</w:t>
            </w:r>
            <w:r w:rsidR="00013BAD" w:rsidRPr="002460BA">
              <w:rPr>
                <w:rFonts w:eastAsia="Times New Roman"/>
                <w:kern w:val="0"/>
                <w:sz w:val="23"/>
                <w:szCs w:val="23"/>
                <w:lang w:eastAsia="en-AU"/>
                <w14:ligatures w14:val="none"/>
              </w:rPr>
              <w:t xml:space="preserve"> </w:t>
            </w:r>
            <w:r w:rsidR="00CF6F39" w:rsidRPr="002460BA">
              <w:rPr>
                <w:rFonts w:eastAsia="Times New Roman"/>
                <w:kern w:val="0"/>
                <w:sz w:val="23"/>
                <w:szCs w:val="23"/>
                <w:lang w:eastAsia="en-AU"/>
                <w14:ligatures w14:val="none"/>
              </w:rPr>
              <w:t xml:space="preserve">a franchisor will </w:t>
            </w:r>
            <w:r w:rsidR="00344587" w:rsidRPr="002460BA">
              <w:rPr>
                <w:rFonts w:eastAsia="Times New Roman"/>
                <w:kern w:val="0"/>
                <w:sz w:val="23"/>
                <w:szCs w:val="23"/>
                <w:lang w:eastAsia="en-AU"/>
                <w14:ligatures w14:val="none"/>
              </w:rPr>
              <w:t xml:space="preserve">also be expected to </w:t>
            </w:r>
            <w:r w:rsidR="00CF6F39" w:rsidRPr="002460BA">
              <w:rPr>
                <w:rFonts w:eastAsia="Times New Roman"/>
                <w:kern w:val="0"/>
                <w:sz w:val="23"/>
                <w:szCs w:val="23"/>
                <w:lang w:eastAsia="en-AU"/>
                <w14:ligatures w14:val="none"/>
              </w:rPr>
              <w:t xml:space="preserve">include additional information on </w:t>
            </w:r>
            <w:r w:rsidR="00037C71" w:rsidRPr="002460BA">
              <w:rPr>
                <w:rFonts w:eastAsia="Times New Roman"/>
                <w:kern w:val="0"/>
                <w:sz w:val="23"/>
                <w:szCs w:val="23"/>
                <w:lang w:eastAsia="en-AU"/>
                <w14:ligatures w14:val="none"/>
              </w:rPr>
              <w:t xml:space="preserve">its </w:t>
            </w:r>
            <w:r w:rsidR="00141863" w:rsidRPr="002460BA">
              <w:rPr>
                <w:rFonts w:eastAsia="Times New Roman"/>
                <w:kern w:val="0"/>
                <w:sz w:val="23"/>
                <w:szCs w:val="23"/>
                <w:lang w:eastAsia="en-AU"/>
                <w14:ligatures w14:val="none"/>
              </w:rPr>
              <w:t xml:space="preserve">Register </w:t>
            </w:r>
            <w:r w:rsidR="00B17D15" w:rsidRPr="002460BA">
              <w:rPr>
                <w:rFonts w:eastAsia="Times New Roman"/>
                <w:kern w:val="0"/>
                <w:sz w:val="23"/>
                <w:szCs w:val="23"/>
                <w:lang w:eastAsia="en-AU"/>
                <w14:ligatures w14:val="none"/>
              </w:rPr>
              <w:t>profile</w:t>
            </w:r>
            <w:r w:rsidR="006D33F3" w:rsidRPr="002460BA">
              <w:rPr>
                <w:rFonts w:eastAsia="Times New Roman"/>
                <w:kern w:val="0"/>
                <w:sz w:val="23"/>
                <w:szCs w:val="23"/>
                <w:lang w:eastAsia="en-AU"/>
                <w14:ligatures w14:val="none"/>
              </w:rPr>
              <w:t xml:space="preserve"> </w:t>
            </w:r>
            <w:r w:rsidR="733AE8A5" w:rsidRPr="002460BA">
              <w:rPr>
                <w:rFonts w:eastAsia="Times New Roman"/>
                <w:kern w:val="0"/>
                <w:sz w:val="23"/>
                <w:szCs w:val="23"/>
                <w:lang w:eastAsia="en-AU"/>
                <w14:ligatures w14:val="none"/>
              </w:rPr>
              <w:t xml:space="preserve">from 1 April 2025 </w:t>
            </w:r>
            <w:r w:rsidR="048288F8" w:rsidRPr="002460BA">
              <w:rPr>
                <w:rFonts w:eastAsia="Times New Roman"/>
                <w:kern w:val="0"/>
                <w:sz w:val="23"/>
                <w:szCs w:val="23"/>
                <w:lang w:eastAsia="en-AU"/>
                <w14:ligatures w14:val="none"/>
              </w:rPr>
              <w:t>on</w:t>
            </w:r>
            <w:r w:rsidR="356FBC7F" w:rsidRPr="002460BA">
              <w:rPr>
                <w:rFonts w:eastAsia="Times New Roman"/>
                <w:kern w:val="0"/>
                <w:sz w:val="23"/>
                <w:szCs w:val="23"/>
                <w:lang w:eastAsia="en-AU"/>
                <w14:ligatures w14:val="none"/>
              </w:rPr>
              <w:t>:</w:t>
            </w:r>
          </w:p>
          <w:p w14:paraId="7FC429E9" w14:textId="0F1B512F" w:rsidR="004C7A89" w:rsidRPr="002460BA" w:rsidRDefault="004C7A89" w:rsidP="004C7A89">
            <w:pPr>
              <w:pStyle w:val="ListParagraph"/>
              <w:numPr>
                <w:ilvl w:val="0"/>
                <w:numId w:val="27"/>
              </w:numPr>
              <w:spacing w:after="0" w:line="240" w:lineRule="auto"/>
              <w:textAlignment w:val="baseline"/>
              <w:rPr>
                <w:rFonts w:eastAsia="Times New Roman" w:cstheme="minorHAnsi"/>
                <w:kern w:val="0"/>
                <w:sz w:val="23"/>
                <w:szCs w:val="23"/>
                <w:lang w:eastAsia="en-AU"/>
                <w14:ligatures w14:val="none"/>
              </w:rPr>
            </w:pPr>
            <w:r w:rsidRPr="002460BA">
              <w:rPr>
                <w:rFonts w:eastAsia="Times New Roman" w:cstheme="minorHAnsi"/>
                <w:kern w:val="0"/>
                <w:sz w:val="23"/>
                <w:szCs w:val="23"/>
                <w:lang w:eastAsia="en-AU"/>
                <w14:ligatures w14:val="none"/>
              </w:rPr>
              <w:t>whether a franchisor, a director of the franchisor</w:t>
            </w:r>
            <w:r w:rsidR="0025483A" w:rsidRPr="002460BA">
              <w:rPr>
                <w:rFonts w:eastAsia="Times New Roman" w:cstheme="minorHAnsi"/>
                <w:kern w:val="0"/>
                <w:sz w:val="23"/>
                <w:szCs w:val="23"/>
                <w:lang w:eastAsia="en-AU"/>
                <w14:ligatures w14:val="none"/>
              </w:rPr>
              <w:t xml:space="preserve">, </w:t>
            </w:r>
            <w:r w:rsidRPr="002460BA">
              <w:rPr>
                <w:rFonts w:eastAsia="Times New Roman" w:cstheme="minorHAnsi"/>
                <w:kern w:val="0"/>
                <w:sz w:val="23"/>
                <w:szCs w:val="23"/>
                <w:lang w:eastAsia="en-AU"/>
                <w14:ligatures w14:val="none"/>
              </w:rPr>
              <w:t xml:space="preserve">an associate of the franchisor </w:t>
            </w:r>
            <w:r w:rsidR="0025483A" w:rsidRPr="002460BA">
              <w:rPr>
                <w:rFonts w:eastAsia="Times New Roman" w:cstheme="minorHAnsi"/>
                <w:kern w:val="0"/>
                <w:sz w:val="23"/>
                <w:szCs w:val="23"/>
                <w:lang w:eastAsia="en-AU"/>
                <w14:ligatures w14:val="none"/>
              </w:rPr>
              <w:t>or a director of an associate of the franchisor</w:t>
            </w:r>
            <w:r w:rsidRPr="002460BA">
              <w:rPr>
                <w:rFonts w:eastAsia="Times New Roman" w:cstheme="minorHAnsi"/>
                <w:kern w:val="0"/>
                <w:sz w:val="23"/>
                <w:szCs w:val="23"/>
                <w:lang w:eastAsia="en-AU"/>
                <w14:ligatures w14:val="none"/>
              </w:rPr>
              <w:t xml:space="preserve"> has been convicted of a serious offence, been subject to a final judgment in civil proceedings</w:t>
            </w:r>
            <w:r w:rsidR="00305D10" w:rsidRPr="002460BA">
              <w:rPr>
                <w:rFonts w:eastAsia="Times New Roman" w:cstheme="minorHAnsi"/>
                <w:kern w:val="0"/>
                <w:sz w:val="23"/>
                <w:szCs w:val="23"/>
                <w:lang w:eastAsia="en-AU"/>
                <w14:ligatures w14:val="none"/>
              </w:rPr>
              <w:t xml:space="preserve"> regarding </w:t>
            </w:r>
            <w:r w:rsidR="00AA689C" w:rsidRPr="002460BA">
              <w:rPr>
                <w:rFonts w:eastAsia="Times New Roman" w:cstheme="minorHAnsi"/>
                <w:kern w:val="0"/>
                <w:sz w:val="23"/>
                <w:szCs w:val="23"/>
                <w:lang w:eastAsia="en-AU"/>
                <w14:ligatures w14:val="none"/>
              </w:rPr>
              <w:t>certain matters</w:t>
            </w:r>
            <w:r w:rsidRPr="002460BA">
              <w:rPr>
                <w:rFonts w:eastAsia="Times New Roman" w:cstheme="minorHAnsi"/>
                <w:kern w:val="0"/>
                <w:sz w:val="23"/>
                <w:szCs w:val="23"/>
                <w:lang w:eastAsia="en-AU"/>
                <w14:ligatures w14:val="none"/>
              </w:rPr>
              <w:t xml:space="preserve">, or been bankrupt or insolvent, within a certain </w:t>
            </w:r>
            <w:proofErr w:type="gramStart"/>
            <w:r w:rsidRPr="002460BA">
              <w:rPr>
                <w:rFonts w:eastAsia="Times New Roman" w:cstheme="minorHAnsi"/>
                <w:kern w:val="0"/>
                <w:sz w:val="23"/>
                <w:szCs w:val="23"/>
                <w:lang w:eastAsia="en-AU"/>
                <w14:ligatures w14:val="none"/>
              </w:rPr>
              <w:t>time period</w:t>
            </w:r>
            <w:proofErr w:type="gramEnd"/>
            <w:r w:rsidR="00BD4716">
              <w:rPr>
                <w:rFonts w:eastAsia="Times New Roman" w:cstheme="minorHAnsi"/>
                <w:kern w:val="0"/>
                <w:sz w:val="23"/>
                <w:szCs w:val="23"/>
                <w:lang w:eastAsia="en-AU"/>
                <w14:ligatures w14:val="none"/>
              </w:rPr>
              <w:t>, and</w:t>
            </w:r>
            <w:r w:rsidRPr="002460BA">
              <w:rPr>
                <w:rFonts w:eastAsia="Times New Roman" w:cstheme="minorHAnsi"/>
                <w:kern w:val="0"/>
                <w:sz w:val="23"/>
                <w:szCs w:val="23"/>
                <w:lang w:eastAsia="en-AU"/>
                <w14:ligatures w14:val="none"/>
              </w:rPr>
              <w:t xml:space="preserve"> </w:t>
            </w:r>
          </w:p>
          <w:p w14:paraId="3E5E2421" w14:textId="042FA73B" w:rsidR="00B0362A" w:rsidRPr="002460BA" w:rsidRDefault="004C7A89" w:rsidP="002460BA">
            <w:pPr>
              <w:pStyle w:val="ListParagraph"/>
              <w:numPr>
                <w:ilvl w:val="0"/>
                <w:numId w:val="27"/>
              </w:numPr>
              <w:spacing w:after="120" w:line="240" w:lineRule="auto"/>
              <w:ind w:left="419" w:hanging="357"/>
              <w:textAlignment w:val="baseline"/>
              <w:rPr>
                <w:rFonts w:eastAsia="Times New Roman" w:cstheme="minorHAnsi"/>
                <w:kern w:val="0"/>
                <w:sz w:val="23"/>
                <w:szCs w:val="23"/>
                <w:lang w:eastAsia="en-AU"/>
                <w14:ligatures w14:val="none"/>
              </w:rPr>
            </w:pPr>
            <w:r w:rsidRPr="002460BA">
              <w:rPr>
                <w:sz w:val="23"/>
                <w:szCs w:val="23"/>
              </w:rPr>
              <w:t xml:space="preserve">whether a franchise </w:t>
            </w:r>
            <w:r w:rsidR="004128DC" w:rsidRPr="002460BA">
              <w:rPr>
                <w:sz w:val="23"/>
                <w:szCs w:val="23"/>
              </w:rPr>
              <w:t>agreement</w:t>
            </w:r>
            <w:r w:rsidR="009C551E" w:rsidRPr="002460BA">
              <w:rPr>
                <w:sz w:val="23"/>
                <w:szCs w:val="23"/>
              </w:rPr>
              <w:t xml:space="preserve"> provides for arbitration of disputes</w:t>
            </w:r>
            <w:r w:rsidR="002460BA" w:rsidRPr="002460BA">
              <w:rPr>
                <w:sz w:val="23"/>
                <w:szCs w:val="23"/>
              </w:rPr>
              <w:t>.</w:t>
            </w:r>
          </w:p>
          <w:p w14:paraId="6025695B" w14:textId="38DCC496" w:rsidR="008D511F" w:rsidRPr="00115BFB" w:rsidRDefault="008D511F" w:rsidP="005F3082">
            <w:pPr>
              <w:spacing w:after="0" w:line="240" w:lineRule="auto"/>
              <w:textAlignment w:val="baseline"/>
              <w:rPr>
                <w:rFonts w:ascii="Times New Roman" w:eastAsia="Times New Roman" w:hAnsi="Times New Roman" w:cs="Times New Roman"/>
                <w:kern w:val="0"/>
                <w:sz w:val="23"/>
                <w:szCs w:val="23"/>
                <w:lang w:eastAsia="en-AU"/>
                <w14:ligatures w14:val="none"/>
              </w:rPr>
            </w:pPr>
          </w:p>
        </w:tc>
      </w:tr>
    </w:tbl>
    <w:p w14:paraId="437DED2F" w14:textId="26797009" w:rsidR="00F51074" w:rsidRDefault="0059695A" w:rsidP="0059695A">
      <w:pPr>
        <w:pStyle w:val="Heading2"/>
      </w:pPr>
      <w:r w:rsidRPr="0059695A">
        <w:lastRenderedPageBreak/>
        <w:t>Schedule 1 – Disclosure Document requirements</w:t>
      </w:r>
    </w:p>
    <w:tbl>
      <w:tblPr>
        <w:tblW w:w="0" w:type="auto"/>
        <w:tblInd w:w="-43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688"/>
        <w:gridCol w:w="12135"/>
      </w:tblGrid>
      <w:tr w:rsidR="0059695A" w:rsidRPr="00C71BF8" w14:paraId="0A8B62B2" w14:textId="77777777" w:rsidTr="008E24CF">
        <w:trPr>
          <w:cantSplit/>
          <w:trHeight w:val="300"/>
          <w:tblHeader/>
        </w:trPr>
        <w:tc>
          <w:tcPr>
            <w:tcW w:w="0" w:type="auto"/>
            <w:tcBorders>
              <w:top w:val="single" w:sz="6" w:space="0" w:color="auto"/>
              <w:left w:val="single" w:sz="6" w:space="0" w:color="auto"/>
              <w:bottom w:val="single" w:sz="6" w:space="0" w:color="auto"/>
              <w:right w:val="single" w:sz="6" w:space="0" w:color="auto"/>
            </w:tcBorders>
            <w:shd w:val="clear" w:color="auto" w:fill="5D779D"/>
          </w:tcPr>
          <w:p w14:paraId="7950D7AB" w14:textId="780B0966"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r>
              <w:rPr>
                <w:rFonts w:ascii="Calibri" w:eastAsia="Times New Roman" w:hAnsi="Calibri" w:cs="Calibri"/>
                <w:b/>
                <w:bCs/>
                <w:color w:val="FFFFFF"/>
                <w:kern w:val="0"/>
                <w:lang w:eastAsia="en-AU"/>
                <w14:ligatures w14:val="none"/>
              </w:rPr>
              <w:t>C</w:t>
            </w:r>
            <w:r w:rsidRPr="00C71BF8">
              <w:rPr>
                <w:rFonts w:ascii="Calibri" w:eastAsia="Times New Roman" w:hAnsi="Calibri" w:cs="Calibri"/>
                <w:b/>
                <w:bCs/>
                <w:color w:val="FFFFFF"/>
                <w:kern w:val="0"/>
                <w:lang w:eastAsia="en-AU"/>
                <w14:ligatures w14:val="none"/>
              </w:rPr>
              <w:t>hange</w:t>
            </w:r>
            <w:r w:rsidRPr="00C71BF8">
              <w:rPr>
                <w:rFonts w:ascii="Calibri" w:eastAsia="Times New Roman" w:hAnsi="Calibri" w:cs="Calibri"/>
                <w:color w:val="FFFFFF"/>
                <w:kern w:val="0"/>
                <w:lang w:eastAsia="en-AU"/>
                <w14:ligatures w14:val="none"/>
              </w:rPr>
              <w:t> </w:t>
            </w:r>
          </w:p>
        </w:tc>
        <w:tc>
          <w:tcPr>
            <w:tcW w:w="0" w:type="auto"/>
            <w:tcBorders>
              <w:top w:val="single" w:sz="6" w:space="0" w:color="auto"/>
              <w:left w:val="single" w:sz="6" w:space="0" w:color="auto"/>
              <w:bottom w:val="single" w:sz="6" w:space="0" w:color="auto"/>
              <w:right w:val="single" w:sz="6" w:space="0" w:color="auto"/>
            </w:tcBorders>
            <w:shd w:val="clear" w:color="auto" w:fill="5D779D"/>
          </w:tcPr>
          <w:p w14:paraId="2D6EB10F" w14:textId="5A74814B" w:rsidR="0059695A" w:rsidRPr="00115BFB" w:rsidRDefault="0059695A" w:rsidP="0059695A">
            <w:pPr>
              <w:spacing w:after="120" w:line="240" w:lineRule="auto"/>
              <w:textAlignment w:val="baseline"/>
              <w:rPr>
                <w:rFonts w:ascii="Calibri" w:eastAsia="Times New Roman" w:hAnsi="Calibri" w:cs="Calibri"/>
                <w:kern w:val="0"/>
                <w:sz w:val="23"/>
                <w:szCs w:val="23"/>
                <w:lang w:eastAsia="en-AU"/>
                <w14:ligatures w14:val="none"/>
              </w:rPr>
            </w:pPr>
            <w:r>
              <w:rPr>
                <w:rFonts w:ascii="Calibri" w:eastAsia="Times New Roman" w:hAnsi="Calibri" w:cs="Calibri"/>
                <w:b/>
                <w:bCs/>
                <w:color w:val="FFFFFF"/>
                <w:kern w:val="0"/>
                <w:lang w:eastAsia="en-AU"/>
                <w14:ligatures w14:val="none"/>
              </w:rPr>
              <w:t>C</w:t>
            </w:r>
            <w:r w:rsidRPr="00C71BF8">
              <w:rPr>
                <w:rFonts w:ascii="Calibri" w:eastAsia="Times New Roman" w:hAnsi="Calibri" w:cs="Calibri"/>
                <w:b/>
                <w:bCs/>
                <w:color w:val="FFFFFF"/>
                <w:kern w:val="0"/>
                <w:lang w:eastAsia="en-AU"/>
                <w14:ligatures w14:val="none"/>
              </w:rPr>
              <w:t>omment</w:t>
            </w:r>
            <w:r w:rsidRPr="00C71BF8">
              <w:rPr>
                <w:rFonts w:ascii="Calibri" w:eastAsia="Times New Roman" w:hAnsi="Calibri" w:cs="Calibri"/>
                <w:color w:val="FFFFFF"/>
                <w:kern w:val="0"/>
                <w:lang w:eastAsia="en-AU"/>
                <w14:ligatures w14:val="none"/>
              </w:rPr>
              <w:t> </w:t>
            </w:r>
          </w:p>
        </w:tc>
      </w:tr>
      <w:tr w:rsidR="00ED61F0" w:rsidRPr="00C71BF8" w14:paraId="328CB39E" w14:textId="77777777" w:rsidTr="008E24CF">
        <w:trPr>
          <w:cantSplit/>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649AFBBA" w14:textId="10FD0282" w:rsidR="00ED61F0" w:rsidRPr="00115BFB" w:rsidRDefault="00ED61F0"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Litigation (Clause 4)</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B7E9AF" w14:textId="43FA0815" w:rsidR="00ED61F0" w:rsidRPr="00115BFB" w:rsidRDefault="00ED61F0" w:rsidP="00D67ECA">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Disclosure Document requirements have been updated to require disclosure of current proceedings for certain matters under the </w:t>
            </w:r>
            <w:r w:rsidRPr="00115BFB">
              <w:rPr>
                <w:rFonts w:ascii="Calibri" w:eastAsia="Times New Roman" w:hAnsi="Calibri" w:cs="Calibri"/>
                <w:i/>
                <w:iCs/>
                <w:kern w:val="0"/>
                <w:sz w:val="23"/>
                <w:szCs w:val="23"/>
                <w:lang w:eastAsia="en-AU"/>
                <w14:ligatures w14:val="none"/>
              </w:rPr>
              <w:t>Fair Work Act 2009</w:t>
            </w:r>
            <w:r w:rsidRPr="00115BFB">
              <w:rPr>
                <w:rFonts w:ascii="Calibri" w:eastAsia="Times New Roman" w:hAnsi="Calibri" w:cs="Calibri"/>
                <w:kern w:val="0"/>
                <w:sz w:val="23"/>
                <w:szCs w:val="23"/>
                <w:lang w:eastAsia="en-AU"/>
                <w14:ligatures w14:val="none"/>
              </w:rPr>
              <w:t xml:space="preserve">, </w:t>
            </w:r>
            <w:r w:rsidRPr="00115BFB">
              <w:rPr>
                <w:rFonts w:ascii="Calibri" w:eastAsia="Times New Roman" w:hAnsi="Calibri" w:cs="Calibri"/>
                <w:i/>
                <w:iCs/>
                <w:kern w:val="0"/>
                <w:sz w:val="23"/>
                <w:szCs w:val="23"/>
                <w:lang w:eastAsia="en-AU"/>
                <w14:ligatures w14:val="none"/>
              </w:rPr>
              <w:t>Independent Contractors Act 2006</w:t>
            </w:r>
            <w:r w:rsidRPr="00115BFB">
              <w:rPr>
                <w:rFonts w:ascii="Calibri" w:eastAsia="Times New Roman" w:hAnsi="Calibri" w:cs="Calibri"/>
                <w:kern w:val="0"/>
                <w:sz w:val="23"/>
                <w:szCs w:val="23"/>
                <w:lang w:eastAsia="en-AU"/>
                <w14:ligatures w14:val="none"/>
              </w:rPr>
              <w:t xml:space="preserve"> or a law of a State or Territory that regulates workplace relations or independent contractors.</w:t>
            </w:r>
          </w:p>
        </w:tc>
      </w:tr>
      <w:tr w:rsidR="00470E43" w:rsidRPr="00C71BF8" w14:paraId="4F848A80" w14:textId="77777777" w:rsidTr="008E24CF">
        <w:trPr>
          <w:cantSplit/>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045A35C5" w14:textId="3E5B6DC2" w:rsidR="00470E43" w:rsidRPr="00115BFB" w:rsidRDefault="00D62A67"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Existing</w:t>
            </w:r>
            <w:r w:rsidR="00470E43" w:rsidRPr="00115BFB">
              <w:rPr>
                <w:rFonts w:ascii="Calibri" w:eastAsia="Times New Roman" w:hAnsi="Calibri" w:cs="Calibri"/>
                <w:kern w:val="0"/>
                <w:sz w:val="23"/>
                <w:szCs w:val="23"/>
                <w:lang w:eastAsia="en-AU"/>
                <w14:ligatures w14:val="none"/>
              </w:rPr>
              <w:t xml:space="preserve"> franchises</w:t>
            </w:r>
            <w:r w:rsidR="00507A91" w:rsidRPr="00115BFB">
              <w:rPr>
                <w:rFonts w:ascii="Calibri" w:eastAsia="Times New Roman" w:hAnsi="Calibri" w:cs="Calibri"/>
                <w:kern w:val="0"/>
                <w:sz w:val="23"/>
                <w:szCs w:val="23"/>
                <w:lang w:eastAsia="en-AU"/>
                <w14:ligatures w14:val="none"/>
              </w:rPr>
              <w:t xml:space="preserve"> (</w:t>
            </w:r>
            <w:r w:rsidR="00BB4ACB" w:rsidRPr="00115BFB">
              <w:rPr>
                <w:rFonts w:ascii="Calibri" w:eastAsia="Times New Roman" w:hAnsi="Calibri" w:cs="Calibri"/>
                <w:kern w:val="0"/>
                <w:sz w:val="23"/>
                <w:szCs w:val="23"/>
                <w:lang w:eastAsia="en-AU"/>
                <w14:ligatures w14:val="none"/>
              </w:rPr>
              <w:t>Clause</w:t>
            </w:r>
            <w:r w:rsidR="00507A91" w:rsidRPr="00115BFB">
              <w:rPr>
                <w:rFonts w:ascii="Calibri" w:eastAsia="Times New Roman" w:hAnsi="Calibri" w:cs="Calibri"/>
                <w:kern w:val="0"/>
                <w:sz w:val="23"/>
                <w:szCs w:val="23"/>
                <w:lang w:eastAsia="en-AU"/>
                <w14:ligatures w14:val="none"/>
              </w:rPr>
              <w:t xml:space="preserve"> 6)</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EAF602" w14:textId="3B649965" w:rsidR="00BD3926" w:rsidRPr="002460BA" w:rsidRDefault="007E6ABC"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The</w:t>
            </w:r>
            <w:r w:rsidR="0080586C" w:rsidRPr="00115BFB">
              <w:rPr>
                <w:rFonts w:ascii="Calibri" w:eastAsia="Times New Roman" w:hAnsi="Calibri" w:cs="Calibri"/>
                <w:kern w:val="0"/>
                <w:sz w:val="23"/>
                <w:szCs w:val="23"/>
                <w:lang w:eastAsia="en-AU"/>
                <w14:ligatures w14:val="none"/>
              </w:rPr>
              <w:t xml:space="preserve"> Disclosure Document </w:t>
            </w:r>
            <w:r w:rsidRPr="00115BFB">
              <w:rPr>
                <w:rFonts w:ascii="Calibri" w:eastAsia="Times New Roman" w:hAnsi="Calibri" w:cs="Calibri"/>
                <w:kern w:val="0"/>
                <w:sz w:val="23"/>
                <w:szCs w:val="23"/>
                <w:lang w:eastAsia="en-AU"/>
                <w14:ligatures w14:val="none"/>
              </w:rPr>
              <w:t>requirements have</w:t>
            </w:r>
            <w:r w:rsidR="0080586C" w:rsidRPr="00115BFB">
              <w:rPr>
                <w:rFonts w:ascii="Calibri" w:eastAsia="Times New Roman" w:hAnsi="Calibri" w:cs="Calibri"/>
                <w:kern w:val="0"/>
                <w:sz w:val="23"/>
                <w:szCs w:val="23"/>
                <w:lang w:eastAsia="en-AU"/>
                <w14:ligatures w14:val="none"/>
              </w:rPr>
              <w:t xml:space="preserve"> been updated to require the </w:t>
            </w:r>
            <w:r w:rsidR="00470E43" w:rsidRPr="00115BFB">
              <w:rPr>
                <w:rFonts w:ascii="Calibri" w:eastAsia="Times New Roman" w:hAnsi="Calibri" w:cs="Calibri"/>
                <w:kern w:val="0"/>
                <w:sz w:val="23"/>
                <w:szCs w:val="23"/>
                <w:lang w:eastAsia="en-AU"/>
                <w14:ligatures w14:val="none"/>
              </w:rPr>
              <w:t>franchisor</w:t>
            </w:r>
            <w:r w:rsidR="0080586C" w:rsidRPr="00115BFB">
              <w:rPr>
                <w:rFonts w:ascii="Calibri" w:eastAsia="Times New Roman" w:hAnsi="Calibri" w:cs="Calibri"/>
                <w:kern w:val="0"/>
                <w:sz w:val="23"/>
                <w:szCs w:val="23"/>
                <w:lang w:eastAsia="en-AU"/>
                <w14:ligatures w14:val="none"/>
              </w:rPr>
              <w:t xml:space="preserve"> </w:t>
            </w:r>
            <w:r w:rsidR="00CC31A5">
              <w:rPr>
                <w:rFonts w:ascii="Calibri" w:eastAsia="Times New Roman" w:hAnsi="Calibri" w:cs="Calibri"/>
                <w:kern w:val="0"/>
                <w:sz w:val="23"/>
                <w:szCs w:val="23"/>
                <w:lang w:eastAsia="en-AU"/>
                <w14:ligatures w14:val="none"/>
              </w:rPr>
              <w:t xml:space="preserve">to </w:t>
            </w:r>
            <w:r w:rsidR="0080586C" w:rsidRPr="00115BFB">
              <w:rPr>
                <w:rFonts w:ascii="Calibri" w:eastAsia="Times New Roman" w:hAnsi="Calibri" w:cs="Calibri"/>
                <w:kern w:val="0"/>
                <w:sz w:val="23"/>
                <w:szCs w:val="23"/>
                <w:lang w:eastAsia="en-AU"/>
                <w14:ligatures w14:val="none"/>
              </w:rPr>
              <w:t xml:space="preserve">also supply a telephone number and email address (in </w:t>
            </w:r>
            <w:r w:rsidR="0080586C" w:rsidRPr="002460BA">
              <w:rPr>
                <w:rFonts w:ascii="Calibri" w:eastAsia="Times New Roman" w:hAnsi="Calibri" w:cs="Calibri"/>
                <w:kern w:val="0"/>
                <w:sz w:val="23"/>
                <w:szCs w:val="23"/>
                <w:lang w:eastAsia="en-AU"/>
                <w14:ligatures w14:val="none"/>
              </w:rPr>
              <w:t xml:space="preserve">addition to information already required) for </w:t>
            </w:r>
            <w:r w:rsidR="00800ACE" w:rsidRPr="002460BA">
              <w:rPr>
                <w:rFonts w:ascii="Calibri" w:eastAsia="Times New Roman" w:hAnsi="Calibri" w:cs="Calibri"/>
                <w:kern w:val="0"/>
                <w:sz w:val="23"/>
                <w:szCs w:val="23"/>
                <w:lang w:eastAsia="en-AU"/>
                <w14:ligatures w14:val="none"/>
              </w:rPr>
              <w:t>a former</w:t>
            </w:r>
            <w:r w:rsidR="0080586C" w:rsidRPr="002460BA">
              <w:rPr>
                <w:rFonts w:ascii="Calibri" w:eastAsia="Times New Roman" w:hAnsi="Calibri" w:cs="Calibri"/>
                <w:kern w:val="0"/>
                <w:sz w:val="23"/>
                <w:szCs w:val="23"/>
                <w:lang w:eastAsia="en-AU"/>
                <w14:ligatures w14:val="none"/>
              </w:rPr>
              <w:t xml:space="preserve"> franchisee if the information is available.</w:t>
            </w:r>
          </w:p>
          <w:p w14:paraId="55EE46D4" w14:textId="77777777" w:rsidR="00D36686" w:rsidRPr="002460BA" w:rsidRDefault="00D36686" w:rsidP="00C71BF8">
            <w:pPr>
              <w:spacing w:after="0" w:line="240" w:lineRule="auto"/>
              <w:textAlignment w:val="baseline"/>
              <w:rPr>
                <w:rFonts w:ascii="Calibri" w:eastAsia="Times New Roman" w:hAnsi="Calibri" w:cs="Calibri"/>
                <w:kern w:val="0"/>
                <w:sz w:val="23"/>
                <w:szCs w:val="23"/>
                <w:lang w:eastAsia="en-AU"/>
                <w14:ligatures w14:val="none"/>
              </w:rPr>
            </w:pPr>
          </w:p>
          <w:p w14:paraId="13CD8C1A" w14:textId="41B90652" w:rsidR="00E532AE" w:rsidRPr="00115BFB" w:rsidRDefault="00800ACE" w:rsidP="00D67ECA">
            <w:pPr>
              <w:spacing w:after="120" w:line="240" w:lineRule="auto"/>
              <w:textAlignment w:val="baseline"/>
              <w:rPr>
                <w:rFonts w:ascii="Calibri" w:eastAsia="Times New Roman" w:hAnsi="Calibri" w:cs="Calibri"/>
                <w:kern w:val="0"/>
                <w:sz w:val="23"/>
                <w:szCs w:val="23"/>
                <w:lang w:eastAsia="en-AU"/>
                <w14:ligatures w14:val="none"/>
              </w:rPr>
            </w:pPr>
            <w:r w:rsidRPr="002460BA">
              <w:rPr>
                <w:rFonts w:ascii="Calibri" w:eastAsia="Times New Roman" w:hAnsi="Calibri" w:cs="Calibri"/>
                <w:kern w:val="0"/>
                <w:sz w:val="23"/>
                <w:szCs w:val="23"/>
                <w:lang w:eastAsia="en-AU"/>
                <w14:ligatures w14:val="none"/>
              </w:rPr>
              <w:t>The new Code now prohibits a franchisor from disclosing a former franchisee’s personal information to a prospective franchisee unless the franchisor has given notice that the former franchisee can give a written request to prevent this information from being shared.</w:t>
            </w:r>
            <w:r w:rsidRPr="00115BFB">
              <w:rPr>
                <w:rFonts w:ascii="Calibri" w:eastAsia="Times New Roman" w:hAnsi="Calibri" w:cs="Calibri"/>
                <w:kern w:val="0"/>
                <w:sz w:val="23"/>
                <w:szCs w:val="23"/>
                <w:lang w:eastAsia="en-AU"/>
                <w14:ligatures w14:val="none"/>
              </w:rPr>
              <w:t xml:space="preserve"> </w:t>
            </w:r>
          </w:p>
        </w:tc>
      </w:tr>
      <w:tr w:rsidR="00D62A67" w:rsidRPr="00C71BF8" w14:paraId="360741B3" w14:textId="77777777" w:rsidTr="008E24CF">
        <w:trPr>
          <w:cantSplit/>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4228F0" w14:textId="533BCA36" w:rsidR="00D62A67" w:rsidRPr="00115BFB" w:rsidRDefault="00D62A67"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Franchise site or territory</w:t>
            </w:r>
            <w:r w:rsidR="00507A91" w:rsidRPr="00115BFB">
              <w:rPr>
                <w:rFonts w:ascii="Calibri" w:eastAsia="Times New Roman" w:hAnsi="Calibri" w:cs="Calibri"/>
                <w:kern w:val="0"/>
                <w:sz w:val="23"/>
                <w:szCs w:val="23"/>
                <w:lang w:eastAsia="en-AU"/>
                <w14:ligatures w14:val="none"/>
              </w:rPr>
              <w:t xml:space="preserve"> </w:t>
            </w:r>
            <w:r w:rsidR="0020594B">
              <w:rPr>
                <w:rFonts w:ascii="Calibri" w:eastAsia="Times New Roman" w:hAnsi="Calibri" w:cs="Calibri"/>
                <w:kern w:val="0"/>
                <w:sz w:val="23"/>
                <w:szCs w:val="23"/>
                <w:lang w:eastAsia="en-AU"/>
                <w14:ligatures w14:val="none"/>
              </w:rPr>
              <w:br/>
            </w:r>
            <w:r w:rsidR="00507A91" w:rsidRPr="00115BFB">
              <w:rPr>
                <w:rFonts w:ascii="Calibri" w:eastAsia="Times New Roman" w:hAnsi="Calibri" w:cs="Calibri"/>
                <w:kern w:val="0"/>
                <w:sz w:val="23"/>
                <w:szCs w:val="23"/>
                <w:lang w:eastAsia="en-AU"/>
                <w14:ligatures w14:val="none"/>
              </w:rPr>
              <w:t>(</w:t>
            </w:r>
            <w:r w:rsidR="00BB4ACB" w:rsidRPr="00115BFB">
              <w:rPr>
                <w:rFonts w:ascii="Calibri" w:eastAsia="Times New Roman" w:hAnsi="Calibri" w:cs="Calibri"/>
                <w:kern w:val="0"/>
                <w:sz w:val="23"/>
                <w:szCs w:val="23"/>
                <w:lang w:eastAsia="en-AU"/>
                <w14:ligatures w14:val="none"/>
              </w:rPr>
              <w:t>Clause</w:t>
            </w:r>
            <w:r w:rsidR="00507A91" w:rsidRPr="00115BFB">
              <w:rPr>
                <w:rFonts w:ascii="Calibri" w:eastAsia="Times New Roman" w:hAnsi="Calibri" w:cs="Calibri"/>
                <w:kern w:val="0"/>
                <w:sz w:val="23"/>
                <w:szCs w:val="23"/>
                <w:lang w:eastAsia="en-AU"/>
                <w14:ligatures w14:val="none"/>
              </w:rPr>
              <w:t xml:space="preserve"> 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22950A2" w14:textId="79627C6D" w:rsidR="00BD3926" w:rsidRPr="00115BFB" w:rsidRDefault="00427B43" w:rsidP="00D67ECA">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T</w:t>
            </w:r>
            <w:r w:rsidR="00D62A67" w:rsidRPr="00115BFB">
              <w:rPr>
                <w:rFonts w:ascii="Calibri" w:eastAsia="Times New Roman" w:hAnsi="Calibri" w:cs="Calibri"/>
                <w:kern w:val="0"/>
                <w:sz w:val="23"/>
                <w:szCs w:val="23"/>
                <w:lang w:eastAsia="en-AU"/>
                <w14:ligatures w14:val="none"/>
              </w:rPr>
              <w:t>he Disclosure Document</w:t>
            </w:r>
            <w:r w:rsidRPr="00115BFB">
              <w:rPr>
                <w:rFonts w:ascii="Calibri" w:eastAsia="Times New Roman" w:hAnsi="Calibri" w:cs="Calibri"/>
                <w:kern w:val="0"/>
                <w:sz w:val="23"/>
                <w:szCs w:val="23"/>
                <w:lang w:eastAsia="en-AU"/>
                <w14:ligatures w14:val="none"/>
              </w:rPr>
              <w:t xml:space="preserve"> requirements</w:t>
            </w:r>
            <w:r w:rsidR="00D62A67" w:rsidRPr="00115BFB">
              <w:rPr>
                <w:rFonts w:ascii="Calibri" w:eastAsia="Times New Roman" w:hAnsi="Calibri" w:cs="Calibri"/>
                <w:kern w:val="0"/>
                <w:sz w:val="23"/>
                <w:szCs w:val="23"/>
                <w:lang w:eastAsia="en-AU"/>
                <w14:ligatures w14:val="none"/>
              </w:rPr>
              <w:t xml:space="preserve"> ha</w:t>
            </w:r>
            <w:r w:rsidRPr="00115BFB">
              <w:rPr>
                <w:rFonts w:ascii="Calibri" w:eastAsia="Times New Roman" w:hAnsi="Calibri" w:cs="Calibri"/>
                <w:kern w:val="0"/>
                <w:sz w:val="23"/>
                <w:szCs w:val="23"/>
                <w:lang w:eastAsia="en-AU"/>
                <w14:ligatures w14:val="none"/>
              </w:rPr>
              <w:t>ve</w:t>
            </w:r>
            <w:r w:rsidR="00D62A67" w:rsidRPr="00115BFB">
              <w:rPr>
                <w:rFonts w:ascii="Calibri" w:eastAsia="Times New Roman" w:hAnsi="Calibri" w:cs="Calibri"/>
                <w:kern w:val="0"/>
                <w:sz w:val="23"/>
                <w:szCs w:val="23"/>
                <w:lang w:eastAsia="en-AU"/>
                <w14:ligatures w14:val="none"/>
              </w:rPr>
              <w:t xml:space="preserve"> been updated to require</w:t>
            </w:r>
            <w:r w:rsidR="003F4A13" w:rsidRPr="00115BFB">
              <w:rPr>
                <w:rFonts w:ascii="Calibri" w:eastAsia="Times New Roman" w:hAnsi="Calibri" w:cs="Calibri"/>
                <w:kern w:val="0"/>
                <w:sz w:val="23"/>
                <w:szCs w:val="23"/>
                <w:lang w:eastAsia="en-AU"/>
                <w14:ligatures w14:val="none"/>
              </w:rPr>
              <w:t xml:space="preserve"> the franchisor to disclose whether the franchisee could face competition from businesses not associated with the franchisor.</w:t>
            </w:r>
          </w:p>
        </w:tc>
      </w:tr>
      <w:tr w:rsidR="00C71BF8" w:rsidRPr="00C71BF8" w14:paraId="74761A35" w14:textId="77777777" w:rsidTr="008E24CF">
        <w:trPr>
          <w:cantSplit/>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7811B0" w14:textId="423C53A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Significant capital expenditure </w:t>
            </w:r>
            <w:r w:rsidR="001048F8" w:rsidRPr="00115BFB">
              <w:rPr>
                <w:rFonts w:ascii="Calibri" w:eastAsia="Times New Roman" w:hAnsi="Calibri" w:cs="Calibri"/>
                <w:kern w:val="0"/>
                <w:sz w:val="23"/>
                <w:szCs w:val="23"/>
                <w:lang w:eastAsia="en-AU"/>
                <w14:ligatures w14:val="none"/>
              </w:rPr>
              <w:t>(</w:t>
            </w:r>
            <w:r w:rsidR="00BB4ACB" w:rsidRPr="00115BFB">
              <w:rPr>
                <w:rFonts w:ascii="Calibri" w:eastAsia="Times New Roman" w:hAnsi="Calibri" w:cs="Calibri"/>
                <w:kern w:val="0"/>
                <w:sz w:val="23"/>
                <w:szCs w:val="23"/>
                <w:lang w:eastAsia="en-AU"/>
                <w14:ligatures w14:val="none"/>
              </w:rPr>
              <w:t>Clause</w:t>
            </w:r>
            <w:r w:rsidR="001048F8" w:rsidRPr="00115BFB">
              <w:rPr>
                <w:rFonts w:ascii="Calibri" w:eastAsia="Times New Roman" w:hAnsi="Calibri" w:cs="Calibri"/>
                <w:kern w:val="0"/>
                <w:sz w:val="23"/>
                <w:szCs w:val="23"/>
                <w:lang w:eastAsia="en-AU"/>
                <w14:ligatures w14:val="none"/>
              </w:rPr>
              <w:t xml:space="preserve"> 14)</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4247CD0" w14:textId="4702DFAF" w:rsidR="00C71BF8" w:rsidRPr="00115BFB" w:rsidRDefault="00C71BF8" w:rsidP="00C71BF8">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new Code now requires the franchisor to include a statement in </w:t>
            </w:r>
            <w:r w:rsidR="00E7048D">
              <w:rPr>
                <w:rFonts w:ascii="Calibri" w:eastAsia="Times New Roman" w:hAnsi="Calibri" w:cs="Calibri"/>
                <w:kern w:val="0"/>
                <w:sz w:val="23"/>
                <w:szCs w:val="23"/>
                <w:lang w:eastAsia="en-AU"/>
                <w14:ligatures w14:val="none"/>
              </w:rPr>
              <w:t>its</w:t>
            </w:r>
            <w:r w:rsidR="00E7048D" w:rsidRPr="00115BFB">
              <w:rPr>
                <w:rFonts w:ascii="Calibri" w:eastAsia="Times New Roman" w:hAnsi="Calibri" w:cs="Calibri"/>
                <w:kern w:val="0"/>
                <w:sz w:val="23"/>
                <w:szCs w:val="23"/>
                <w:lang w:eastAsia="en-AU"/>
                <w14:ligatures w14:val="none"/>
              </w:rPr>
              <w:t xml:space="preserve"> </w:t>
            </w:r>
            <w:r w:rsidR="004E7062">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 xml:space="preserve">isclosure </w:t>
            </w:r>
            <w:r w:rsidR="004E7062">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 xml:space="preserve">ocument on whether it will require the franchisee to undertake significant capital expenditure during the term of the franchise agreement. Where there is a requirement, the </w:t>
            </w:r>
            <w:r w:rsidR="004E7062">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 xml:space="preserve">isclosure </w:t>
            </w:r>
            <w:r w:rsidR="004E7062">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ocument must include information on rationale, amount, timing and nature of expenditure, anticipated outcomes and benefits as well as expected risks.  </w:t>
            </w:r>
          </w:p>
          <w:p w14:paraId="070D972A" w14:textId="77777777" w:rsidR="00C901A9" w:rsidRPr="00115BFB" w:rsidRDefault="00C901A9"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p>
          <w:p w14:paraId="16E5BD81" w14:textId="684E2DD7" w:rsidR="00A9031C" w:rsidRPr="00115BFB" w:rsidRDefault="00C71BF8" w:rsidP="00D67ECA">
            <w:pPr>
              <w:spacing w:after="12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 grace period </w:t>
            </w:r>
            <w:r w:rsidR="008A4AB5" w:rsidRPr="00115BFB">
              <w:rPr>
                <w:rFonts w:ascii="Calibri" w:eastAsia="Times New Roman" w:hAnsi="Calibri" w:cs="Calibri"/>
                <w:kern w:val="0"/>
                <w:sz w:val="23"/>
                <w:szCs w:val="23"/>
                <w:lang w:eastAsia="en-AU"/>
                <w14:ligatures w14:val="none"/>
              </w:rPr>
              <w:t>is</w:t>
            </w:r>
            <w:r w:rsidR="00A06D49" w:rsidRPr="00115BFB">
              <w:rPr>
                <w:rFonts w:ascii="Calibri" w:eastAsia="Times New Roman" w:hAnsi="Calibri" w:cs="Calibri"/>
                <w:kern w:val="0"/>
                <w:sz w:val="23"/>
                <w:szCs w:val="23"/>
                <w:lang w:eastAsia="en-AU"/>
                <w14:ligatures w14:val="none"/>
              </w:rPr>
              <w:t xml:space="preserve"> available </w:t>
            </w:r>
            <w:r w:rsidR="00AF7628" w:rsidRPr="00115BFB">
              <w:rPr>
                <w:rFonts w:ascii="Calibri" w:eastAsia="Times New Roman" w:hAnsi="Calibri" w:cs="Calibri"/>
                <w:kern w:val="0"/>
                <w:sz w:val="23"/>
                <w:szCs w:val="23"/>
                <w:lang w:eastAsia="en-AU"/>
                <w14:ligatures w14:val="none"/>
              </w:rPr>
              <w:t>for t</w:t>
            </w:r>
            <w:r w:rsidRPr="00115BFB">
              <w:rPr>
                <w:rFonts w:ascii="Calibri" w:eastAsia="Times New Roman" w:hAnsi="Calibri" w:cs="Calibri"/>
                <w:kern w:val="0"/>
                <w:sz w:val="23"/>
                <w:szCs w:val="23"/>
                <w:lang w:eastAsia="en-AU"/>
                <w14:ligatures w14:val="none"/>
              </w:rPr>
              <w:t>his new requirement</w:t>
            </w:r>
            <w:r w:rsidR="00C56DE5" w:rsidRPr="00115BFB">
              <w:rPr>
                <w:rFonts w:ascii="Calibri" w:eastAsia="Times New Roman" w:hAnsi="Calibri" w:cs="Calibri"/>
                <w:kern w:val="0"/>
                <w:sz w:val="23"/>
                <w:szCs w:val="23"/>
                <w:lang w:eastAsia="en-AU"/>
                <w14:ligatures w14:val="none"/>
              </w:rPr>
              <w:t xml:space="preserve">: see </w:t>
            </w:r>
            <w:r w:rsidR="00C56DE5" w:rsidRPr="00115BFB">
              <w:rPr>
                <w:rFonts w:ascii="Calibri" w:eastAsia="Times New Roman" w:hAnsi="Calibri" w:cs="Calibri"/>
                <w:i/>
                <w:iCs/>
                <w:kern w:val="0"/>
                <w:sz w:val="23"/>
                <w:szCs w:val="23"/>
                <w:lang w:eastAsia="en-AU"/>
                <w14:ligatures w14:val="none"/>
              </w:rPr>
              <w:t xml:space="preserve">General transition arrangements </w:t>
            </w:r>
            <w:r w:rsidR="00C56DE5" w:rsidRPr="00115BFB">
              <w:rPr>
                <w:rFonts w:ascii="Calibri" w:eastAsia="Times New Roman" w:hAnsi="Calibri" w:cs="Calibri"/>
                <w:kern w:val="0"/>
                <w:sz w:val="23"/>
                <w:szCs w:val="23"/>
                <w:lang w:eastAsia="en-AU"/>
                <w14:ligatures w14:val="none"/>
              </w:rPr>
              <w:t xml:space="preserve">for </w:t>
            </w:r>
            <w:r w:rsidR="005B374E" w:rsidRPr="00115BFB">
              <w:rPr>
                <w:rFonts w:ascii="Calibri" w:eastAsia="Times New Roman" w:hAnsi="Calibri" w:cs="Calibri"/>
                <w:kern w:val="0"/>
                <w:sz w:val="23"/>
                <w:szCs w:val="23"/>
                <w:lang w:eastAsia="en-AU"/>
                <w14:ligatures w14:val="none"/>
              </w:rPr>
              <w:t>D</w:t>
            </w:r>
            <w:r w:rsidR="005F4194" w:rsidRPr="00115BFB">
              <w:rPr>
                <w:rFonts w:ascii="Calibri" w:eastAsia="Times New Roman" w:hAnsi="Calibri" w:cs="Calibri"/>
                <w:kern w:val="0"/>
                <w:sz w:val="23"/>
                <w:szCs w:val="23"/>
                <w:lang w:eastAsia="en-AU"/>
                <w14:ligatures w14:val="none"/>
              </w:rPr>
              <w:t xml:space="preserve">isclosure </w:t>
            </w:r>
            <w:r w:rsidR="005B374E" w:rsidRPr="00115BFB">
              <w:rPr>
                <w:rFonts w:ascii="Calibri" w:eastAsia="Times New Roman" w:hAnsi="Calibri" w:cs="Calibri"/>
                <w:kern w:val="0"/>
                <w:sz w:val="23"/>
                <w:szCs w:val="23"/>
                <w:lang w:eastAsia="en-AU"/>
                <w14:ligatures w14:val="none"/>
              </w:rPr>
              <w:t>D</w:t>
            </w:r>
            <w:r w:rsidR="005F4194" w:rsidRPr="00115BFB">
              <w:rPr>
                <w:rFonts w:ascii="Calibri" w:eastAsia="Times New Roman" w:hAnsi="Calibri" w:cs="Calibri"/>
                <w:kern w:val="0"/>
                <w:sz w:val="23"/>
                <w:szCs w:val="23"/>
                <w:lang w:eastAsia="en-AU"/>
                <w14:ligatures w14:val="none"/>
              </w:rPr>
              <w:t xml:space="preserve">ocuments below. </w:t>
            </w:r>
            <w:r w:rsidRPr="00115BFB">
              <w:rPr>
                <w:rFonts w:ascii="Calibri" w:eastAsia="Times New Roman" w:hAnsi="Calibri" w:cs="Calibri"/>
                <w:kern w:val="0"/>
                <w:sz w:val="23"/>
                <w:szCs w:val="23"/>
                <w:lang w:eastAsia="en-AU"/>
                <w14:ligatures w14:val="none"/>
              </w:rPr>
              <w:t> </w:t>
            </w:r>
          </w:p>
          <w:p w14:paraId="05C1BCD6" w14:textId="31653C41" w:rsidR="00BD3926" w:rsidRPr="00115BFB" w:rsidRDefault="00BD3926" w:rsidP="0044369E">
            <w:pPr>
              <w:spacing w:after="0" w:line="240" w:lineRule="auto"/>
              <w:textAlignment w:val="baseline"/>
              <w:rPr>
                <w:rFonts w:ascii="Times New Roman" w:eastAsia="Times New Roman" w:hAnsi="Times New Roman" w:cs="Times New Roman"/>
                <w:kern w:val="0"/>
                <w:sz w:val="23"/>
                <w:szCs w:val="23"/>
                <w:lang w:eastAsia="en-AU"/>
                <w14:ligatures w14:val="none"/>
              </w:rPr>
            </w:pPr>
          </w:p>
        </w:tc>
      </w:tr>
      <w:tr w:rsidR="00C71BF8" w:rsidRPr="00C71BF8" w14:paraId="342D6CEB" w14:textId="77777777" w:rsidTr="008E24CF">
        <w:trPr>
          <w:cantSplit/>
          <w:trHeight w:val="285"/>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1D8537E" w14:textId="0CB8CF92"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Specific purpose funds </w:t>
            </w:r>
            <w:r w:rsidR="001048F8" w:rsidRPr="00115BFB">
              <w:rPr>
                <w:rFonts w:ascii="Calibri" w:eastAsia="Times New Roman" w:hAnsi="Calibri" w:cs="Calibri"/>
                <w:kern w:val="0"/>
                <w:sz w:val="23"/>
                <w:szCs w:val="23"/>
                <w:lang w:eastAsia="en-AU"/>
                <w14:ligatures w14:val="none"/>
              </w:rPr>
              <w:t>(</w:t>
            </w:r>
            <w:r w:rsidR="00BB4ACB" w:rsidRPr="00115BFB">
              <w:rPr>
                <w:rFonts w:ascii="Calibri" w:eastAsia="Times New Roman" w:hAnsi="Calibri" w:cs="Calibri"/>
                <w:kern w:val="0"/>
                <w:sz w:val="23"/>
                <w:szCs w:val="23"/>
                <w:lang w:eastAsia="en-AU"/>
                <w14:ligatures w14:val="none"/>
              </w:rPr>
              <w:t>Clause</w:t>
            </w:r>
            <w:r w:rsidR="001048F8" w:rsidRPr="00115BFB">
              <w:rPr>
                <w:rFonts w:ascii="Calibri" w:eastAsia="Times New Roman" w:hAnsi="Calibri" w:cs="Calibri"/>
                <w:kern w:val="0"/>
                <w:sz w:val="23"/>
                <w:szCs w:val="23"/>
                <w:lang w:eastAsia="en-AU"/>
                <w14:ligatures w14:val="none"/>
              </w:rPr>
              <w:t xml:space="preserve"> 15)</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1CD39F9" w14:textId="3F843A94" w:rsidR="00CE61DA" w:rsidRPr="00115BFB" w:rsidRDefault="00E14A81" w:rsidP="00CE61DA">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w:t>
            </w:r>
            <w:r w:rsidR="00CE61DA" w:rsidRPr="00115BFB">
              <w:rPr>
                <w:rFonts w:ascii="Calibri" w:eastAsia="Times New Roman" w:hAnsi="Calibri" w:cs="Calibri"/>
                <w:kern w:val="0"/>
                <w:sz w:val="23"/>
                <w:szCs w:val="23"/>
                <w:lang w:eastAsia="en-AU"/>
                <w14:ligatures w14:val="none"/>
              </w:rPr>
              <w:t>Disclosure Document</w:t>
            </w:r>
            <w:r w:rsidRPr="00115BFB">
              <w:rPr>
                <w:rFonts w:ascii="Calibri" w:eastAsia="Times New Roman" w:hAnsi="Calibri" w:cs="Calibri"/>
                <w:kern w:val="0"/>
                <w:sz w:val="23"/>
                <w:szCs w:val="23"/>
                <w:lang w:eastAsia="en-AU"/>
                <w14:ligatures w14:val="none"/>
              </w:rPr>
              <w:t xml:space="preserve"> requirements</w:t>
            </w:r>
            <w:r w:rsidR="00CE61DA" w:rsidRPr="00115BFB">
              <w:rPr>
                <w:rFonts w:ascii="Calibri" w:eastAsia="Times New Roman" w:hAnsi="Calibri" w:cs="Calibri"/>
                <w:kern w:val="0"/>
                <w:sz w:val="23"/>
                <w:szCs w:val="23"/>
                <w:lang w:eastAsia="en-AU"/>
                <w14:ligatures w14:val="none"/>
              </w:rPr>
              <w:t xml:space="preserve"> ha</w:t>
            </w:r>
            <w:r w:rsidRPr="00115BFB">
              <w:rPr>
                <w:rFonts w:ascii="Calibri" w:eastAsia="Times New Roman" w:hAnsi="Calibri" w:cs="Calibri"/>
                <w:kern w:val="0"/>
                <w:sz w:val="23"/>
                <w:szCs w:val="23"/>
                <w:lang w:eastAsia="en-AU"/>
                <w14:ligatures w14:val="none"/>
              </w:rPr>
              <w:t>ve</w:t>
            </w:r>
            <w:r w:rsidR="00CE61DA" w:rsidRPr="00115BFB">
              <w:rPr>
                <w:rFonts w:ascii="Calibri" w:eastAsia="Times New Roman" w:hAnsi="Calibri" w:cs="Calibri"/>
                <w:kern w:val="0"/>
                <w:sz w:val="23"/>
                <w:szCs w:val="23"/>
                <w:lang w:eastAsia="en-AU"/>
                <w14:ligatures w14:val="none"/>
              </w:rPr>
              <w:t xml:space="preserve"> been updated to specify the information that is required in relation to specified purpose funds, which covers funds known as marketing or cooperative funds under the old Code.</w:t>
            </w:r>
            <w:r w:rsidR="00E61F95" w:rsidRPr="00115BFB">
              <w:rPr>
                <w:rFonts w:ascii="Calibri" w:eastAsia="Times New Roman" w:hAnsi="Calibri" w:cs="Calibri"/>
                <w:kern w:val="0"/>
                <w:sz w:val="23"/>
                <w:szCs w:val="23"/>
                <w:lang w:eastAsia="en-AU"/>
                <w14:ligatures w14:val="none"/>
              </w:rPr>
              <w:t xml:space="preserve"> Marketing and cooperative funds under the old Code are now identified under a single concept of “specific purpose fund” (see above).</w:t>
            </w:r>
          </w:p>
          <w:p w14:paraId="36E2A9D8" w14:textId="77777777" w:rsidR="00C71BF8" w:rsidRPr="00115BFB" w:rsidRDefault="00C71BF8" w:rsidP="00C71BF8">
            <w:pPr>
              <w:spacing w:after="0" w:line="240" w:lineRule="auto"/>
              <w:textAlignment w:val="baseline"/>
              <w:rPr>
                <w:rFonts w:ascii="Times New Roman" w:eastAsia="Times New Roman" w:hAnsi="Times New Roman" w:cs="Times New Roman"/>
                <w:kern w:val="0"/>
                <w:sz w:val="23"/>
                <w:szCs w:val="23"/>
                <w:lang w:val="en-US" w:eastAsia="en-AU"/>
                <w14:ligatures w14:val="none"/>
              </w:rPr>
            </w:pPr>
            <w:r w:rsidRPr="00115BFB">
              <w:rPr>
                <w:rFonts w:ascii="Calibri" w:eastAsia="Times New Roman" w:hAnsi="Calibri" w:cs="Calibri"/>
                <w:kern w:val="0"/>
                <w:sz w:val="23"/>
                <w:szCs w:val="23"/>
                <w:lang w:val="en-US" w:eastAsia="en-AU"/>
                <w14:ligatures w14:val="none"/>
              </w:rPr>
              <w:t> </w:t>
            </w:r>
          </w:p>
          <w:p w14:paraId="546EFEE4" w14:textId="309F05EA" w:rsidR="00A9031C" w:rsidRPr="00115BFB" w:rsidRDefault="003533EB" w:rsidP="00D67ECA">
            <w:pPr>
              <w:spacing w:after="120" w:line="240" w:lineRule="auto"/>
              <w:textAlignment w:val="baseline"/>
              <w:rPr>
                <w:rFonts w:ascii="Calibri" w:eastAsia="Times New Roman" w:hAnsi="Calibri" w:cs="Calibri"/>
                <w:kern w:val="0"/>
                <w:sz w:val="23"/>
                <w:szCs w:val="23"/>
                <w:lang w:val="en-US" w:eastAsia="en-AU"/>
                <w14:ligatures w14:val="none"/>
              </w:rPr>
            </w:pPr>
            <w:r w:rsidRPr="00115BFB">
              <w:rPr>
                <w:rFonts w:ascii="Calibri" w:eastAsia="Times New Roman" w:hAnsi="Calibri" w:cs="Calibri"/>
                <w:kern w:val="0"/>
                <w:sz w:val="23"/>
                <w:szCs w:val="23"/>
                <w:lang w:eastAsia="en-AU"/>
                <w14:ligatures w14:val="none"/>
              </w:rPr>
              <w:t>A grace period is available for this new requirement</w:t>
            </w:r>
            <w:r w:rsidR="005B374E" w:rsidRPr="00115BFB">
              <w:rPr>
                <w:rFonts w:ascii="Calibri" w:eastAsia="Times New Roman" w:hAnsi="Calibri" w:cs="Calibri"/>
                <w:kern w:val="0"/>
                <w:sz w:val="23"/>
                <w:szCs w:val="23"/>
                <w:lang w:eastAsia="en-AU"/>
                <w14:ligatures w14:val="none"/>
              </w:rPr>
              <w:t xml:space="preserve">: see </w:t>
            </w:r>
            <w:r w:rsidR="005B374E" w:rsidRPr="00115BFB">
              <w:rPr>
                <w:rFonts w:ascii="Calibri" w:eastAsia="Times New Roman" w:hAnsi="Calibri" w:cs="Calibri"/>
                <w:i/>
                <w:iCs/>
                <w:kern w:val="0"/>
                <w:sz w:val="23"/>
                <w:szCs w:val="23"/>
                <w:lang w:eastAsia="en-AU"/>
                <w14:ligatures w14:val="none"/>
              </w:rPr>
              <w:t>General transitional arrangements</w:t>
            </w:r>
            <w:r w:rsidR="005B374E" w:rsidRPr="00115BFB">
              <w:rPr>
                <w:rFonts w:ascii="Calibri" w:eastAsia="Times New Roman" w:hAnsi="Calibri" w:cs="Calibri"/>
                <w:kern w:val="0"/>
                <w:sz w:val="23"/>
                <w:szCs w:val="23"/>
                <w:lang w:eastAsia="en-AU"/>
                <w14:ligatures w14:val="none"/>
              </w:rPr>
              <w:t xml:space="preserve"> for franchise agreements and </w:t>
            </w:r>
            <w:r w:rsidR="0057616F" w:rsidRPr="00115BFB">
              <w:rPr>
                <w:rFonts w:ascii="Calibri" w:eastAsia="Times New Roman" w:hAnsi="Calibri" w:cs="Calibri"/>
                <w:kern w:val="0"/>
                <w:sz w:val="23"/>
                <w:szCs w:val="23"/>
                <w:lang w:eastAsia="en-AU"/>
                <w14:ligatures w14:val="none"/>
              </w:rPr>
              <w:t>Di</w:t>
            </w:r>
            <w:r w:rsidR="005B374E" w:rsidRPr="00115BFB">
              <w:rPr>
                <w:rFonts w:ascii="Calibri" w:eastAsia="Times New Roman" w:hAnsi="Calibri" w:cs="Calibri"/>
                <w:kern w:val="0"/>
                <w:sz w:val="23"/>
                <w:szCs w:val="23"/>
                <w:lang w:eastAsia="en-AU"/>
                <w14:ligatures w14:val="none"/>
              </w:rPr>
              <w:t xml:space="preserve">sclosure </w:t>
            </w:r>
            <w:r w:rsidR="0057616F" w:rsidRPr="00115BFB">
              <w:rPr>
                <w:rFonts w:ascii="Calibri" w:eastAsia="Times New Roman" w:hAnsi="Calibri" w:cs="Calibri"/>
                <w:kern w:val="0"/>
                <w:sz w:val="23"/>
                <w:szCs w:val="23"/>
                <w:lang w:eastAsia="en-AU"/>
                <w14:ligatures w14:val="none"/>
              </w:rPr>
              <w:t>D</w:t>
            </w:r>
            <w:r w:rsidR="005B374E" w:rsidRPr="00115BFB">
              <w:rPr>
                <w:rFonts w:ascii="Calibri" w:eastAsia="Times New Roman" w:hAnsi="Calibri" w:cs="Calibri"/>
                <w:kern w:val="0"/>
                <w:sz w:val="23"/>
                <w:szCs w:val="23"/>
                <w:lang w:eastAsia="en-AU"/>
                <w14:ligatures w14:val="none"/>
              </w:rPr>
              <w:t>ocuments below</w:t>
            </w:r>
            <w:r w:rsidR="00BF705A" w:rsidRPr="00115BFB">
              <w:rPr>
                <w:rFonts w:ascii="Calibri" w:eastAsia="Times New Roman" w:hAnsi="Calibri" w:cs="Calibri"/>
                <w:kern w:val="0"/>
                <w:sz w:val="23"/>
                <w:szCs w:val="23"/>
                <w:lang w:eastAsia="en-AU"/>
                <w14:ligatures w14:val="none"/>
              </w:rPr>
              <w:t>.</w:t>
            </w:r>
            <w:r w:rsidR="00BF705A" w:rsidRPr="00115BFB">
              <w:rPr>
                <w:rFonts w:ascii="Calibri" w:eastAsia="Times New Roman" w:hAnsi="Calibri" w:cs="Calibri"/>
                <w:kern w:val="0"/>
                <w:sz w:val="23"/>
                <w:szCs w:val="23"/>
                <w:lang w:val="en-US" w:eastAsia="en-AU"/>
                <w14:ligatures w14:val="none"/>
              </w:rPr>
              <w:t> </w:t>
            </w:r>
            <w:r w:rsidR="005109B2" w:rsidRPr="00115BFB">
              <w:rPr>
                <w:rFonts w:ascii="Calibri" w:eastAsia="Times New Roman" w:hAnsi="Calibri" w:cs="Calibri"/>
                <w:kern w:val="0"/>
                <w:sz w:val="23"/>
                <w:szCs w:val="23"/>
                <w:lang w:val="en-US" w:eastAsia="en-AU"/>
                <w14:ligatures w14:val="none"/>
              </w:rPr>
              <w:t xml:space="preserve"> </w:t>
            </w:r>
          </w:p>
          <w:p w14:paraId="309A8D59" w14:textId="6178AE12" w:rsidR="00097160" w:rsidRPr="00115BFB" w:rsidRDefault="00097160" w:rsidP="005109B2">
            <w:pPr>
              <w:spacing w:after="0" w:line="240" w:lineRule="auto"/>
              <w:textAlignment w:val="baseline"/>
              <w:rPr>
                <w:rFonts w:ascii="Times New Roman" w:eastAsia="Times New Roman" w:hAnsi="Times New Roman" w:cs="Times New Roman"/>
                <w:kern w:val="0"/>
                <w:sz w:val="23"/>
                <w:szCs w:val="23"/>
                <w:lang w:val="en-US" w:eastAsia="en-AU"/>
                <w14:ligatures w14:val="none"/>
              </w:rPr>
            </w:pPr>
          </w:p>
        </w:tc>
      </w:tr>
    </w:tbl>
    <w:p w14:paraId="48D5A717" w14:textId="294C3E69" w:rsidR="0059695A" w:rsidRDefault="0059695A"/>
    <w:p w14:paraId="266CFDEF" w14:textId="4B016BE3" w:rsidR="00CF3048" w:rsidRDefault="0059695A" w:rsidP="0059695A">
      <w:pPr>
        <w:pStyle w:val="Heading2"/>
      </w:pPr>
      <w:r w:rsidRPr="002460BA">
        <w:rPr>
          <w:lang w:eastAsia="en-AU"/>
        </w:rPr>
        <w:lastRenderedPageBreak/>
        <w:t>General transitional arrangements</w:t>
      </w:r>
    </w:p>
    <w:tbl>
      <w:tblPr>
        <w:tblW w:w="0" w:type="auto"/>
        <w:tblInd w:w="-43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553"/>
        <w:gridCol w:w="12270"/>
      </w:tblGrid>
      <w:tr w:rsidR="0059695A" w:rsidRPr="00C71BF8" w14:paraId="518EBF01" w14:textId="77777777" w:rsidTr="008E24CF">
        <w:trPr>
          <w:cantSplit/>
          <w:trHeight w:val="300"/>
          <w:tblHeader/>
        </w:trPr>
        <w:tc>
          <w:tcPr>
            <w:tcW w:w="2553" w:type="dxa"/>
            <w:tcBorders>
              <w:top w:val="single" w:sz="6" w:space="0" w:color="auto"/>
              <w:left w:val="single" w:sz="6" w:space="0" w:color="auto"/>
              <w:bottom w:val="single" w:sz="6" w:space="0" w:color="auto"/>
              <w:right w:val="single" w:sz="6" w:space="0" w:color="auto"/>
            </w:tcBorders>
            <w:shd w:val="clear" w:color="auto" w:fill="5D779D"/>
            <w:hideMark/>
          </w:tcPr>
          <w:p w14:paraId="702E282B" w14:textId="057CD20C" w:rsidR="0059695A" w:rsidRPr="002460BA" w:rsidRDefault="0059695A" w:rsidP="0059695A">
            <w:pPr>
              <w:spacing w:after="0" w:line="240" w:lineRule="auto"/>
              <w:textAlignment w:val="baseline"/>
              <w:rPr>
                <w:rFonts w:eastAsia="Times New Roman" w:cstheme="minorHAnsi"/>
                <w:kern w:val="0"/>
                <w:lang w:eastAsia="en-AU"/>
                <w14:ligatures w14:val="none"/>
              </w:rPr>
            </w:pPr>
            <w:r>
              <w:rPr>
                <w:rFonts w:ascii="Calibri" w:eastAsia="Times New Roman" w:hAnsi="Calibri" w:cs="Calibri"/>
                <w:b/>
                <w:bCs/>
                <w:color w:val="FFFFFF"/>
                <w:kern w:val="0"/>
                <w:lang w:eastAsia="en-AU"/>
                <w14:ligatures w14:val="none"/>
              </w:rPr>
              <w:t>C</w:t>
            </w:r>
            <w:r w:rsidRPr="00C71BF8">
              <w:rPr>
                <w:rFonts w:ascii="Calibri" w:eastAsia="Times New Roman" w:hAnsi="Calibri" w:cs="Calibri"/>
                <w:b/>
                <w:bCs/>
                <w:color w:val="FFFFFF"/>
                <w:kern w:val="0"/>
                <w:lang w:eastAsia="en-AU"/>
                <w14:ligatures w14:val="none"/>
              </w:rPr>
              <w:t>hange</w:t>
            </w:r>
            <w:r w:rsidRPr="00C71BF8">
              <w:rPr>
                <w:rFonts w:ascii="Calibri" w:eastAsia="Times New Roman" w:hAnsi="Calibri" w:cs="Calibri"/>
                <w:color w:val="FFFFFF"/>
                <w:kern w:val="0"/>
                <w:lang w:eastAsia="en-AU"/>
                <w14:ligatures w14:val="none"/>
              </w:rPr>
              <w:t> </w:t>
            </w:r>
          </w:p>
        </w:tc>
        <w:tc>
          <w:tcPr>
            <w:tcW w:w="12270" w:type="dxa"/>
            <w:tcBorders>
              <w:top w:val="single" w:sz="6" w:space="0" w:color="auto"/>
              <w:left w:val="single" w:sz="6" w:space="0" w:color="auto"/>
              <w:bottom w:val="single" w:sz="6" w:space="0" w:color="auto"/>
              <w:right w:val="single" w:sz="6" w:space="0" w:color="auto"/>
            </w:tcBorders>
            <w:shd w:val="clear" w:color="auto" w:fill="5D779D"/>
            <w:hideMark/>
          </w:tcPr>
          <w:p w14:paraId="35C7EAFD" w14:textId="2092D0BB" w:rsidR="0059695A" w:rsidRPr="002460BA" w:rsidRDefault="0059695A" w:rsidP="0059695A">
            <w:pPr>
              <w:spacing w:after="0" w:line="240" w:lineRule="auto"/>
              <w:textAlignment w:val="baseline"/>
              <w:rPr>
                <w:rFonts w:eastAsia="Times New Roman" w:cstheme="minorHAnsi"/>
                <w:kern w:val="0"/>
                <w:lang w:eastAsia="en-AU"/>
                <w14:ligatures w14:val="none"/>
              </w:rPr>
            </w:pPr>
            <w:r>
              <w:rPr>
                <w:rFonts w:ascii="Calibri" w:eastAsia="Times New Roman" w:hAnsi="Calibri" w:cs="Calibri"/>
                <w:b/>
                <w:bCs/>
                <w:color w:val="FFFFFF"/>
                <w:kern w:val="0"/>
                <w:lang w:eastAsia="en-AU"/>
                <w14:ligatures w14:val="none"/>
              </w:rPr>
              <w:t>C</w:t>
            </w:r>
            <w:r w:rsidRPr="00C71BF8">
              <w:rPr>
                <w:rFonts w:ascii="Calibri" w:eastAsia="Times New Roman" w:hAnsi="Calibri" w:cs="Calibri"/>
                <w:b/>
                <w:bCs/>
                <w:color w:val="FFFFFF"/>
                <w:kern w:val="0"/>
                <w:lang w:eastAsia="en-AU"/>
                <w14:ligatures w14:val="none"/>
              </w:rPr>
              <w:t>omment</w:t>
            </w:r>
            <w:r w:rsidRPr="00C71BF8">
              <w:rPr>
                <w:rFonts w:ascii="Calibri" w:eastAsia="Times New Roman" w:hAnsi="Calibri" w:cs="Calibri"/>
                <w:color w:val="FFFFFF"/>
                <w:kern w:val="0"/>
                <w:lang w:eastAsia="en-AU"/>
                <w14:ligatures w14:val="none"/>
              </w:rPr>
              <w:t> </w:t>
            </w:r>
          </w:p>
        </w:tc>
      </w:tr>
      <w:tr w:rsidR="0059695A" w:rsidRPr="00C71BF8" w14:paraId="39B134F9" w14:textId="77777777" w:rsidTr="008E24CF">
        <w:trPr>
          <w:cantSplit/>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tcPr>
          <w:p w14:paraId="30F795B2" w14:textId="4E9F5348"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General </w:t>
            </w:r>
          </w:p>
        </w:tc>
        <w:tc>
          <w:tcPr>
            <w:tcW w:w="12270" w:type="dxa"/>
            <w:tcBorders>
              <w:top w:val="single" w:sz="6" w:space="0" w:color="auto"/>
              <w:left w:val="single" w:sz="6" w:space="0" w:color="auto"/>
              <w:bottom w:val="single" w:sz="6" w:space="0" w:color="auto"/>
              <w:right w:val="single" w:sz="6" w:space="0" w:color="auto"/>
            </w:tcBorders>
            <w:shd w:val="clear" w:color="auto" w:fill="auto"/>
          </w:tcPr>
          <w:p w14:paraId="253692FA" w14:textId="6C455D36" w:rsidR="0059695A" w:rsidRPr="00115BFB" w:rsidRDefault="0059695A" w:rsidP="0059695A">
            <w:pPr>
              <w:spacing w:after="120" w:line="240" w:lineRule="auto"/>
              <w:textAlignment w:val="baseline"/>
              <w:rPr>
                <w:rFonts w:eastAsia="Times New Roman" w:cstheme="minorHAnsi"/>
                <w:kern w:val="0"/>
                <w:sz w:val="23"/>
                <w:szCs w:val="23"/>
                <w:lang w:eastAsia="en-AU"/>
                <w14:ligatures w14:val="none"/>
              </w:rPr>
            </w:pPr>
            <w:r w:rsidRPr="00115BFB">
              <w:rPr>
                <w:rFonts w:eastAsia="Times New Roman" w:cstheme="minorHAnsi"/>
                <w:kern w:val="0"/>
                <w:sz w:val="23"/>
                <w:szCs w:val="23"/>
                <w:lang w:eastAsia="en-AU"/>
                <w14:ligatures w14:val="none"/>
              </w:rPr>
              <w:t>The new Code applies to all franchise agreements entered into, renewed, extended or transferred on or after 1 April 2025.  </w:t>
            </w:r>
          </w:p>
        </w:tc>
      </w:tr>
      <w:tr w:rsidR="0059695A" w:rsidRPr="00C71BF8" w14:paraId="2901489C" w14:textId="77777777" w:rsidTr="008E24CF">
        <w:trPr>
          <w:cantSplit/>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tcPr>
          <w:p w14:paraId="65E33C64" w14:textId="18E5B5CB" w:rsidR="0059695A" w:rsidRPr="00115BFB" w:rsidRDefault="0059695A" w:rsidP="0059695A">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For Franchise Agreements</w:t>
            </w:r>
          </w:p>
          <w:p w14:paraId="5990A77C" w14:textId="77777777" w:rsidR="0059695A" w:rsidRPr="00115BFB" w:rsidRDefault="0059695A" w:rsidP="0059695A">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 </w:t>
            </w:r>
          </w:p>
          <w:p w14:paraId="115C563D" w14:textId="77777777"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p>
        </w:tc>
        <w:tc>
          <w:tcPr>
            <w:tcW w:w="12270" w:type="dxa"/>
            <w:tcBorders>
              <w:top w:val="single" w:sz="6" w:space="0" w:color="auto"/>
              <w:left w:val="single" w:sz="6" w:space="0" w:color="auto"/>
              <w:bottom w:val="single" w:sz="6" w:space="0" w:color="auto"/>
              <w:right w:val="single" w:sz="6" w:space="0" w:color="auto"/>
            </w:tcBorders>
            <w:shd w:val="clear" w:color="auto" w:fill="auto"/>
          </w:tcPr>
          <w:p w14:paraId="5382736D" w14:textId="29CCEBA2"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new Code delays the start date for certain requirements for franchise agreements. In this regard, the new requirements for agreements to provide for compensation for early termination (s43) and reasonable opportunity for return on investment (s44) are not required to be included in franchise agreements </w:t>
            </w:r>
            <w:proofErr w:type="gramStart"/>
            <w:r w:rsidRPr="00115BFB">
              <w:rPr>
                <w:rFonts w:ascii="Calibri" w:eastAsia="Times New Roman" w:hAnsi="Calibri" w:cs="Calibri"/>
                <w:kern w:val="0"/>
                <w:sz w:val="23"/>
                <w:szCs w:val="23"/>
                <w:lang w:eastAsia="en-AU"/>
                <w14:ligatures w14:val="none"/>
              </w:rPr>
              <w:t>entered into</w:t>
            </w:r>
            <w:proofErr w:type="gramEnd"/>
            <w:r>
              <w:rPr>
                <w:rFonts w:ascii="Calibri" w:eastAsia="Times New Roman" w:hAnsi="Calibri" w:cs="Calibri"/>
                <w:kern w:val="0"/>
                <w:sz w:val="23"/>
                <w:szCs w:val="23"/>
                <w:lang w:eastAsia="en-AU"/>
                <w14:ligatures w14:val="none"/>
              </w:rPr>
              <w:t xml:space="preserve"> </w:t>
            </w:r>
            <w:r w:rsidRPr="00115BFB">
              <w:rPr>
                <w:rFonts w:ascii="Calibri" w:eastAsia="Times New Roman" w:hAnsi="Calibri" w:cs="Calibri"/>
                <w:kern w:val="0"/>
                <w:sz w:val="23"/>
                <w:szCs w:val="23"/>
                <w:lang w:eastAsia="en-AU"/>
                <w14:ligatures w14:val="none"/>
              </w:rPr>
              <w:t xml:space="preserve">until </w:t>
            </w:r>
            <w:r>
              <w:rPr>
                <w:rFonts w:ascii="Calibri" w:eastAsia="Times New Roman" w:hAnsi="Calibri" w:cs="Calibri"/>
                <w:kern w:val="0"/>
                <w:sz w:val="23"/>
                <w:szCs w:val="23"/>
                <w:lang w:eastAsia="en-AU"/>
                <w14:ligatures w14:val="none"/>
              </w:rPr>
              <w:t xml:space="preserve">on or after </w:t>
            </w:r>
            <w:r w:rsidRPr="00115BFB">
              <w:rPr>
                <w:rFonts w:ascii="Calibri" w:eastAsia="Times New Roman" w:hAnsi="Calibri" w:cs="Calibri"/>
                <w:kern w:val="0"/>
                <w:sz w:val="23"/>
                <w:szCs w:val="23"/>
                <w:lang w:eastAsia="en-AU"/>
                <w14:ligatures w14:val="none"/>
              </w:rPr>
              <w:t xml:space="preserve">1 November 2025.   </w:t>
            </w:r>
          </w:p>
          <w:p w14:paraId="10474ADD" w14:textId="77777777"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p>
          <w:p w14:paraId="04205DFE" w14:textId="4EF8866B"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There is also a delayed start date for agreements having to comply with specific purpose funds requirements for funds that are not marketing or cooperative funds. This gives franchisors until 1 November 2025 to update their franchise agreements to which the Code applies from </w:t>
            </w:r>
            <w:r>
              <w:rPr>
                <w:rFonts w:ascii="Calibri" w:eastAsia="Times New Roman" w:hAnsi="Calibri" w:cs="Calibri"/>
                <w:kern w:val="0"/>
                <w:sz w:val="23"/>
                <w:szCs w:val="23"/>
                <w:lang w:eastAsia="en-AU"/>
                <w14:ligatures w14:val="none"/>
              </w:rPr>
              <w:br/>
            </w:r>
            <w:r w:rsidRPr="00115BFB">
              <w:rPr>
                <w:rFonts w:ascii="Calibri" w:eastAsia="Times New Roman" w:hAnsi="Calibri" w:cs="Calibri"/>
                <w:kern w:val="0"/>
                <w:sz w:val="23"/>
                <w:szCs w:val="23"/>
                <w:lang w:eastAsia="en-AU"/>
                <w14:ligatures w14:val="none"/>
              </w:rPr>
              <w:t>1 April 2025 to appropriately cover funds that fall within the new specific purpose fund definition and that must meet the requirements of s31 (financial statements) and s61 (payments to and from funds). Some franchisors may still choose to include content for the new requirements in their form agreements earlier than 1 November 2025.</w:t>
            </w:r>
          </w:p>
          <w:p w14:paraId="0C30E152" w14:textId="77777777" w:rsidR="0059695A" w:rsidRPr="00115BFB" w:rsidRDefault="0059695A" w:rsidP="0059695A">
            <w:pPr>
              <w:spacing w:after="0" w:line="240" w:lineRule="auto"/>
              <w:textAlignment w:val="baseline"/>
              <w:rPr>
                <w:rFonts w:ascii="Times New Roman" w:eastAsia="Times New Roman" w:hAnsi="Times New Roman" w:cs="Times New Roman"/>
                <w:kern w:val="0"/>
                <w:sz w:val="23"/>
                <w:szCs w:val="23"/>
                <w:lang w:eastAsia="en-AU"/>
                <w14:ligatures w14:val="none"/>
              </w:rPr>
            </w:pPr>
          </w:p>
          <w:p w14:paraId="1E652320" w14:textId="071F9B09" w:rsidR="0059695A" w:rsidRPr="00115BFB" w:rsidRDefault="0059695A" w:rsidP="0059695A">
            <w:pPr>
              <w:spacing w:after="12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To ensure there is coverage for any outstanding obligations under the old Code, the new Code provide</w:t>
            </w:r>
            <w:r>
              <w:rPr>
                <w:rFonts w:ascii="Calibri" w:eastAsia="Times New Roman" w:hAnsi="Calibri" w:cs="Calibri"/>
                <w:kern w:val="0"/>
                <w:sz w:val="23"/>
                <w:szCs w:val="23"/>
                <w:lang w:eastAsia="en-AU"/>
                <w14:ligatures w14:val="none"/>
              </w:rPr>
              <w:t>s</w:t>
            </w:r>
            <w:r w:rsidRPr="00115BFB">
              <w:rPr>
                <w:rFonts w:ascii="Calibri" w:eastAsia="Times New Roman" w:hAnsi="Calibri" w:cs="Calibri"/>
                <w:kern w:val="0"/>
                <w:sz w:val="23"/>
                <w:szCs w:val="23"/>
                <w:lang w:eastAsia="en-AU"/>
                <w14:ligatures w14:val="none"/>
              </w:rPr>
              <w:t xml:space="preserve"> that existing franchise agreements and the conduct of the parties to that existing agreement are subject to the old Code until those agreements are renewed, extended or transferred (trigger events). When a trigger event occurs, the new Code applies. </w:t>
            </w:r>
          </w:p>
        </w:tc>
      </w:tr>
      <w:tr w:rsidR="0059695A" w:rsidRPr="00C71BF8" w14:paraId="3B79158E" w14:textId="77777777" w:rsidTr="008E24CF">
        <w:trPr>
          <w:cantSplit/>
          <w:trHeight w:val="978"/>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5573052A" w14:textId="74122B60" w:rsidR="0059695A" w:rsidRPr="00115BFB" w:rsidRDefault="0059695A" w:rsidP="0059695A">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For Disclosure Documents </w:t>
            </w:r>
          </w:p>
        </w:tc>
        <w:tc>
          <w:tcPr>
            <w:tcW w:w="12270" w:type="dxa"/>
            <w:tcBorders>
              <w:top w:val="single" w:sz="6" w:space="0" w:color="auto"/>
              <w:left w:val="single" w:sz="6" w:space="0" w:color="auto"/>
              <w:bottom w:val="single" w:sz="6" w:space="0" w:color="auto"/>
              <w:right w:val="single" w:sz="6" w:space="0" w:color="auto"/>
            </w:tcBorders>
            <w:shd w:val="clear" w:color="auto" w:fill="auto"/>
            <w:hideMark/>
          </w:tcPr>
          <w:p w14:paraId="050FA325" w14:textId="34DC8B61" w:rsidR="0059695A" w:rsidRPr="00115BFB" w:rsidRDefault="0059695A" w:rsidP="0059695A">
            <w:pPr>
              <w:spacing w:after="0" w:line="240" w:lineRule="auto"/>
              <w:textAlignment w:val="baseline"/>
              <w:rPr>
                <w:rFonts w:ascii="Times New Roman" w:eastAsia="Times New Roman" w:hAnsi="Times New Roman" w:cs="Times New Roman"/>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A franchisor does not need to include in their </w:t>
            </w:r>
            <w:r>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 xml:space="preserve">isclosure </w:t>
            </w:r>
            <w:r>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ocument, the new requirements for specific purpose funds and significant capital expenditure until 1 November 2025. However, a franchisor may choose to update its Disclosure Document at any time before 1 November 2025</w:t>
            </w:r>
            <w:r>
              <w:rPr>
                <w:rFonts w:ascii="Calibri" w:eastAsia="Times New Roman" w:hAnsi="Calibri" w:cs="Calibri"/>
                <w:kern w:val="0"/>
                <w:sz w:val="23"/>
                <w:szCs w:val="23"/>
                <w:lang w:eastAsia="en-AU"/>
                <w14:ligatures w14:val="none"/>
              </w:rPr>
              <w:t>,</w:t>
            </w:r>
            <w:r w:rsidRPr="00115BFB">
              <w:rPr>
                <w:rFonts w:ascii="Calibri" w:eastAsia="Times New Roman" w:hAnsi="Calibri" w:cs="Calibri"/>
                <w:kern w:val="0"/>
                <w:sz w:val="23"/>
                <w:szCs w:val="23"/>
                <w:lang w:eastAsia="en-AU"/>
                <w14:ligatures w14:val="none"/>
              </w:rPr>
              <w:t xml:space="preserve"> and there may also be other obligations that necessitate an earlier update of a </w:t>
            </w:r>
            <w:r>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 xml:space="preserve">isclosure </w:t>
            </w:r>
            <w:r>
              <w:rPr>
                <w:rFonts w:ascii="Calibri" w:eastAsia="Times New Roman" w:hAnsi="Calibri" w:cs="Calibri"/>
                <w:kern w:val="0"/>
                <w:sz w:val="23"/>
                <w:szCs w:val="23"/>
                <w:lang w:eastAsia="en-AU"/>
                <w14:ligatures w14:val="none"/>
              </w:rPr>
              <w:t>D</w:t>
            </w:r>
            <w:r w:rsidRPr="00115BFB">
              <w:rPr>
                <w:rFonts w:ascii="Calibri" w:eastAsia="Times New Roman" w:hAnsi="Calibri" w:cs="Calibri"/>
                <w:kern w:val="0"/>
                <w:sz w:val="23"/>
                <w:szCs w:val="23"/>
                <w:lang w:eastAsia="en-AU"/>
                <w14:ligatures w14:val="none"/>
              </w:rPr>
              <w:t>ocument. </w:t>
            </w:r>
          </w:p>
          <w:p w14:paraId="225D4E27" w14:textId="77777777" w:rsidR="0059695A" w:rsidRPr="00115BFB" w:rsidRDefault="0059695A" w:rsidP="0059695A">
            <w:pPr>
              <w:spacing w:after="0" w:line="240" w:lineRule="auto"/>
              <w:textAlignment w:val="baseline"/>
              <w:rPr>
                <w:rFonts w:ascii="Times New Roman" w:eastAsia="Times New Roman" w:hAnsi="Times New Roman" w:cs="Times New Roman"/>
                <w:kern w:val="0"/>
                <w:sz w:val="23"/>
                <w:szCs w:val="23"/>
                <w:lang w:eastAsia="en-AU"/>
                <w14:ligatures w14:val="none"/>
              </w:rPr>
            </w:pPr>
          </w:p>
          <w:p w14:paraId="4D0D27D9" w14:textId="77777777"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 xml:space="preserve">The grace period to transition to new Disclosure Document requirements under the new Code by 1 November 2025 aligns with current disclosure update timeframes in the Code for the majority of franchisors which operate under an Australian End of Financial Year timeline of 30 June. </w:t>
            </w:r>
          </w:p>
          <w:p w14:paraId="27F95F63" w14:textId="77777777"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p>
          <w:p w14:paraId="5918A89C" w14:textId="412B417A" w:rsidR="0059695A" w:rsidRPr="00115BFB" w:rsidRDefault="0059695A" w:rsidP="0059695A">
            <w:pPr>
              <w:spacing w:after="0" w:line="240" w:lineRule="auto"/>
              <w:textAlignment w:val="baseline"/>
              <w:rPr>
                <w:rFonts w:ascii="Calibri" w:eastAsia="Times New Roman" w:hAnsi="Calibri" w:cs="Calibri"/>
                <w:kern w:val="0"/>
                <w:sz w:val="23"/>
                <w:szCs w:val="23"/>
                <w:lang w:eastAsia="en-AU"/>
                <w14:ligatures w14:val="none"/>
              </w:rPr>
            </w:pPr>
            <w:r w:rsidRPr="00115BFB">
              <w:rPr>
                <w:rFonts w:ascii="Calibri" w:eastAsia="Times New Roman" w:hAnsi="Calibri" w:cs="Calibri"/>
                <w:kern w:val="0"/>
                <w:sz w:val="23"/>
                <w:szCs w:val="23"/>
                <w:lang w:eastAsia="en-AU"/>
                <w14:ligatures w14:val="none"/>
              </w:rPr>
              <w:t>Franchisors should seek professional advice on their obligations, having regard to their individual circumstances, including the financial year under which they are operating.</w:t>
            </w:r>
          </w:p>
          <w:p w14:paraId="2E7AE392" w14:textId="6AE50185" w:rsidR="0059695A" w:rsidRPr="00115BFB" w:rsidRDefault="0059695A" w:rsidP="0059695A">
            <w:pPr>
              <w:spacing w:after="0" w:line="240" w:lineRule="auto"/>
              <w:textAlignment w:val="baseline"/>
              <w:rPr>
                <w:rFonts w:ascii="Times New Roman" w:eastAsia="Times New Roman" w:hAnsi="Times New Roman" w:cs="Times New Roman"/>
                <w:kern w:val="0"/>
                <w:sz w:val="23"/>
                <w:szCs w:val="23"/>
                <w:lang w:eastAsia="en-AU"/>
                <w14:ligatures w14:val="none"/>
              </w:rPr>
            </w:pPr>
          </w:p>
        </w:tc>
      </w:tr>
    </w:tbl>
    <w:p w14:paraId="1A78E3D3" w14:textId="43B07385" w:rsidR="00D948F1" w:rsidRDefault="00C71BF8" w:rsidP="00E532AE">
      <w:pPr>
        <w:spacing w:after="0" w:line="240" w:lineRule="auto"/>
        <w:textAlignment w:val="baseline"/>
      </w:pPr>
      <w:r w:rsidRPr="00C71BF8">
        <w:rPr>
          <w:rFonts w:ascii="Aptos" w:eastAsia="Times New Roman" w:hAnsi="Aptos" w:cs="Segoe UI"/>
          <w:kern w:val="0"/>
          <w:lang w:eastAsia="en-AU"/>
          <w14:ligatures w14:val="none"/>
        </w:rPr>
        <w:t> </w:t>
      </w:r>
    </w:p>
    <w:sectPr w:rsidR="00D948F1" w:rsidSect="008E24CF">
      <w:headerReference w:type="even" r:id="rId7"/>
      <w:footerReference w:type="even" r:id="rId8"/>
      <w:footerReference w:type="default" r:id="rId9"/>
      <w:headerReference w:type="first" r:id="rId10"/>
      <w:footerReference w:type="first" r:id="rId11"/>
      <w:pgSz w:w="16838" w:h="11906" w:orient="landscape"/>
      <w:pgMar w:top="1276" w:right="1440" w:bottom="113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067E" w14:textId="77777777" w:rsidR="00DC4E76" w:rsidRDefault="00DC4E76" w:rsidP="00C71BF8">
      <w:pPr>
        <w:spacing w:after="0" w:line="240" w:lineRule="auto"/>
      </w:pPr>
      <w:r>
        <w:separator/>
      </w:r>
    </w:p>
  </w:endnote>
  <w:endnote w:type="continuationSeparator" w:id="0">
    <w:p w14:paraId="491CA05E" w14:textId="77777777" w:rsidR="00DC4E76" w:rsidRDefault="00DC4E76" w:rsidP="00C71BF8">
      <w:pPr>
        <w:spacing w:after="0" w:line="240" w:lineRule="auto"/>
      </w:pPr>
      <w:r>
        <w:continuationSeparator/>
      </w:r>
    </w:p>
  </w:endnote>
  <w:endnote w:type="continuationNotice" w:id="1">
    <w:p w14:paraId="5BC77D53" w14:textId="77777777" w:rsidR="00DC4E76" w:rsidRDefault="00DC4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719C" w14:textId="41C1DA30" w:rsidR="00C71BF8" w:rsidRDefault="00C71BF8">
    <w:pPr>
      <w:pStyle w:val="Footer"/>
    </w:pPr>
    <w:r>
      <w:rPr>
        <w:noProof/>
      </w:rPr>
      <mc:AlternateContent>
        <mc:Choice Requires="wps">
          <w:drawing>
            <wp:anchor distT="0" distB="0" distL="0" distR="0" simplePos="0" relativeHeight="251658242" behindDoc="0" locked="0" layoutInCell="1" allowOverlap="1" wp14:anchorId="44DC49A4" wp14:editId="10632FF9">
              <wp:simplePos x="635" y="635"/>
              <wp:positionH relativeFrom="page">
                <wp:align>center</wp:align>
              </wp:positionH>
              <wp:positionV relativeFrom="page">
                <wp:align>bottom</wp:align>
              </wp:positionV>
              <wp:extent cx="551815" cy="405765"/>
              <wp:effectExtent l="0" t="0" r="635" b="0"/>
              <wp:wrapNone/>
              <wp:docPr id="14816251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40E9772" w14:textId="2ED4B68C" w:rsidR="00C71BF8" w:rsidRPr="00C71BF8" w:rsidRDefault="00C71BF8" w:rsidP="00C71BF8">
                          <w:pPr>
                            <w:spacing w:after="0"/>
                            <w:rPr>
                              <w:rFonts w:ascii="Calibri" w:eastAsia="Calibri" w:hAnsi="Calibri" w:cs="Calibri"/>
                              <w:noProof/>
                              <w:color w:val="FF0000"/>
                            </w:rPr>
                          </w:pPr>
                          <w:r w:rsidRPr="00C71BF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C49A4" id="_x0000_t202" coordsize="21600,21600" o:spt="202" path="m,l,21600r21600,l21600,xe">
              <v:stroke joinstyle="miter"/>
              <v:path gradientshapeok="t" o:connecttype="rect"/>
            </v:shapetype>
            <v:shape id="Text Box 5"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340E9772" w14:textId="2ED4B68C" w:rsidR="00C71BF8" w:rsidRPr="00C71BF8" w:rsidRDefault="00C71BF8" w:rsidP="00C71BF8">
                    <w:pPr>
                      <w:spacing w:after="0"/>
                      <w:rPr>
                        <w:rFonts w:ascii="Calibri" w:eastAsia="Calibri" w:hAnsi="Calibri" w:cs="Calibri"/>
                        <w:noProof/>
                        <w:color w:val="FF0000"/>
                      </w:rPr>
                    </w:pPr>
                    <w:r w:rsidRPr="00C71BF8">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6892" w14:textId="77777777" w:rsidR="0044369E" w:rsidRPr="00E81A92" w:rsidRDefault="0044369E" w:rsidP="0044369E">
    <w:pPr>
      <w:pStyle w:val="Footer"/>
      <w:tabs>
        <w:tab w:val="center" w:pos="7938"/>
      </w:tabs>
    </w:pPr>
    <w:r w:rsidRPr="00AC3B66">
      <w:rPr>
        <w:noProof/>
        <w:position w:val="-10"/>
      </w:rPr>
      <w:drawing>
        <wp:inline distT="0" distB="0" distL="0" distR="0" wp14:anchorId="24EC8A4C" wp14:editId="2182569C">
          <wp:extent cx="1324800" cy="201600"/>
          <wp:effectExtent l="0" t="0" r="0" b="8255"/>
          <wp:docPr id="1205615259" name="Picture 1205615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tab/>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p w14:paraId="5EDFB374" w14:textId="64721273" w:rsidR="00C71BF8" w:rsidRDefault="00C71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6417" w14:textId="77777777" w:rsidR="0075462D" w:rsidRPr="00E81A92" w:rsidRDefault="0075462D" w:rsidP="0075462D">
    <w:pPr>
      <w:pStyle w:val="Footer"/>
      <w:tabs>
        <w:tab w:val="center" w:pos="7938"/>
      </w:tabs>
    </w:pPr>
    <w:r w:rsidRPr="00AC3B66">
      <w:rPr>
        <w:noProof/>
        <w:position w:val="-10"/>
      </w:rPr>
      <w:drawing>
        <wp:inline distT="0" distB="0" distL="0" distR="0" wp14:anchorId="43E89D92" wp14:editId="4DF1D45D">
          <wp:extent cx="1324800" cy="201600"/>
          <wp:effectExtent l="0" t="0" r="0" b="8255"/>
          <wp:docPr id="669969665" name="Picture 669969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tab/>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p w14:paraId="169FFB53" w14:textId="2ED3A9FB" w:rsidR="00C71BF8" w:rsidRDefault="00C71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15F5" w14:textId="77777777" w:rsidR="00DC4E76" w:rsidRDefault="00DC4E76" w:rsidP="00C71BF8">
      <w:pPr>
        <w:spacing w:after="0" w:line="240" w:lineRule="auto"/>
      </w:pPr>
      <w:r>
        <w:separator/>
      </w:r>
    </w:p>
  </w:footnote>
  <w:footnote w:type="continuationSeparator" w:id="0">
    <w:p w14:paraId="686ECE69" w14:textId="77777777" w:rsidR="00DC4E76" w:rsidRDefault="00DC4E76" w:rsidP="00C71BF8">
      <w:pPr>
        <w:spacing w:after="0" w:line="240" w:lineRule="auto"/>
      </w:pPr>
      <w:r>
        <w:continuationSeparator/>
      </w:r>
    </w:p>
  </w:footnote>
  <w:footnote w:type="continuationNotice" w:id="1">
    <w:p w14:paraId="370C9791" w14:textId="77777777" w:rsidR="00DC4E76" w:rsidRDefault="00DC4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B05A" w14:textId="6AE01D62" w:rsidR="00C71BF8" w:rsidRDefault="00C71BF8">
    <w:pPr>
      <w:pStyle w:val="Header"/>
    </w:pPr>
    <w:r>
      <w:rPr>
        <w:noProof/>
      </w:rPr>
      <mc:AlternateContent>
        <mc:Choice Requires="wps">
          <w:drawing>
            <wp:anchor distT="0" distB="0" distL="0" distR="0" simplePos="0" relativeHeight="251658241" behindDoc="0" locked="0" layoutInCell="1" allowOverlap="1" wp14:anchorId="300C7119" wp14:editId="6445D7D8">
              <wp:simplePos x="635" y="635"/>
              <wp:positionH relativeFrom="page">
                <wp:align>center</wp:align>
              </wp:positionH>
              <wp:positionV relativeFrom="page">
                <wp:align>top</wp:align>
              </wp:positionV>
              <wp:extent cx="551815" cy="405765"/>
              <wp:effectExtent l="0" t="0" r="635" b="13335"/>
              <wp:wrapNone/>
              <wp:docPr id="20674294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EB092A8" w14:textId="16F70DE0" w:rsidR="00C71BF8" w:rsidRPr="00C71BF8" w:rsidRDefault="00C71BF8" w:rsidP="00C71BF8">
                          <w:pPr>
                            <w:spacing w:after="0"/>
                            <w:rPr>
                              <w:rFonts w:ascii="Calibri" w:eastAsia="Calibri" w:hAnsi="Calibri" w:cs="Calibri"/>
                              <w:noProof/>
                              <w:color w:val="FF0000"/>
                            </w:rPr>
                          </w:pPr>
                          <w:r w:rsidRPr="00C71BF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C711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3EB092A8" w14:textId="16F70DE0" w:rsidR="00C71BF8" w:rsidRPr="00C71BF8" w:rsidRDefault="00C71BF8" w:rsidP="00C71BF8">
                    <w:pPr>
                      <w:spacing w:after="0"/>
                      <w:rPr>
                        <w:rFonts w:ascii="Calibri" w:eastAsia="Calibri" w:hAnsi="Calibri" w:cs="Calibri"/>
                        <w:noProof/>
                        <w:color w:val="FF0000"/>
                      </w:rPr>
                    </w:pPr>
                    <w:r w:rsidRPr="00C71BF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5D6D" w14:textId="574771A8" w:rsidR="00C71BF8" w:rsidRDefault="001D52A9">
    <w:pPr>
      <w:pStyle w:val="Header"/>
    </w:pPr>
    <w:r>
      <w:rPr>
        <w:noProof/>
      </w:rPr>
      <w:drawing>
        <wp:anchor distT="0" distB="0" distL="114300" distR="114300" simplePos="0" relativeHeight="251658243" behindDoc="1" locked="0" layoutInCell="1" allowOverlap="0" wp14:anchorId="7B7E1954" wp14:editId="00382D75">
          <wp:simplePos x="0" y="0"/>
          <wp:positionH relativeFrom="page">
            <wp:align>right</wp:align>
          </wp:positionH>
          <wp:positionV relativeFrom="page">
            <wp:posOffset>29845</wp:posOffset>
          </wp:positionV>
          <wp:extent cx="7599600" cy="1519200"/>
          <wp:effectExtent l="0" t="0" r="1905" b="5080"/>
          <wp:wrapNone/>
          <wp:docPr id="566628373" name="Picture 566628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r w:rsidR="00C71BF8">
      <w:rPr>
        <w:noProof/>
      </w:rPr>
      <mc:AlternateContent>
        <mc:Choice Requires="wps">
          <w:drawing>
            <wp:anchor distT="0" distB="0" distL="0" distR="0" simplePos="0" relativeHeight="251658240" behindDoc="0" locked="0" layoutInCell="1" allowOverlap="1" wp14:anchorId="27220847" wp14:editId="61372D4D">
              <wp:simplePos x="635" y="635"/>
              <wp:positionH relativeFrom="page">
                <wp:align>center</wp:align>
              </wp:positionH>
              <wp:positionV relativeFrom="page">
                <wp:align>top</wp:align>
              </wp:positionV>
              <wp:extent cx="551815" cy="405765"/>
              <wp:effectExtent l="0" t="0" r="635" b="13335"/>
              <wp:wrapNone/>
              <wp:docPr id="1465362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832D731" w14:textId="736351BB" w:rsidR="00C71BF8" w:rsidRPr="00C71BF8" w:rsidRDefault="00C71BF8" w:rsidP="00C71BF8">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20847"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H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zMtPN2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AEZ24HDgIAABwE&#10;AAAOAAAAAAAAAAAAAAAAAC4CAABkcnMvZTJvRG9jLnhtbFBLAQItABQABgAIAAAAIQBqsAMm2gAA&#10;AAMBAAAPAAAAAAAAAAAAAAAAAGgEAABkcnMvZG93bnJldi54bWxQSwUGAAAAAAQABADzAAAAbwUA&#10;AAAA&#10;" filled="f" stroked="f">
              <v:textbox style="mso-fit-shape-to-text:t" inset="0,15pt,0,0">
                <w:txbxContent>
                  <w:p w14:paraId="0832D731" w14:textId="736351BB" w:rsidR="00C71BF8" w:rsidRPr="00C71BF8" w:rsidRDefault="00C71BF8" w:rsidP="00C71BF8">
                    <w:pPr>
                      <w:spacing w:after="0"/>
                      <w:rPr>
                        <w:rFonts w:ascii="Calibri" w:eastAsia="Calibri" w:hAnsi="Calibri" w:cs="Calibri"/>
                        <w:noProof/>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C30"/>
    <w:multiLevelType w:val="multilevel"/>
    <w:tmpl w:val="DFCA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73A86"/>
    <w:multiLevelType w:val="multilevel"/>
    <w:tmpl w:val="EA4C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E66B7"/>
    <w:multiLevelType w:val="multilevel"/>
    <w:tmpl w:val="9E8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715E5"/>
    <w:multiLevelType w:val="multilevel"/>
    <w:tmpl w:val="6AFC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0B67"/>
    <w:multiLevelType w:val="multilevel"/>
    <w:tmpl w:val="64A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F73CD"/>
    <w:multiLevelType w:val="multilevel"/>
    <w:tmpl w:val="8E6E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65AEC"/>
    <w:multiLevelType w:val="multilevel"/>
    <w:tmpl w:val="69520D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DC7AC3"/>
    <w:multiLevelType w:val="multilevel"/>
    <w:tmpl w:val="D6E2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0E7DC5"/>
    <w:multiLevelType w:val="multilevel"/>
    <w:tmpl w:val="A932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97EA1"/>
    <w:multiLevelType w:val="multilevel"/>
    <w:tmpl w:val="88AE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A6284A"/>
    <w:multiLevelType w:val="multilevel"/>
    <w:tmpl w:val="BE2E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965799"/>
    <w:multiLevelType w:val="multilevel"/>
    <w:tmpl w:val="8BA0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F46A3E"/>
    <w:multiLevelType w:val="multilevel"/>
    <w:tmpl w:val="B67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F6B08"/>
    <w:multiLevelType w:val="multilevel"/>
    <w:tmpl w:val="E2A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829B2"/>
    <w:multiLevelType w:val="hybridMultilevel"/>
    <w:tmpl w:val="42C6F9E4"/>
    <w:lvl w:ilvl="0" w:tplc="357895FA">
      <w:numFmt w:val="bullet"/>
      <w:lvlText w:val="-"/>
      <w:lvlJc w:val="left"/>
      <w:pPr>
        <w:ind w:left="420" w:hanging="360"/>
      </w:pPr>
      <w:rPr>
        <w:rFonts w:ascii="Calibri" w:eastAsia="Times New Roman"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471C36FC"/>
    <w:multiLevelType w:val="hybridMultilevel"/>
    <w:tmpl w:val="E536E920"/>
    <w:lvl w:ilvl="0" w:tplc="7C903328">
      <w:numFmt w:val="bullet"/>
      <w:lvlText w:val="-"/>
      <w:lvlJc w:val="left"/>
      <w:pPr>
        <w:ind w:left="420" w:hanging="360"/>
      </w:pPr>
      <w:rPr>
        <w:rFonts w:ascii="Calibri" w:eastAsia="Times New Roman"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4C773F1A"/>
    <w:multiLevelType w:val="multilevel"/>
    <w:tmpl w:val="38F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50472E"/>
    <w:multiLevelType w:val="multilevel"/>
    <w:tmpl w:val="F52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976BCC"/>
    <w:multiLevelType w:val="multilevel"/>
    <w:tmpl w:val="A2C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3127B"/>
    <w:multiLevelType w:val="hybridMultilevel"/>
    <w:tmpl w:val="3C54ED6C"/>
    <w:lvl w:ilvl="0" w:tplc="0AB0400A">
      <w:numFmt w:val="bullet"/>
      <w:lvlText w:val="-"/>
      <w:lvlJc w:val="left"/>
      <w:pPr>
        <w:ind w:left="420" w:hanging="360"/>
      </w:pPr>
      <w:rPr>
        <w:rFonts w:ascii="Calibri" w:eastAsia="Times New Roman"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0" w15:restartNumberingAfterBreak="0">
    <w:nsid w:val="57E06647"/>
    <w:multiLevelType w:val="multilevel"/>
    <w:tmpl w:val="FC32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1020EE"/>
    <w:multiLevelType w:val="multilevel"/>
    <w:tmpl w:val="F55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49000B"/>
    <w:multiLevelType w:val="multilevel"/>
    <w:tmpl w:val="C918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D41D4F"/>
    <w:multiLevelType w:val="multilevel"/>
    <w:tmpl w:val="218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4E139E"/>
    <w:multiLevelType w:val="multilevel"/>
    <w:tmpl w:val="B1F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940C12"/>
    <w:multiLevelType w:val="multilevel"/>
    <w:tmpl w:val="9964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D71078"/>
    <w:multiLevelType w:val="multilevel"/>
    <w:tmpl w:val="069E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F6479C"/>
    <w:multiLevelType w:val="multilevel"/>
    <w:tmpl w:val="BBA2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9823973">
    <w:abstractNumId w:val="7"/>
  </w:num>
  <w:num w:numId="2" w16cid:durableId="17703355">
    <w:abstractNumId w:val="0"/>
  </w:num>
  <w:num w:numId="3" w16cid:durableId="1681812854">
    <w:abstractNumId w:val="13"/>
  </w:num>
  <w:num w:numId="4" w16cid:durableId="504906030">
    <w:abstractNumId w:val="9"/>
  </w:num>
  <w:num w:numId="5" w16cid:durableId="1005547064">
    <w:abstractNumId w:val="26"/>
  </w:num>
  <w:num w:numId="6" w16cid:durableId="2083287157">
    <w:abstractNumId w:val="24"/>
  </w:num>
  <w:num w:numId="7" w16cid:durableId="1462267799">
    <w:abstractNumId w:val="17"/>
  </w:num>
  <w:num w:numId="8" w16cid:durableId="822739053">
    <w:abstractNumId w:val="23"/>
  </w:num>
  <w:num w:numId="9" w16cid:durableId="1043021315">
    <w:abstractNumId w:val="11"/>
  </w:num>
  <w:num w:numId="10" w16cid:durableId="1500391768">
    <w:abstractNumId w:val="25"/>
  </w:num>
  <w:num w:numId="11" w16cid:durableId="831070668">
    <w:abstractNumId w:val="20"/>
  </w:num>
  <w:num w:numId="12" w16cid:durableId="1259023987">
    <w:abstractNumId w:val="10"/>
  </w:num>
  <w:num w:numId="13" w16cid:durableId="953563558">
    <w:abstractNumId w:val="1"/>
  </w:num>
  <w:num w:numId="14" w16cid:durableId="364721528">
    <w:abstractNumId w:val="16"/>
  </w:num>
  <w:num w:numId="15" w16cid:durableId="1830365691">
    <w:abstractNumId w:val="18"/>
  </w:num>
  <w:num w:numId="16" w16cid:durableId="251860270">
    <w:abstractNumId w:val="3"/>
  </w:num>
  <w:num w:numId="17" w16cid:durableId="1507746281">
    <w:abstractNumId w:val="8"/>
  </w:num>
  <w:num w:numId="18" w16cid:durableId="164321730">
    <w:abstractNumId w:val="27"/>
  </w:num>
  <w:num w:numId="19" w16cid:durableId="1956861741">
    <w:abstractNumId w:val="4"/>
  </w:num>
  <w:num w:numId="20" w16cid:durableId="1222718799">
    <w:abstractNumId w:val="5"/>
  </w:num>
  <w:num w:numId="21" w16cid:durableId="1674642517">
    <w:abstractNumId w:val="2"/>
  </w:num>
  <w:num w:numId="22" w16cid:durableId="1573812484">
    <w:abstractNumId w:val="12"/>
  </w:num>
  <w:num w:numId="23" w16cid:durableId="1008214931">
    <w:abstractNumId w:val="22"/>
  </w:num>
  <w:num w:numId="24" w16cid:durableId="432941908">
    <w:abstractNumId w:val="21"/>
  </w:num>
  <w:num w:numId="25" w16cid:durableId="1709908789">
    <w:abstractNumId w:val="6"/>
  </w:num>
  <w:num w:numId="26" w16cid:durableId="1634172630">
    <w:abstractNumId w:val="15"/>
  </w:num>
  <w:num w:numId="27" w16cid:durableId="856310481">
    <w:abstractNumId w:val="19"/>
  </w:num>
  <w:num w:numId="28" w16cid:durableId="890506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F8"/>
    <w:rsid w:val="00000A38"/>
    <w:rsid w:val="00000C43"/>
    <w:rsid w:val="0000126C"/>
    <w:rsid w:val="000020C0"/>
    <w:rsid w:val="000023B5"/>
    <w:rsid w:val="00002C27"/>
    <w:rsid w:val="00003250"/>
    <w:rsid w:val="000034F6"/>
    <w:rsid w:val="00003711"/>
    <w:rsid w:val="000063A6"/>
    <w:rsid w:val="00006A70"/>
    <w:rsid w:val="0001010B"/>
    <w:rsid w:val="00011BF4"/>
    <w:rsid w:val="0001214A"/>
    <w:rsid w:val="000128FA"/>
    <w:rsid w:val="00013BAD"/>
    <w:rsid w:val="00014A89"/>
    <w:rsid w:val="0001503F"/>
    <w:rsid w:val="00022D7B"/>
    <w:rsid w:val="00023806"/>
    <w:rsid w:val="00023D29"/>
    <w:rsid w:val="0002565F"/>
    <w:rsid w:val="000267AE"/>
    <w:rsid w:val="0002749E"/>
    <w:rsid w:val="00030665"/>
    <w:rsid w:val="0003069A"/>
    <w:rsid w:val="00031803"/>
    <w:rsid w:val="0003287B"/>
    <w:rsid w:val="00032991"/>
    <w:rsid w:val="00033F81"/>
    <w:rsid w:val="00033F82"/>
    <w:rsid w:val="00034E7A"/>
    <w:rsid w:val="000355E0"/>
    <w:rsid w:val="00036E87"/>
    <w:rsid w:val="00037A4F"/>
    <w:rsid w:val="00037C71"/>
    <w:rsid w:val="000405BB"/>
    <w:rsid w:val="00042224"/>
    <w:rsid w:val="00043853"/>
    <w:rsid w:val="000445D0"/>
    <w:rsid w:val="00045305"/>
    <w:rsid w:val="00045B0E"/>
    <w:rsid w:val="00046709"/>
    <w:rsid w:val="00047577"/>
    <w:rsid w:val="000504AF"/>
    <w:rsid w:val="0005554C"/>
    <w:rsid w:val="0005650E"/>
    <w:rsid w:val="00057D5C"/>
    <w:rsid w:val="00060DE7"/>
    <w:rsid w:val="00060EA6"/>
    <w:rsid w:val="00062270"/>
    <w:rsid w:val="00063CB6"/>
    <w:rsid w:val="000640A0"/>
    <w:rsid w:val="000646C9"/>
    <w:rsid w:val="0007074E"/>
    <w:rsid w:val="0007158D"/>
    <w:rsid w:val="00071DEF"/>
    <w:rsid w:val="00071E28"/>
    <w:rsid w:val="000720F8"/>
    <w:rsid w:val="000723E6"/>
    <w:rsid w:val="000729AD"/>
    <w:rsid w:val="00072C3C"/>
    <w:rsid w:val="00074155"/>
    <w:rsid w:val="000744D5"/>
    <w:rsid w:val="000745DF"/>
    <w:rsid w:val="00074AFA"/>
    <w:rsid w:val="00077224"/>
    <w:rsid w:val="000800BD"/>
    <w:rsid w:val="0008336B"/>
    <w:rsid w:val="00083DF4"/>
    <w:rsid w:val="00084BEC"/>
    <w:rsid w:val="00086D50"/>
    <w:rsid w:val="00087BC0"/>
    <w:rsid w:val="00090430"/>
    <w:rsid w:val="00091E28"/>
    <w:rsid w:val="000926DB"/>
    <w:rsid w:val="0009284F"/>
    <w:rsid w:val="00093665"/>
    <w:rsid w:val="0009490C"/>
    <w:rsid w:val="00095623"/>
    <w:rsid w:val="00096B1C"/>
    <w:rsid w:val="00097160"/>
    <w:rsid w:val="00097839"/>
    <w:rsid w:val="00097BE3"/>
    <w:rsid w:val="000A07A7"/>
    <w:rsid w:val="000A0E2E"/>
    <w:rsid w:val="000A12FC"/>
    <w:rsid w:val="000A20E1"/>
    <w:rsid w:val="000A267A"/>
    <w:rsid w:val="000A2B0F"/>
    <w:rsid w:val="000A2D54"/>
    <w:rsid w:val="000A43F5"/>
    <w:rsid w:val="000A4FE7"/>
    <w:rsid w:val="000A5DB7"/>
    <w:rsid w:val="000A6831"/>
    <w:rsid w:val="000B0948"/>
    <w:rsid w:val="000B2E7C"/>
    <w:rsid w:val="000B5D77"/>
    <w:rsid w:val="000B6330"/>
    <w:rsid w:val="000C0EA0"/>
    <w:rsid w:val="000C46D7"/>
    <w:rsid w:val="000C6DF7"/>
    <w:rsid w:val="000C7156"/>
    <w:rsid w:val="000C7DD4"/>
    <w:rsid w:val="000D10C0"/>
    <w:rsid w:val="000D4FFA"/>
    <w:rsid w:val="000D52C3"/>
    <w:rsid w:val="000D53F3"/>
    <w:rsid w:val="000D752C"/>
    <w:rsid w:val="000E0806"/>
    <w:rsid w:val="000E08B0"/>
    <w:rsid w:val="000E0FAC"/>
    <w:rsid w:val="000E1F92"/>
    <w:rsid w:val="000E22E7"/>
    <w:rsid w:val="000E2A6A"/>
    <w:rsid w:val="000E5CF4"/>
    <w:rsid w:val="000E7679"/>
    <w:rsid w:val="000F0914"/>
    <w:rsid w:val="000F1913"/>
    <w:rsid w:val="000F47A0"/>
    <w:rsid w:val="000F6050"/>
    <w:rsid w:val="000F6948"/>
    <w:rsid w:val="000F778E"/>
    <w:rsid w:val="000F7E1F"/>
    <w:rsid w:val="001014D3"/>
    <w:rsid w:val="0010173A"/>
    <w:rsid w:val="00101C0B"/>
    <w:rsid w:val="00101F3E"/>
    <w:rsid w:val="001046ED"/>
    <w:rsid w:val="001048F8"/>
    <w:rsid w:val="00104BEF"/>
    <w:rsid w:val="001067E9"/>
    <w:rsid w:val="00106C75"/>
    <w:rsid w:val="001107C5"/>
    <w:rsid w:val="001109B3"/>
    <w:rsid w:val="0011152A"/>
    <w:rsid w:val="00111AC7"/>
    <w:rsid w:val="0011353D"/>
    <w:rsid w:val="0011420D"/>
    <w:rsid w:val="0011454E"/>
    <w:rsid w:val="00115BFB"/>
    <w:rsid w:val="001161C3"/>
    <w:rsid w:val="00117F9A"/>
    <w:rsid w:val="00121741"/>
    <w:rsid w:val="00122963"/>
    <w:rsid w:val="00122993"/>
    <w:rsid w:val="00123538"/>
    <w:rsid w:val="00124A40"/>
    <w:rsid w:val="001273E6"/>
    <w:rsid w:val="00127920"/>
    <w:rsid w:val="00130772"/>
    <w:rsid w:val="00131B17"/>
    <w:rsid w:val="00133AF4"/>
    <w:rsid w:val="001342D8"/>
    <w:rsid w:val="00135DE2"/>
    <w:rsid w:val="00135F38"/>
    <w:rsid w:val="0013620A"/>
    <w:rsid w:val="00136D4F"/>
    <w:rsid w:val="001400E8"/>
    <w:rsid w:val="00141538"/>
    <w:rsid w:val="00141863"/>
    <w:rsid w:val="00142604"/>
    <w:rsid w:val="0014365F"/>
    <w:rsid w:val="001457BA"/>
    <w:rsid w:val="00150193"/>
    <w:rsid w:val="0015057C"/>
    <w:rsid w:val="00150BC7"/>
    <w:rsid w:val="00150E01"/>
    <w:rsid w:val="00151504"/>
    <w:rsid w:val="00152400"/>
    <w:rsid w:val="001533DF"/>
    <w:rsid w:val="00153C85"/>
    <w:rsid w:val="00154FA9"/>
    <w:rsid w:val="00155DA5"/>
    <w:rsid w:val="00156679"/>
    <w:rsid w:val="00157498"/>
    <w:rsid w:val="00160731"/>
    <w:rsid w:val="001617AB"/>
    <w:rsid w:val="00161CE1"/>
    <w:rsid w:val="001621CD"/>
    <w:rsid w:val="00164C66"/>
    <w:rsid w:val="00164F04"/>
    <w:rsid w:val="001659A7"/>
    <w:rsid w:val="001660E9"/>
    <w:rsid w:val="00167EDF"/>
    <w:rsid w:val="00170A74"/>
    <w:rsid w:val="00171101"/>
    <w:rsid w:val="00172859"/>
    <w:rsid w:val="00172F92"/>
    <w:rsid w:val="0017374F"/>
    <w:rsid w:val="00174166"/>
    <w:rsid w:val="0017612B"/>
    <w:rsid w:val="001766EB"/>
    <w:rsid w:val="00180C9F"/>
    <w:rsid w:val="00181286"/>
    <w:rsid w:val="00181671"/>
    <w:rsid w:val="001818EE"/>
    <w:rsid w:val="00182C56"/>
    <w:rsid w:val="00183614"/>
    <w:rsid w:val="00184A50"/>
    <w:rsid w:val="00185603"/>
    <w:rsid w:val="00186226"/>
    <w:rsid w:val="00186408"/>
    <w:rsid w:val="00186F6C"/>
    <w:rsid w:val="00187DCB"/>
    <w:rsid w:val="00191871"/>
    <w:rsid w:val="001919AD"/>
    <w:rsid w:val="00192C53"/>
    <w:rsid w:val="00192F7F"/>
    <w:rsid w:val="0019573B"/>
    <w:rsid w:val="00197452"/>
    <w:rsid w:val="001A14C6"/>
    <w:rsid w:val="001A1BBB"/>
    <w:rsid w:val="001A3771"/>
    <w:rsid w:val="001A4BC7"/>
    <w:rsid w:val="001A507A"/>
    <w:rsid w:val="001A6BE1"/>
    <w:rsid w:val="001A7452"/>
    <w:rsid w:val="001A7D47"/>
    <w:rsid w:val="001B00D7"/>
    <w:rsid w:val="001B2916"/>
    <w:rsid w:val="001B37EB"/>
    <w:rsid w:val="001B3C12"/>
    <w:rsid w:val="001B4299"/>
    <w:rsid w:val="001B4475"/>
    <w:rsid w:val="001C02D8"/>
    <w:rsid w:val="001C03E6"/>
    <w:rsid w:val="001C0CDB"/>
    <w:rsid w:val="001C11F1"/>
    <w:rsid w:val="001C1B9C"/>
    <w:rsid w:val="001C2725"/>
    <w:rsid w:val="001C41AC"/>
    <w:rsid w:val="001C55C9"/>
    <w:rsid w:val="001C5D1F"/>
    <w:rsid w:val="001C7F65"/>
    <w:rsid w:val="001D0A69"/>
    <w:rsid w:val="001D0E4C"/>
    <w:rsid w:val="001D4F33"/>
    <w:rsid w:val="001D52A9"/>
    <w:rsid w:val="001D6F8B"/>
    <w:rsid w:val="001D7325"/>
    <w:rsid w:val="001E0BFD"/>
    <w:rsid w:val="001E1352"/>
    <w:rsid w:val="001E2BC5"/>
    <w:rsid w:val="001E31BD"/>
    <w:rsid w:val="001E35CC"/>
    <w:rsid w:val="001E4742"/>
    <w:rsid w:val="001E6902"/>
    <w:rsid w:val="001F1D36"/>
    <w:rsid w:val="001F211B"/>
    <w:rsid w:val="001F216C"/>
    <w:rsid w:val="001F21F5"/>
    <w:rsid w:val="001F37EB"/>
    <w:rsid w:val="001F4F88"/>
    <w:rsid w:val="001F78A4"/>
    <w:rsid w:val="002008A7"/>
    <w:rsid w:val="0020178D"/>
    <w:rsid w:val="00203C94"/>
    <w:rsid w:val="00203D68"/>
    <w:rsid w:val="00204114"/>
    <w:rsid w:val="00204348"/>
    <w:rsid w:val="00204C90"/>
    <w:rsid w:val="00204D60"/>
    <w:rsid w:val="0020594B"/>
    <w:rsid w:val="00205B0A"/>
    <w:rsid w:val="00205F63"/>
    <w:rsid w:val="00206CB9"/>
    <w:rsid w:val="00210210"/>
    <w:rsid w:val="00210A95"/>
    <w:rsid w:val="00211491"/>
    <w:rsid w:val="00214145"/>
    <w:rsid w:val="002144FA"/>
    <w:rsid w:val="0021468A"/>
    <w:rsid w:val="0021510B"/>
    <w:rsid w:val="00215832"/>
    <w:rsid w:val="0021613E"/>
    <w:rsid w:val="002203A4"/>
    <w:rsid w:val="00223865"/>
    <w:rsid w:val="002249DE"/>
    <w:rsid w:val="002264B5"/>
    <w:rsid w:val="002307D7"/>
    <w:rsid w:val="00231208"/>
    <w:rsid w:val="00231422"/>
    <w:rsid w:val="002332A2"/>
    <w:rsid w:val="00233DBA"/>
    <w:rsid w:val="002341E5"/>
    <w:rsid w:val="00240322"/>
    <w:rsid w:val="00240396"/>
    <w:rsid w:val="002407A2"/>
    <w:rsid w:val="00241337"/>
    <w:rsid w:val="002420E4"/>
    <w:rsid w:val="002424D3"/>
    <w:rsid w:val="00243819"/>
    <w:rsid w:val="00244BEA"/>
    <w:rsid w:val="00245B1C"/>
    <w:rsid w:val="002460BA"/>
    <w:rsid w:val="0024684C"/>
    <w:rsid w:val="0025064F"/>
    <w:rsid w:val="00250F41"/>
    <w:rsid w:val="00251400"/>
    <w:rsid w:val="00251875"/>
    <w:rsid w:val="002518BE"/>
    <w:rsid w:val="0025483A"/>
    <w:rsid w:val="00257D58"/>
    <w:rsid w:val="002603AF"/>
    <w:rsid w:val="00260951"/>
    <w:rsid w:val="00260F3E"/>
    <w:rsid w:val="00261881"/>
    <w:rsid w:val="002624C0"/>
    <w:rsid w:val="00264790"/>
    <w:rsid w:val="00264D94"/>
    <w:rsid w:val="00265B90"/>
    <w:rsid w:val="002664F2"/>
    <w:rsid w:val="00266F7F"/>
    <w:rsid w:val="00266F81"/>
    <w:rsid w:val="00267608"/>
    <w:rsid w:val="00267875"/>
    <w:rsid w:val="00267D99"/>
    <w:rsid w:val="002710EB"/>
    <w:rsid w:val="002714A1"/>
    <w:rsid w:val="002719E3"/>
    <w:rsid w:val="00271F4F"/>
    <w:rsid w:val="0027235D"/>
    <w:rsid w:val="002726E3"/>
    <w:rsid w:val="00273A8F"/>
    <w:rsid w:val="00275717"/>
    <w:rsid w:val="002766F9"/>
    <w:rsid w:val="00276865"/>
    <w:rsid w:val="00276C7E"/>
    <w:rsid w:val="002813C9"/>
    <w:rsid w:val="0028170E"/>
    <w:rsid w:val="00281E88"/>
    <w:rsid w:val="002847BF"/>
    <w:rsid w:val="0028510F"/>
    <w:rsid w:val="0028571E"/>
    <w:rsid w:val="002870E6"/>
    <w:rsid w:val="002970A2"/>
    <w:rsid w:val="0029742F"/>
    <w:rsid w:val="002979BC"/>
    <w:rsid w:val="00297C7A"/>
    <w:rsid w:val="00297F6C"/>
    <w:rsid w:val="002A071D"/>
    <w:rsid w:val="002A077D"/>
    <w:rsid w:val="002A1384"/>
    <w:rsid w:val="002A2893"/>
    <w:rsid w:val="002A3484"/>
    <w:rsid w:val="002A5ABC"/>
    <w:rsid w:val="002A6185"/>
    <w:rsid w:val="002A7356"/>
    <w:rsid w:val="002A7D5F"/>
    <w:rsid w:val="002B1932"/>
    <w:rsid w:val="002B1A98"/>
    <w:rsid w:val="002B1D10"/>
    <w:rsid w:val="002B272B"/>
    <w:rsid w:val="002B35AF"/>
    <w:rsid w:val="002B751B"/>
    <w:rsid w:val="002B772C"/>
    <w:rsid w:val="002C12A5"/>
    <w:rsid w:val="002C2445"/>
    <w:rsid w:val="002C36C3"/>
    <w:rsid w:val="002C4234"/>
    <w:rsid w:val="002C683B"/>
    <w:rsid w:val="002C6911"/>
    <w:rsid w:val="002C71E8"/>
    <w:rsid w:val="002C7480"/>
    <w:rsid w:val="002D022C"/>
    <w:rsid w:val="002D2718"/>
    <w:rsid w:val="002D4092"/>
    <w:rsid w:val="002D4DEF"/>
    <w:rsid w:val="002D5808"/>
    <w:rsid w:val="002D7898"/>
    <w:rsid w:val="002E1B06"/>
    <w:rsid w:val="002E1EAF"/>
    <w:rsid w:val="002E1ECC"/>
    <w:rsid w:val="002E3030"/>
    <w:rsid w:val="002E3D22"/>
    <w:rsid w:val="002E52BE"/>
    <w:rsid w:val="002E5C80"/>
    <w:rsid w:val="002E5EC5"/>
    <w:rsid w:val="002E5EEF"/>
    <w:rsid w:val="002F3856"/>
    <w:rsid w:val="002F42AF"/>
    <w:rsid w:val="002F5ECC"/>
    <w:rsid w:val="002F6FB5"/>
    <w:rsid w:val="002F7D2F"/>
    <w:rsid w:val="00300764"/>
    <w:rsid w:val="003007ED"/>
    <w:rsid w:val="003019D4"/>
    <w:rsid w:val="00304CC3"/>
    <w:rsid w:val="00305708"/>
    <w:rsid w:val="00305D10"/>
    <w:rsid w:val="00307A94"/>
    <w:rsid w:val="00307E02"/>
    <w:rsid w:val="003100D3"/>
    <w:rsid w:val="0031057D"/>
    <w:rsid w:val="0031138A"/>
    <w:rsid w:val="00311765"/>
    <w:rsid w:val="003117EC"/>
    <w:rsid w:val="00312567"/>
    <w:rsid w:val="00314335"/>
    <w:rsid w:val="00315C76"/>
    <w:rsid w:val="00317288"/>
    <w:rsid w:val="00317A1C"/>
    <w:rsid w:val="00317E8D"/>
    <w:rsid w:val="003203B4"/>
    <w:rsid w:val="0032166F"/>
    <w:rsid w:val="00323F65"/>
    <w:rsid w:val="003260E6"/>
    <w:rsid w:val="0032648F"/>
    <w:rsid w:val="00327D12"/>
    <w:rsid w:val="00331624"/>
    <w:rsid w:val="00332BD9"/>
    <w:rsid w:val="00333A1D"/>
    <w:rsid w:val="00334FE8"/>
    <w:rsid w:val="00335070"/>
    <w:rsid w:val="00335EB3"/>
    <w:rsid w:val="00335FC2"/>
    <w:rsid w:val="00336100"/>
    <w:rsid w:val="003364CB"/>
    <w:rsid w:val="0034095C"/>
    <w:rsid w:val="003426E6"/>
    <w:rsid w:val="0034308F"/>
    <w:rsid w:val="0034348C"/>
    <w:rsid w:val="0034431C"/>
    <w:rsid w:val="00344587"/>
    <w:rsid w:val="00345126"/>
    <w:rsid w:val="00345540"/>
    <w:rsid w:val="00345CF0"/>
    <w:rsid w:val="00345E80"/>
    <w:rsid w:val="00346133"/>
    <w:rsid w:val="00346422"/>
    <w:rsid w:val="003474B1"/>
    <w:rsid w:val="0034757C"/>
    <w:rsid w:val="00347A85"/>
    <w:rsid w:val="00347E1B"/>
    <w:rsid w:val="00350272"/>
    <w:rsid w:val="00350B92"/>
    <w:rsid w:val="00351A7E"/>
    <w:rsid w:val="00351E79"/>
    <w:rsid w:val="00352477"/>
    <w:rsid w:val="00352789"/>
    <w:rsid w:val="003533EB"/>
    <w:rsid w:val="0035747E"/>
    <w:rsid w:val="0036060F"/>
    <w:rsid w:val="00360AA9"/>
    <w:rsid w:val="0036156A"/>
    <w:rsid w:val="00366983"/>
    <w:rsid w:val="00366B23"/>
    <w:rsid w:val="00367012"/>
    <w:rsid w:val="00367EE8"/>
    <w:rsid w:val="00370278"/>
    <w:rsid w:val="003707CA"/>
    <w:rsid w:val="0037132A"/>
    <w:rsid w:val="00373304"/>
    <w:rsid w:val="00375338"/>
    <w:rsid w:val="003755C9"/>
    <w:rsid w:val="00375F07"/>
    <w:rsid w:val="00380E5A"/>
    <w:rsid w:val="00382382"/>
    <w:rsid w:val="00382879"/>
    <w:rsid w:val="00383F92"/>
    <w:rsid w:val="003845E6"/>
    <w:rsid w:val="00384727"/>
    <w:rsid w:val="00384936"/>
    <w:rsid w:val="00384A02"/>
    <w:rsid w:val="0038709C"/>
    <w:rsid w:val="00390BF3"/>
    <w:rsid w:val="00390C68"/>
    <w:rsid w:val="00391565"/>
    <w:rsid w:val="00391E2D"/>
    <w:rsid w:val="00393A40"/>
    <w:rsid w:val="00393C0A"/>
    <w:rsid w:val="00394092"/>
    <w:rsid w:val="00394B23"/>
    <w:rsid w:val="00396D9B"/>
    <w:rsid w:val="00397675"/>
    <w:rsid w:val="003A0D34"/>
    <w:rsid w:val="003A1879"/>
    <w:rsid w:val="003A250A"/>
    <w:rsid w:val="003A49F0"/>
    <w:rsid w:val="003A573F"/>
    <w:rsid w:val="003A63AA"/>
    <w:rsid w:val="003A6CB7"/>
    <w:rsid w:val="003B1FC7"/>
    <w:rsid w:val="003B4EB9"/>
    <w:rsid w:val="003B583C"/>
    <w:rsid w:val="003B74AA"/>
    <w:rsid w:val="003C034E"/>
    <w:rsid w:val="003C2B88"/>
    <w:rsid w:val="003C3009"/>
    <w:rsid w:val="003C45F8"/>
    <w:rsid w:val="003C4CFC"/>
    <w:rsid w:val="003C5136"/>
    <w:rsid w:val="003C526A"/>
    <w:rsid w:val="003C774C"/>
    <w:rsid w:val="003D0FD2"/>
    <w:rsid w:val="003D14E8"/>
    <w:rsid w:val="003D213F"/>
    <w:rsid w:val="003D2414"/>
    <w:rsid w:val="003D45EA"/>
    <w:rsid w:val="003D47DD"/>
    <w:rsid w:val="003D6D62"/>
    <w:rsid w:val="003D7814"/>
    <w:rsid w:val="003D7C82"/>
    <w:rsid w:val="003E003C"/>
    <w:rsid w:val="003E03B4"/>
    <w:rsid w:val="003E0864"/>
    <w:rsid w:val="003E19F4"/>
    <w:rsid w:val="003E21BC"/>
    <w:rsid w:val="003E306B"/>
    <w:rsid w:val="003E3DAF"/>
    <w:rsid w:val="003E4050"/>
    <w:rsid w:val="003E4B85"/>
    <w:rsid w:val="003E5E32"/>
    <w:rsid w:val="003E6395"/>
    <w:rsid w:val="003E7D3C"/>
    <w:rsid w:val="003F161B"/>
    <w:rsid w:val="003F1BA2"/>
    <w:rsid w:val="003F22CB"/>
    <w:rsid w:val="003F345B"/>
    <w:rsid w:val="003F4792"/>
    <w:rsid w:val="003F4A13"/>
    <w:rsid w:val="003F5350"/>
    <w:rsid w:val="003F587B"/>
    <w:rsid w:val="003F67C0"/>
    <w:rsid w:val="003F7A6F"/>
    <w:rsid w:val="004006E9"/>
    <w:rsid w:val="004034AD"/>
    <w:rsid w:val="004043EE"/>
    <w:rsid w:val="00405109"/>
    <w:rsid w:val="00406213"/>
    <w:rsid w:val="00406F97"/>
    <w:rsid w:val="00407DBB"/>
    <w:rsid w:val="00407EF6"/>
    <w:rsid w:val="00410AA6"/>
    <w:rsid w:val="004122FC"/>
    <w:rsid w:val="004123E7"/>
    <w:rsid w:val="00412815"/>
    <w:rsid w:val="004128DC"/>
    <w:rsid w:val="00412D66"/>
    <w:rsid w:val="004139DD"/>
    <w:rsid w:val="00414F22"/>
    <w:rsid w:val="00415039"/>
    <w:rsid w:val="004166DE"/>
    <w:rsid w:val="00417B6D"/>
    <w:rsid w:val="00421E82"/>
    <w:rsid w:val="004222B8"/>
    <w:rsid w:val="0042299F"/>
    <w:rsid w:val="00423DBD"/>
    <w:rsid w:val="00425C94"/>
    <w:rsid w:val="00427B43"/>
    <w:rsid w:val="00427E57"/>
    <w:rsid w:val="004350A7"/>
    <w:rsid w:val="00441E19"/>
    <w:rsid w:val="00443204"/>
    <w:rsid w:val="0044369E"/>
    <w:rsid w:val="004456FC"/>
    <w:rsid w:val="00445BEE"/>
    <w:rsid w:val="00446AD9"/>
    <w:rsid w:val="0045175F"/>
    <w:rsid w:val="00453F20"/>
    <w:rsid w:val="0045514D"/>
    <w:rsid w:val="00455E3C"/>
    <w:rsid w:val="00461B6E"/>
    <w:rsid w:val="00462E42"/>
    <w:rsid w:val="00463445"/>
    <w:rsid w:val="004635F5"/>
    <w:rsid w:val="00463A42"/>
    <w:rsid w:val="00465C5F"/>
    <w:rsid w:val="00465EC3"/>
    <w:rsid w:val="004665EC"/>
    <w:rsid w:val="004679F9"/>
    <w:rsid w:val="00470133"/>
    <w:rsid w:val="00470E43"/>
    <w:rsid w:val="004710D7"/>
    <w:rsid w:val="00471CA0"/>
    <w:rsid w:val="004720DF"/>
    <w:rsid w:val="00474083"/>
    <w:rsid w:val="00475349"/>
    <w:rsid w:val="00476DDC"/>
    <w:rsid w:val="0048347B"/>
    <w:rsid w:val="00484B80"/>
    <w:rsid w:val="00486EC1"/>
    <w:rsid w:val="004875FE"/>
    <w:rsid w:val="00490564"/>
    <w:rsid w:val="00493747"/>
    <w:rsid w:val="004943DF"/>
    <w:rsid w:val="004947B4"/>
    <w:rsid w:val="00495004"/>
    <w:rsid w:val="00496A64"/>
    <w:rsid w:val="00496B58"/>
    <w:rsid w:val="004A273D"/>
    <w:rsid w:val="004A2D5B"/>
    <w:rsid w:val="004A582B"/>
    <w:rsid w:val="004A7908"/>
    <w:rsid w:val="004B1D85"/>
    <w:rsid w:val="004B3858"/>
    <w:rsid w:val="004B4329"/>
    <w:rsid w:val="004B4CFA"/>
    <w:rsid w:val="004B5AA6"/>
    <w:rsid w:val="004C10F1"/>
    <w:rsid w:val="004C1BBB"/>
    <w:rsid w:val="004C246F"/>
    <w:rsid w:val="004C266B"/>
    <w:rsid w:val="004C59F7"/>
    <w:rsid w:val="004C5FAC"/>
    <w:rsid w:val="004C6792"/>
    <w:rsid w:val="004C737E"/>
    <w:rsid w:val="004C7A89"/>
    <w:rsid w:val="004C7AA3"/>
    <w:rsid w:val="004D1FBA"/>
    <w:rsid w:val="004D4114"/>
    <w:rsid w:val="004D677C"/>
    <w:rsid w:val="004D7133"/>
    <w:rsid w:val="004E02D4"/>
    <w:rsid w:val="004E7062"/>
    <w:rsid w:val="004E723F"/>
    <w:rsid w:val="004F2A53"/>
    <w:rsid w:val="004F5DF7"/>
    <w:rsid w:val="004F63CF"/>
    <w:rsid w:val="004F6C36"/>
    <w:rsid w:val="004F7471"/>
    <w:rsid w:val="004F74EA"/>
    <w:rsid w:val="00500A84"/>
    <w:rsid w:val="00501AAB"/>
    <w:rsid w:val="0050411A"/>
    <w:rsid w:val="005044F1"/>
    <w:rsid w:val="00504592"/>
    <w:rsid w:val="00506152"/>
    <w:rsid w:val="00507396"/>
    <w:rsid w:val="00507A91"/>
    <w:rsid w:val="005109B2"/>
    <w:rsid w:val="0051135E"/>
    <w:rsid w:val="00511E65"/>
    <w:rsid w:val="00511FA0"/>
    <w:rsid w:val="00512DDF"/>
    <w:rsid w:val="0051375D"/>
    <w:rsid w:val="00514FEB"/>
    <w:rsid w:val="0051696B"/>
    <w:rsid w:val="005170F1"/>
    <w:rsid w:val="005211D6"/>
    <w:rsid w:val="005214A2"/>
    <w:rsid w:val="00523272"/>
    <w:rsid w:val="005263BE"/>
    <w:rsid w:val="0052659C"/>
    <w:rsid w:val="00531CEA"/>
    <w:rsid w:val="0053326B"/>
    <w:rsid w:val="00533CDC"/>
    <w:rsid w:val="0053588D"/>
    <w:rsid w:val="005374DA"/>
    <w:rsid w:val="005378CE"/>
    <w:rsid w:val="00542F21"/>
    <w:rsid w:val="00544EE7"/>
    <w:rsid w:val="00545949"/>
    <w:rsid w:val="005467BD"/>
    <w:rsid w:val="00546CAE"/>
    <w:rsid w:val="00546F19"/>
    <w:rsid w:val="005508F8"/>
    <w:rsid w:val="005515A2"/>
    <w:rsid w:val="00552FA5"/>
    <w:rsid w:val="005547C0"/>
    <w:rsid w:val="005548EE"/>
    <w:rsid w:val="00554A0F"/>
    <w:rsid w:val="00556B31"/>
    <w:rsid w:val="00557E2B"/>
    <w:rsid w:val="005608F9"/>
    <w:rsid w:val="005610A8"/>
    <w:rsid w:val="005615AB"/>
    <w:rsid w:val="0056335B"/>
    <w:rsid w:val="00564224"/>
    <w:rsid w:val="00564F06"/>
    <w:rsid w:val="0056552A"/>
    <w:rsid w:val="005665E8"/>
    <w:rsid w:val="00567689"/>
    <w:rsid w:val="0057045A"/>
    <w:rsid w:val="00570C69"/>
    <w:rsid w:val="005714E9"/>
    <w:rsid w:val="00571B6A"/>
    <w:rsid w:val="00573C9E"/>
    <w:rsid w:val="00573E88"/>
    <w:rsid w:val="005754D3"/>
    <w:rsid w:val="005759EC"/>
    <w:rsid w:val="00576104"/>
    <w:rsid w:val="0057616F"/>
    <w:rsid w:val="00576692"/>
    <w:rsid w:val="00577994"/>
    <w:rsid w:val="00577FBD"/>
    <w:rsid w:val="00582D69"/>
    <w:rsid w:val="00584455"/>
    <w:rsid w:val="00584AB0"/>
    <w:rsid w:val="00585427"/>
    <w:rsid w:val="00587984"/>
    <w:rsid w:val="0059009F"/>
    <w:rsid w:val="00590E8F"/>
    <w:rsid w:val="0059499C"/>
    <w:rsid w:val="00594ECE"/>
    <w:rsid w:val="0059653B"/>
    <w:rsid w:val="0059695A"/>
    <w:rsid w:val="005A03A8"/>
    <w:rsid w:val="005A2A4B"/>
    <w:rsid w:val="005A3C3F"/>
    <w:rsid w:val="005A497C"/>
    <w:rsid w:val="005A5F78"/>
    <w:rsid w:val="005A780A"/>
    <w:rsid w:val="005B09CA"/>
    <w:rsid w:val="005B162D"/>
    <w:rsid w:val="005B374E"/>
    <w:rsid w:val="005B5D67"/>
    <w:rsid w:val="005B5E18"/>
    <w:rsid w:val="005B71A9"/>
    <w:rsid w:val="005B7AE0"/>
    <w:rsid w:val="005C1DA1"/>
    <w:rsid w:val="005C3FE3"/>
    <w:rsid w:val="005C5E66"/>
    <w:rsid w:val="005C5FCF"/>
    <w:rsid w:val="005C6082"/>
    <w:rsid w:val="005C6316"/>
    <w:rsid w:val="005C73DD"/>
    <w:rsid w:val="005D030F"/>
    <w:rsid w:val="005D0CFE"/>
    <w:rsid w:val="005D1441"/>
    <w:rsid w:val="005D1BDF"/>
    <w:rsid w:val="005D2C13"/>
    <w:rsid w:val="005D52B3"/>
    <w:rsid w:val="005D571E"/>
    <w:rsid w:val="005D5D26"/>
    <w:rsid w:val="005E2347"/>
    <w:rsid w:val="005E2C72"/>
    <w:rsid w:val="005F1655"/>
    <w:rsid w:val="005F1C5E"/>
    <w:rsid w:val="005F2072"/>
    <w:rsid w:val="005F2B7B"/>
    <w:rsid w:val="005F3082"/>
    <w:rsid w:val="005F310B"/>
    <w:rsid w:val="005F3B2C"/>
    <w:rsid w:val="005F4194"/>
    <w:rsid w:val="005F5578"/>
    <w:rsid w:val="005F67E1"/>
    <w:rsid w:val="00600277"/>
    <w:rsid w:val="00600859"/>
    <w:rsid w:val="00601DDA"/>
    <w:rsid w:val="0060217F"/>
    <w:rsid w:val="00602872"/>
    <w:rsid w:val="00603001"/>
    <w:rsid w:val="006035C6"/>
    <w:rsid w:val="00603A6D"/>
    <w:rsid w:val="00604FDC"/>
    <w:rsid w:val="00605D00"/>
    <w:rsid w:val="00605E9C"/>
    <w:rsid w:val="0061183E"/>
    <w:rsid w:val="006132E5"/>
    <w:rsid w:val="006133E3"/>
    <w:rsid w:val="0061344C"/>
    <w:rsid w:val="00614D94"/>
    <w:rsid w:val="00615E7E"/>
    <w:rsid w:val="006172CA"/>
    <w:rsid w:val="006173F2"/>
    <w:rsid w:val="0061756D"/>
    <w:rsid w:val="00617590"/>
    <w:rsid w:val="00620889"/>
    <w:rsid w:val="00620BB5"/>
    <w:rsid w:val="00620FBD"/>
    <w:rsid w:val="00621810"/>
    <w:rsid w:val="0062191B"/>
    <w:rsid w:val="00622A93"/>
    <w:rsid w:val="0062731A"/>
    <w:rsid w:val="0062769F"/>
    <w:rsid w:val="00627C86"/>
    <w:rsid w:val="006301A7"/>
    <w:rsid w:val="0063157B"/>
    <w:rsid w:val="00631853"/>
    <w:rsid w:val="00635EEB"/>
    <w:rsid w:val="0063650A"/>
    <w:rsid w:val="006367D6"/>
    <w:rsid w:val="00636DA7"/>
    <w:rsid w:val="006377A2"/>
    <w:rsid w:val="006405DF"/>
    <w:rsid w:val="00640CAF"/>
    <w:rsid w:val="006421EA"/>
    <w:rsid w:val="006427A2"/>
    <w:rsid w:val="00643132"/>
    <w:rsid w:val="00643F3E"/>
    <w:rsid w:val="00644390"/>
    <w:rsid w:val="006446D5"/>
    <w:rsid w:val="00645562"/>
    <w:rsid w:val="006468ED"/>
    <w:rsid w:val="00651178"/>
    <w:rsid w:val="00655190"/>
    <w:rsid w:val="006560AC"/>
    <w:rsid w:val="0066025A"/>
    <w:rsid w:val="00660AE5"/>
    <w:rsid w:val="0066260F"/>
    <w:rsid w:val="006627BB"/>
    <w:rsid w:val="00665DC6"/>
    <w:rsid w:val="00666687"/>
    <w:rsid w:val="0066727B"/>
    <w:rsid w:val="00670203"/>
    <w:rsid w:val="00670F03"/>
    <w:rsid w:val="00671A0F"/>
    <w:rsid w:val="006721FB"/>
    <w:rsid w:val="006723AC"/>
    <w:rsid w:val="00674911"/>
    <w:rsid w:val="00675407"/>
    <w:rsid w:val="006754F4"/>
    <w:rsid w:val="00677036"/>
    <w:rsid w:val="00680230"/>
    <w:rsid w:val="006829CF"/>
    <w:rsid w:val="00683762"/>
    <w:rsid w:val="00683E59"/>
    <w:rsid w:val="006843D5"/>
    <w:rsid w:val="00684E0B"/>
    <w:rsid w:val="00686B52"/>
    <w:rsid w:val="006870AC"/>
    <w:rsid w:val="0068759B"/>
    <w:rsid w:val="00691607"/>
    <w:rsid w:val="00692599"/>
    <w:rsid w:val="00692E3C"/>
    <w:rsid w:val="006937DC"/>
    <w:rsid w:val="00694DB0"/>
    <w:rsid w:val="00696575"/>
    <w:rsid w:val="00697975"/>
    <w:rsid w:val="0069798D"/>
    <w:rsid w:val="006A1037"/>
    <w:rsid w:val="006A21B0"/>
    <w:rsid w:val="006A2803"/>
    <w:rsid w:val="006A29B3"/>
    <w:rsid w:val="006A4C81"/>
    <w:rsid w:val="006A6719"/>
    <w:rsid w:val="006A6971"/>
    <w:rsid w:val="006B03AD"/>
    <w:rsid w:val="006B0639"/>
    <w:rsid w:val="006B2068"/>
    <w:rsid w:val="006B4B8B"/>
    <w:rsid w:val="006B57E0"/>
    <w:rsid w:val="006B7CC6"/>
    <w:rsid w:val="006C2963"/>
    <w:rsid w:val="006C3915"/>
    <w:rsid w:val="006C4184"/>
    <w:rsid w:val="006C496F"/>
    <w:rsid w:val="006C4EF6"/>
    <w:rsid w:val="006C5E72"/>
    <w:rsid w:val="006C617D"/>
    <w:rsid w:val="006C75DB"/>
    <w:rsid w:val="006C7F4A"/>
    <w:rsid w:val="006D07BA"/>
    <w:rsid w:val="006D162A"/>
    <w:rsid w:val="006D2754"/>
    <w:rsid w:val="006D2B88"/>
    <w:rsid w:val="006D33E5"/>
    <w:rsid w:val="006D33F3"/>
    <w:rsid w:val="006D393A"/>
    <w:rsid w:val="006D3DB4"/>
    <w:rsid w:val="006D47E8"/>
    <w:rsid w:val="006D4D61"/>
    <w:rsid w:val="006D586F"/>
    <w:rsid w:val="006D5B5F"/>
    <w:rsid w:val="006D704C"/>
    <w:rsid w:val="006D78E9"/>
    <w:rsid w:val="006E2317"/>
    <w:rsid w:val="006E4046"/>
    <w:rsid w:val="006E434C"/>
    <w:rsid w:val="006E7E59"/>
    <w:rsid w:val="006F01BE"/>
    <w:rsid w:val="006F0354"/>
    <w:rsid w:val="006F16DF"/>
    <w:rsid w:val="006F25CD"/>
    <w:rsid w:val="006F4533"/>
    <w:rsid w:val="006F6148"/>
    <w:rsid w:val="006F6CCE"/>
    <w:rsid w:val="00702EA7"/>
    <w:rsid w:val="0070537A"/>
    <w:rsid w:val="00705397"/>
    <w:rsid w:val="00705950"/>
    <w:rsid w:val="00706A3D"/>
    <w:rsid w:val="00707698"/>
    <w:rsid w:val="007102A6"/>
    <w:rsid w:val="007102AA"/>
    <w:rsid w:val="007114DF"/>
    <w:rsid w:val="00711838"/>
    <w:rsid w:val="0071319A"/>
    <w:rsid w:val="00713464"/>
    <w:rsid w:val="007157BE"/>
    <w:rsid w:val="007171E5"/>
    <w:rsid w:val="007172F5"/>
    <w:rsid w:val="0071736A"/>
    <w:rsid w:val="00717C49"/>
    <w:rsid w:val="00720BB0"/>
    <w:rsid w:val="00720FA9"/>
    <w:rsid w:val="007215C3"/>
    <w:rsid w:val="00721625"/>
    <w:rsid w:val="007260DD"/>
    <w:rsid w:val="007277CC"/>
    <w:rsid w:val="007312D3"/>
    <w:rsid w:val="00731545"/>
    <w:rsid w:val="0073162A"/>
    <w:rsid w:val="00736392"/>
    <w:rsid w:val="0073799F"/>
    <w:rsid w:val="007418AC"/>
    <w:rsid w:val="00744561"/>
    <w:rsid w:val="00747660"/>
    <w:rsid w:val="0075066A"/>
    <w:rsid w:val="0075191D"/>
    <w:rsid w:val="00753725"/>
    <w:rsid w:val="0075462D"/>
    <w:rsid w:val="00754654"/>
    <w:rsid w:val="00754664"/>
    <w:rsid w:val="0075569E"/>
    <w:rsid w:val="0075674B"/>
    <w:rsid w:val="00761F19"/>
    <w:rsid w:val="00762F99"/>
    <w:rsid w:val="00763B08"/>
    <w:rsid w:val="00764D3B"/>
    <w:rsid w:val="00764FF7"/>
    <w:rsid w:val="00765096"/>
    <w:rsid w:val="007710CE"/>
    <w:rsid w:val="00772642"/>
    <w:rsid w:val="007734F1"/>
    <w:rsid w:val="00774594"/>
    <w:rsid w:val="007746E3"/>
    <w:rsid w:val="00775BB9"/>
    <w:rsid w:val="007775AE"/>
    <w:rsid w:val="00777F73"/>
    <w:rsid w:val="007802A2"/>
    <w:rsid w:val="0078080C"/>
    <w:rsid w:val="00782F45"/>
    <w:rsid w:val="0078534A"/>
    <w:rsid w:val="00786AEB"/>
    <w:rsid w:val="00786C5C"/>
    <w:rsid w:val="0079004C"/>
    <w:rsid w:val="00791185"/>
    <w:rsid w:val="00791EA9"/>
    <w:rsid w:val="00791FD2"/>
    <w:rsid w:val="00793079"/>
    <w:rsid w:val="00796D0C"/>
    <w:rsid w:val="00797AB3"/>
    <w:rsid w:val="007A249C"/>
    <w:rsid w:val="007A2814"/>
    <w:rsid w:val="007A3E83"/>
    <w:rsid w:val="007A47D0"/>
    <w:rsid w:val="007A5278"/>
    <w:rsid w:val="007A587B"/>
    <w:rsid w:val="007A5EAB"/>
    <w:rsid w:val="007A643B"/>
    <w:rsid w:val="007A71DE"/>
    <w:rsid w:val="007B113F"/>
    <w:rsid w:val="007B2807"/>
    <w:rsid w:val="007B3E21"/>
    <w:rsid w:val="007B4724"/>
    <w:rsid w:val="007B4A51"/>
    <w:rsid w:val="007B4A7D"/>
    <w:rsid w:val="007B5315"/>
    <w:rsid w:val="007B5A21"/>
    <w:rsid w:val="007B5BE8"/>
    <w:rsid w:val="007B7421"/>
    <w:rsid w:val="007C07CD"/>
    <w:rsid w:val="007C0FC5"/>
    <w:rsid w:val="007C1676"/>
    <w:rsid w:val="007C1F1F"/>
    <w:rsid w:val="007C28E3"/>
    <w:rsid w:val="007C3844"/>
    <w:rsid w:val="007C5D5D"/>
    <w:rsid w:val="007C65CC"/>
    <w:rsid w:val="007C707F"/>
    <w:rsid w:val="007C7C1B"/>
    <w:rsid w:val="007D326B"/>
    <w:rsid w:val="007D3483"/>
    <w:rsid w:val="007D5BEC"/>
    <w:rsid w:val="007D7708"/>
    <w:rsid w:val="007D7811"/>
    <w:rsid w:val="007E124B"/>
    <w:rsid w:val="007E1A98"/>
    <w:rsid w:val="007E2C82"/>
    <w:rsid w:val="007E41FF"/>
    <w:rsid w:val="007E4AF1"/>
    <w:rsid w:val="007E4E46"/>
    <w:rsid w:val="007E50FE"/>
    <w:rsid w:val="007E550E"/>
    <w:rsid w:val="007E6ABC"/>
    <w:rsid w:val="007E6E16"/>
    <w:rsid w:val="007E75E7"/>
    <w:rsid w:val="007F1400"/>
    <w:rsid w:val="007F155E"/>
    <w:rsid w:val="007F2830"/>
    <w:rsid w:val="007F4243"/>
    <w:rsid w:val="007F4493"/>
    <w:rsid w:val="007F492F"/>
    <w:rsid w:val="007F4FB6"/>
    <w:rsid w:val="008009F3"/>
    <w:rsid w:val="00800ACE"/>
    <w:rsid w:val="00800FAD"/>
    <w:rsid w:val="008013E7"/>
    <w:rsid w:val="00802EA0"/>
    <w:rsid w:val="008044B9"/>
    <w:rsid w:val="0080586C"/>
    <w:rsid w:val="008107AC"/>
    <w:rsid w:val="0081123A"/>
    <w:rsid w:val="0081318A"/>
    <w:rsid w:val="008165FF"/>
    <w:rsid w:val="00817978"/>
    <w:rsid w:val="00820020"/>
    <w:rsid w:val="00820EC7"/>
    <w:rsid w:val="00825125"/>
    <w:rsid w:val="008258E9"/>
    <w:rsid w:val="008271CC"/>
    <w:rsid w:val="008323B3"/>
    <w:rsid w:val="0083341C"/>
    <w:rsid w:val="00833B85"/>
    <w:rsid w:val="0083458A"/>
    <w:rsid w:val="00835A0E"/>
    <w:rsid w:val="00835B1C"/>
    <w:rsid w:val="008372CF"/>
    <w:rsid w:val="0084404C"/>
    <w:rsid w:val="00847A51"/>
    <w:rsid w:val="00850600"/>
    <w:rsid w:val="00852F0A"/>
    <w:rsid w:val="008532BF"/>
    <w:rsid w:val="00853880"/>
    <w:rsid w:val="0085457A"/>
    <w:rsid w:val="00854F10"/>
    <w:rsid w:val="00854F96"/>
    <w:rsid w:val="0085568A"/>
    <w:rsid w:val="008568AB"/>
    <w:rsid w:val="00861934"/>
    <w:rsid w:val="00861F98"/>
    <w:rsid w:val="00862528"/>
    <w:rsid w:val="00864C7F"/>
    <w:rsid w:val="00865446"/>
    <w:rsid w:val="00867318"/>
    <w:rsid w:val="00867609"/>
    <w:rsid w:val="00867FBC"/>
    <w:rsid w:val="00870D60"/>
    <w:rsid w:val="00870F39"/>
    <w:rsid w:val="00871404"/>
    <w:rsid w:val="008731D7"/>
    <w:rsid w:val="00873921"/>
    <w:rsid w:val="008743BC"/>
    <w:rsid w:val="00875BD0"/>
    <w:rsid w:val="00882D34"/>
    <w:rsid w:val="00882FD2"/>
    <w:rsid w:val="0088301B"/>
    <w:rsid w:val="00884895"/>
    <w:rsid w:val="00885EB2"/>
    <w:rsid w:val="00885F0B"/>
    <w:rsid w:val="008909EC"/>
    <w:rsid w:val="00892D72"/>
    <w:rsid w:val="00893342"/>
    <w:rsid w:val="00893A1F"/>
    <w:rsid w:val="00894561"/>
    <w:rsid w:val="0089471F"/>
    <w:rsid w:val="00895B35"/>
    <w:rsid w:val="00896008"/>
    <w:rsid w:val="00896484"/>
    <w:rsid w:val="00896901"/>
    <w:rsid w:val="00896B5F"/>
    <w:rsid w:val="008A4AB5"/>
    <w:rsid w:val="008A6EC1"/>
    <w:rsid w:val="008B1D61"/>
    <w:rsid w:val="008B43B8"/>
    <w:rsid w:val="008B4A73"/>
    <w:rsid w:val="008B589A"/>
    <w:rsid w:val="008B58AF"/>
    <w:rsid w:val="008B60B4"/>
    <w:rsid w:val="008B672D"/>
    <w:rsid w:val="008C0202"/>
    <w:rsid w:val="008C03BE"/>
    <w:rsid w:val="008C0E56"/>
    <w:rsid w:val="008C14B9"/>
    <w:rsid w:val="008C17AC"/>
    <w:rsid w:val="008C2B4B"/>
    <w:rsid w:val="008C2F09"/>
    <w:rsid w:val="008C3064"/>
    <w:rsid w:val="008C5455"/>
    <w:rsid w:val="008C5B7F"/>
    <w:rsid w:val="008C5F2F"/>
    <w:rsid w:val="008C78CC"/>
    <w:rsid w:val="008D23A3"/>
    <w:rsid w:val="008D27EC"/>
    <w:rsid w:val="008D42AD"/>
    <w:rsid w:val="008D4651"/>
    <w:rsid w:val="008D511F"/>
    <w:rsid w:val="008D5146"/>
    <w:rsid w:val="008D5B09"/>
    <w:rsid w:val="008D62E8"/>
    <w:rsid w:val="008D68EC"/>
    <w:rsid w:val="008D73C3"/>
    <w:rsid w:val="008D7B97"/>
    <w:rsid w:val="008E1520"/>
    <w:rsid w:val="008E24CF"/>
    <w:rsid w:val="008E4EC9"/>
    <w:rsid w:val="008F2689"/>
    <w:rsid w:val="008F34AC"/>
    <w:rsid w:val="008F3B7C"/>
    <w:rsid w:val="008F40D4"/>
    <w:rsid w:val="008F758B"/>
    <w:rsid w:val="00900330"/>
    <w:rsid w:val="0090068B"/>
    <w:rsid w:val="0090281D"/>
    <w:rsid w:val="00902D66"/>
    <w:rsid w:val="00902FE8"/>
    <w:rsid w:val="00904505"/>
    <w:rsid w:val="00905AB7"/>
    <w:rsid w:val="00906880"/>
    <w:rsid w:val="00906E44"/>
    <w:rsid w:val="0091088D"/>
    <w:rsid w:val="00910D39"/>
    <w:rsid w:val="00910F6D"/>
    <w:rsid w:val="0091149D"/>
    <w:rsid w:val="009140E5"/>
    <w:rsid w:val="009154B3"/>
    <w:rsid w:val="00920553"/>
    <w:rsid w:val="009216B2"/>
    <w:rsid w:val="00922BA5"/>
    <w:rsid w:val="00922FC6"/>
    <w:rsid w:val="00923F10"/>
    <w:rsid w:val="009243BF"/>
    <w:rsid w:val="00925689"/>
    <w:rsid w:val="00926619"/>
    <w:rsid w:val="00927077"/>
    <w:rsid w:val="0093093D"/>
    <w:rsid w:val="00931984"/>
    <w:rsid w:val="00933FC5"/>
    <w:rsid w:val="00936DCC"/>
    <w:rsid w:val="00940128"/>
    <w:rsid w:val="009401AE"/>
    <w:rsid w:val="00941170"/>
    <w:rsid w:val="00941794"/>
    <w:rsid w:val="00941AFE"/>
    <w:rsid w:val="0094226D"/>
    <w:rsid w:val="00942382"/>
    <w:rsid w:val="00943FBB"/>
    <w:rsid w:val="00946821"/>
    <w:rsid w:val="0094750F"/>
    <w:rsid w:val="00950506"/>
    <w:rsid w:val="00950760"/>
    <w:rsid w:val="00953EEB"/>
    <w:rsid w:val="00954170"/>
    <w:rsid w:val="00954FFA"/>
    <w:rsid w:val="009568AA"/>
    <w:rsid w:val="009572B8"/>
    <w:rsid w:val="0095767A"/>
    <w:rsid w:val="00960654"/>
    <w:rsid w:val="00960762"/>
    <w:rsid w:val="0096167F"/>
    <w:rsid w:val="00961B8D"/>
    <w:rsid w:val="00961CB7"/>
    <w:rsid w:val="00967796"/>
    <w:rsid w:val="0097061B"/>
    <w:rsid w:val="00970644"/>
    <w:rsid w:val="0097175E"/>
    <w:rsid w:val="009722FB"/>
    <w:rsid w:val="0097421F"/>
    <w:rsid w:val="00974267"/>
    <w:rsid w:val="0097460E"/>
    <w:rsid w:val="00976B87"/>
    <w:rsid w:val="0097794D"/>
    <w:rsid w:val="00982FCB"/>
    <w:rsid w:val="00983506"/>
    <w:rsid w:val="00984717"/>
    <w:rsid w:val="00984DD6"/>
    <w:rsid w:val="00985543"/>
    <w:rsid w:val="00991A25"/>
    <w:rsid w:val="00992A16"/>
    <w:rsid w:val="00992F5D"/>
    <w:rsid w:val="009959CE"/>
    <w:rsid w:val="0099608C"/>
    <w:rsid w:val="009961F9"/>
    <w:rsid w:val="009962FF"/>
    <w:rsid w:val="009963A2"/>
    <w:rsid w:val="00997B02"/>
    <w:rsid w:val="009A06CC"/>
    <w:rsid w:val="009A2004"/>
    <w:rsid w:val="009A478F"/>
    <w:rsid w:val="009A482B"/>
    <w:rsid w:val="009A4CF4"/>
    <w:rsid w:val="009A4F36"/>
    <w:rsid w:val="009A6503"/>
    <w:rsid w:val="009A65ED"/>
    <w:rsid w:val="009A6857"/>
    <w:rsid w:val="009A73D1"/>
    <w:rsid w:val="009A7D46"/>
    <w:rsid w:val="009B0EBF"/>
    <w:rsid w:val="009B247E"/>
    <w:rsid w:val="009B2AE8"/>
    <w:rsid w:val="009B5FCB"/>
    <w:rsid w:val="009B6975"/>
    <w:rsid w:val="009B70CD"/>
    <w:rsid w:val="009B7BCB"/>
    <w:rsid w:val="009C2D06"/>
    <w:rsid w:val="009C551E"/>
    <w:rsid w:val="009C57C8"/>
    <w:rsid w:val="009C61B4"/>
    <w:rsid w:val="009D34AA"/>
    <w:rsid w:val="009D4014"/>
    <w:rsid w:val="009D4110"/>
    <w:rsid w:val="009D481D"/>
    <w:rsid w:val="009D534B"/>
    <w:rsid w:val="009D56C5"/>
    <w:rsid w:val="009D7602"/>
    <w:rsid w:val="009E0E26"/>
    <w:rsid w:val="009E1B6B"/>
    <w:rsid w:val="009E34FC"/>
    <w:rsid w:val="009E49BE"/>
    <w:rsid w:val="009E5E4D"/>
    <w:rsid w:val="009E61AB"/>
    <w:rsid w:val="009E652A"/>
    <w:rsid w:val="009E6CDD"/>
    <w:rsid w:val="009E72E3"/>
    <w:rsid w:val="009F33CD"/>
    <w:rsid w:val="009F4699"/>
    <w:rsid w:val="009F490D"/>
    <w:rsid w:val="009F5347"/>
    <w:rsid w:val="009F6138"/>
    <w:rsid w:val="009F7725"/>
    <w:rsid w:val="00A003D5"/>
    <w:rsid w:val="00A006DF"/>
    <w:rsid w:val="00A011B2"/>
    <w:rsid w:val="00A02037"/>
    <w:rsid w:val="00A029AA"/>
    <w:rsid w:val="00A02F7C"/>
    <w:rsid w:val="00A0393C"/>
    <w:rsid w:val="00A03CA0"/>
    <w:rsid w:val="00A049BA"/>
    <w:rsid w:val="00A05360"/>
    <w:rsid w:val="00A05BC8"/>
    <w:rsid w:val="00A06021"/>
    <w:rsid w:val="00A06602"/>
    <w:rsid w:val="00A06BF4"/>
    <w:rsid w:val="00A06D49"/>
    <w:rsid w:val="00A07141"/>
    <w:rsid w:val="00A113CD"/>
    <w:rsid w:val="00A146AD"/>
    <w:rsid w:val="00A1528E"/>
    <w:rsid w:val="00A15FDD"/>
    <w:rsid w:val="00A17AAA"/>
    <w:rsid w:val="00A17EB1"/>
    <w:rsid w:val="00A210AD"/>
    <w:rsid w:val="00A219A7"/>
    <w:rsid w:val="00A225AA"/>
    <w:rsid w:val="00A23F1F"/>
    <w:rsid w:val="00A25539"/>
    <w:rsid w:val="00A25670"/>
    <w:rsid w:val="00A26524"/>
    <w:rsid w:val="00A30531"/>
    <w:rsid w:val="00A345FF"/>
    <w:rsid w:val="00A3632B"/>
    <w:rsid w:val="00A37FCF"/>
    <w:rsid w:val="00A4024E"/>
    <w:rsid w:val="00A40AFD"/>
    <w:rsid w:val="00A40FB5"/>
    <w:rsid w:val="00A41351"/>
    <w:rsid w:val="00A41576"/>
    <w:rsid w:val="00A41F33"/>
    <w:rsid w:val="00A42565"/>
    <w:rsid w:val="00A43C57"/>
    <w:rsid w:val="00A469F6"/>
    <w:rsid w:val="00A47AF5"/>
    <w:rsid w:val="00A47C1F"/>
    <w:rsid w:val="00A50EEC"/>
    <w:rsid w:val="00A510D2"/>
    <w:rsid w:val="00A51865"/>
    <w:rsid w:val="00A545CD"/>
    <w:rsid w:val="00A60BAC"/>
    <w:rsid w:val="00A60C19"/>
    <w:rsid w:val="00A645A2"/>
    <w:rsid w:val="00A6500F"/>
    <w:rsid w:val="00A6575C"/>
    <w:rsid w:val="00A67C1C"/>
    <w:rsid w:val="00A7008F"/>
    <w:rsid w:val="00A71065"/>
    <w:rsid w:val="00A7166C"/>
    <w:rsid w:val="00A72C18"/>
    <w:rsid w:val="00A72EB9"/>
    <w:rsid w:val="00A73CB8"/>
    <w:rsid w:val="00A75D19"/>
    <w:rsid w:val="00A76C69"/>
    <w:rsid w:val="00A77344"/>
    <w:rsid w:val="00A77E41"/>
    <w:rsid w:val="00A77F6F"/>
    <w:rsid w:val="00A82960"/>
    <w:rsid w:val="00A83293"/>
    <w:rsid w:val="00A8390A"/>
    <w:rsid w:val="00A839D5"/>
    <w:rsid w:val="00A83A90"/>
    <w:rsid w:val="00A83B37"/>
    <w:rsid w:val="00A841F1"/>
    <w:rsid w:val="00A85DF9"/>
    <w:rsid w:val="00A869DA"/>
    <w:rsid w:val="00A9031C"/>
    <w:rsid w:val="00A93E4D"/>
    <w:rsid w:val="00A94BB6"/>
    <w:rsid w:val="00A954CA"/>
    <w:rsid w:val="00A95E45"/>
    <w:rsid w:val="00A9635D"/>
    <w:rsid w:val="00A96FB6"/>
    <w:rsid w:val="00A96FBF"/>
    <w:rsid w:val="00A979BE"/>
    <w:rsid w:val="00AA037C"/>
    <w:rsid w:val="00AA067C"/>
    <w:rsid w:val="00AA0B95"/>
    <w:rsid w:val="00AA108C"/>
    <w:rsid w:val="00AA115A"/>
    <w:rsid w:val="00AA226A"/>
    <w:rsid w:val="00AA3712"/>
    <w:rsid w:val="00AA396C"/>
    <w:rsid w:val="00AA5957"/>
    <w:rsid w:val="00AA612F"/>
    <w:rsid w:val="00AA6576"/>
    <w:rsid w:val="00AA689C"/>
    <w:rsid w:val="00AA6EEC"/>
    <w:rsid w:val="00AA75D4"/>
    <w:rsid w:val="00AB10B6"/>
    <w:rsid w:val="00AB1FDE"/>
    <w:rsid w:val="00AB2C93"/>
    <w:rsid w:val="00AB4932"/>
    <w:rsid w:val="00AB5AE5"/>
    <w:rsid w:val="00AB6812"/>
    <w:rsid w:val="00AB7381"/>
    <w:rsid w:val="00AC081B"/>
    <w:rsid w:val="00AC1743"/>
    <w:rsid w:val="00AC24C4"/>
    <w:rsid w:val="00AC2C90"/>
    <w:rsid w:val="00AC2FD2"/>
    <w:rsid w:val="00AC5B47"/>
    <w:rsid w:val="00AC6706"/>
    <w:rsid w:val="00AC6E5B"/>
    <w:rsid w:val="00AC7245"/>
    <w:rsid w:val="00AD1C7B"/>
    <w:rsid w:val="00AD1D0F"/>
    <w:rsid w:val="00AD1DDF"/>
    <w:rsid w:val="00AD61BB"/>
    <w:rsid w:val="00AD66E2"/>
    <w:rsid w:val="00AD7917"/>
    <w:rsid w:val="00AE0CA7"/>
    <w:rsid w:val="00AE1EF2"/>
    <w:rsid w:val="00AE3588"/>
    <w:rsid w:val="00AE390E"/>
    <w:rsid w:val="00AE76CF"/>
    <w:rsid w:val="00AE7758"/>
    <w:rsid w:val="00AF04F1"/>
    <w:rsid w:val="00AF06B1"/>
    <w:rsid w:val="00AF2813"/>
    <w:rsid w:val="00AF34BA"/>
    <w:rsid w:val="00AF36CC"/>
    <w:rsid w:val="00AF4327"/>
    <w:rsid w:val="00AF5F18"/>
    <w:rsid w:val="00AF6B90"/>
    <w:rsid w:val="00AF7628"/>
    <w:rsid w:val="00AF791A"/>
    <w:rsid w:val="00AF7E6E"/>
    <w:rsid w:val="00B014CB"/>
    <w:rsid w:val="00B0362A"/>
    <w:rsid w:val="00B03B0F"/>
    <w:rsid w:val="00B045F1"/>
    <w:rsid w:val="00B05699"/>
    <w:rsid w:val="00B06E2B"/>
    <w:rsid w:val="00B07084"/>
    <w:rsid w:val="00B073CE"/>
    <w:rsid w:val="00B077B0"/>
    <w:rsid w:val="00B07D84"/>
    <w:rsid w:val="00B125F6"/>
    <w:rsid w:val="00B1264F"/>
    <w:rsid w:val="00B128D0"/>
    <w:rsid w:val="00B13EDD"/>
    <w:rsid w:val="00B1506E"/>
    <w:rsid w:val="00B15132"/>
    <w:rsid w:val="00B176D3"/>
    <w:rsid w:val="00B17D15"/>
    <w:rsid w:val="00B20110"/>
    <w:rsid w:val="00B2584F"/>
    <w:rsid w:val="00B269FA"/>
    <w:rsid w:val="00B26BC6"/>
    <w:rsid w:val="00B26BEC"/>
    <w:rsid w:val="00B27A0A"/>
    <w:rsid w:val="00B27A4F"/>
    <w:rsid w:val="00B31052"/>
    <w:rsid w:val="00B3176C"/>
    <w:rsid w:val="00B32CCE"/>
    <w:rsid w:val="00B345DB"/>
    <w:rsid w:val="00B348AD"/>
    <w:rsid w:val="00B34F5C"/>
    <w:rsid w:val="00B36305"/>
    <w:rsid w:val="00B418D7"/>
    <w:rsid w:val="00B42382"/>
    <w:rsid w:val="00B4295F"/>
    <w:rsid w:val="00B445AC"/>
    <w:rsid w:val="00B447EF"/>
    <w:rsid w:val="00B45ECA"/>
    <w:rsid w:val="00B4669E"/>
    <w:rsid w:val="00B4773C"/>
    <w:rsid w:val="00B51C83"/>
    <w:rsid w:val="00B54103"/>
    <w:rsid w:val="00B54C61"/>
    <w:rsid w:val="00B60780"/>
    <w:rsid w:val="00B6205D"/>
    <w:rsid w:val="00B629F5"/>
    <w:rsid w:val="00B62BD8"/>
    <w:rsid w:val="00B64AA4"/>
    <w:rsid w:val="00B64AF3"/>
    <w:rsid w:val="00B6532C"/>
    <w:rsid w:val="00B65822"/>
    <w:rsid w:val="00B660AF"/>
    <w:rsid w:val="00B66FAB"/>
    <w:rsid w:val="00B678C5"/>
    <w:rsid w:val="00B67E7B"/>
    <w:rsid w:val="00B7320D"/>
    <w:rsid w:val="00B73645"/>
    <w:rsid w:val="00B75872"/>
    <w:rsid w:val="00B763CD"/>
    <w:rsid w:val="00B769D6"/>
    <w:rsid w:val="00B76C68"/>
    <w:rsid w:val="00B77172"/>
    <w:rsid w:val="00B7756E"/>
    <w:rsid w:val="00B77A2D"/>
    <w:rsid w:val="00B77B53"/>
    <w:rsid w:val="00B77D73"/>
    <w:rsid w:val="00B8084D"/>
    <w:rsid w:val="00B80CB7"/>
    <w:rsid w:val="00B837F7"/>
    <w:rsid w:val="00B8508C"/>
    <w:rsid w:val="00B85967"/>
    <w:rsid w:val="00B87356"/>
    <w:rsid w:val="00B875D6"/>
    <w:rsid w:val="00B9042E"/>
    <w:rsid w:val="00B90D16"/>
    <w:rsid w:val="00B90F1B"/>
    <w:rsid w:val="00B919B2"/>
    <w:rsid w:val="00B93532"/>
    <w:rsid w:val="00B94E94"/>
    <w:rsid w:val="00B94F0D"/>
    <w:rsid w:val="00B94FDD"/>
    <w:rsid w:val="00B95C38"/>
    <w:rsid w:val="00B95CDC"/>
    <w:rsid w:val="00B9614E"/>
    <w:rsid w:val="00B97BE8"/>
    <w:rsid w:val="00BA041F"/>
    <w:rsid w:val="00BA0A92"/>
    <w:rsid w:val="00BA1B35"/>
    <w:rsid w:val="00BA2BE0"/>
    <w:rsid w:val="00BA2C68"/>
    <w:rsid w:val="00BA2F72"/>
    <w:rsid w:val="00BA3BEA"/>
    <w:rsid w:val="00BA464D"/>
    <w:rsid w:val="00BA54D9"/>
    <w:rsid w:val="00BA6D80"/>
    <w:rsid w:val="00BA70AC"/>
    <w:rsid w:val="00BB1A2C"/>
    <w:rsid w:val="00BB4ACB"/>
    <w:rsid w:val="00BB5B9D"/>
    <w:rsid w:val="00BB7B6E"/>
    <w:rsid w:val="00BC0396"/>
    <w:rsid w:val="00BC0602"/>
    <w:rsid w:val="00BC16A2"/>
    <w:rsid w:val="00BC42E3"/>
    <w:rsid w:val="00BC4B30"/>
    <w:rsid w:val="00BC6928"/>
    <w:rsid w:val="00BD0F65"/>
    <w:rsid w:val="00BD221B"/>
    <w:rsid w:val="00BD2ADF"/>
    <w:rsid w:val="00BD2D9A"/>
    <w:rsid w:val="00BD34A9"/>
    <w:rsid w:val="00BD3602"/>
    <w:rsid w:val="00BD3926"/>
    <w:rsid w:val="00BD3CED"/>
    <w:rsid w:val="00BD3FC9"/>
    <w:rsid w:val="00BD4716"/>
    <w:rsid w:val="00BD4AA7"/>
    <w:rsid w:val="00BD5BDA"/>
    <w:rsid w:val="00BD7A50"/>
    <w:rsid w:val="00BE15F8"/>
    <w:rsid w:val="00BE2494"/>
    <w:rsid w:val="00BE4713"/>
    <w:rsid w:val="00BE4799"/>
    <w:rsid w:val="00BE766D"/>
    <w:rsid w:val="00BF0AE1"/>
    <w:rsid w:val="00BF31A1"/>
    <w:rsid w:val="00BF36D3"/>
    <w:rsid w:val="00BF490E"/>
    <w:rsid w:val="00BF56D5"/>
    <w:rsid w:val="00BF6982"/>
    <w:rsid w:val="00BF705A"/>
    <w:rsid w:val="00C011F2"/>
    <w:rsid w:val="00C03C14"/>
    <w:rsid w:val="00C03D23"/>
    <w:rsid w:val="00C06500"/>
    <w:rsid w:val="00C101E8"/>
    <w:rsid w:val="00C10466"/>
    <w:rsid w:val="00C107DA"/>
    <w:rsid w:val="00C10A45"/>
    <w:rsid w:val="00C11890"/>
    <w:rsid w:val="00C132AA"/>
    <w:rsid w:val="00C134D1"/>
    <w:rsid w:val="00C13754"/>
    <w:rsid w:val="00C137B4"/>
    <w:rsid w:val="00C155A9"/>
    <w:rsid w:val="00C17192"/>
    <w:rsid w:val="00C17E16"/>
    <w:rsid w:val="00C22C7F"/>
    <w:rsid w:val="00C251C0"/>
    <w:rsid w:val="00C252D6"/>
    <w:rsid w:val="00C2728F"/>
    <w:rsid w:val="00C306F9"/>
    <w:rsid w:val="00C309E0"/>
    <w:rsid w:val="00C334B4"/>
    <w:rsid w:val="00C341C6"/>
    <w:rsid w:val="00C3585D"/>
    <w:rsid w:val="00C35F78"/>
    <w:rsid w:val="00C36A3E"/>
    <w:rsid w:val="00C372F9"/>
    <w:rsid w:val="00C40D50"/>
    <w:rsid w:val="00C423D5"/>
    <w:rsid w:val="00C46605"/>
    <w:rsid w:val="00C46782"/>
    <w:rsid w:val="00C47357"/>
    <w:rsid w:val="00C47A20"/>
    <w:rsid w:val="00C50350"/>
    <w:rsid w:val="00C5135C"/>
    <w:rsid w:val="00C53491"/>
    <w:rsid w:val="00C5368D"/>
    <w:rsid w:val="00C53FD3"/>
    <w:rsid w:val="00C563CC"/>
    <w:rsid w:val="00C56DE5"/>
    <w:rsid w:val="00C57856"/>
    <w:rsid w:val="00C57C3E"/>
    <w:rsid w:val="00C60DAE"/>
    <w:rsid w:val="00C61762"/>
    <w:rsid w:val="00C61AD7"/>
    <w:rsid w:val="00C65A82"/>
    <w:rsid w:val="00C66C22"/>
    <w:rsid w:val="00C66FEF"/>
    <w:rsid w:val="00C705D2"/>
    <w:rsid w:val="00C7109E"/>
    <w:rsid w:val="00C717C5"/>
    <w:rsid w:val="00C71BF8"/>
    <w:rsid w:val="00C7234F"/>
    <w:rsid w:val="00C7263C"/>
    <w:rsid w:val="00C73A2A"/>
    <w:rsid w:val="00C741DC"/>
    <w:rsid w:val="00C746A1"/>
    <w:rsid w:val="00C75AEC"/>
    <w:rsid w:val="00C7772D"/>
    <w:rsid w:val="00C8090A"/>
    <w:rsid w:val="00C81674"/>
    <w:rsid w:val="00C85C7C"/>
    <w:rsid w:val="00C85D4F"/>
    <w:rsid w:val="00C86641"/>
    <w:rsid w:val="00C901A9"/>
    <w:rsid w:val="00C90A4B"/>
    <w:rsid w:val="00C90F5D"/>
    <w:rsid w:val="00C9231C"/>
    <w:rsid w:val="00C927E1"/>
    <w:rsid w:val="00C929DA"/>
    <w:rsid w:val="00C92B67"/>
    <w:rsid w:val="00C930AE"/>
    <w:rsid w:val="00C93B35"/>
    <w:rsid w:val="00C94C01"/>
    <w:rsid w:val="00C9548C"/>
    <w:rsid w:val="00CA099F"/>
    <w:rsid w:val="00CA1454"/>
    <w:rsid w:val="00CA1D46"/>
    <w:rsid w:val="00CA2006"/>
    <w:rsid w:val="00CA26AF"/>
    <w:rsid w:val="00CA2FEF"/>
    <w:rsid w:val="00CA563C"/>
    <w:rsid w:val="00CA677A"/>
    <w:rsid w:val="00CA6BF2"/>
    <w:rsid w:val="00CB293E"/>
    <w:rsid w:val="00CB2CD3"/>
    <w:rsid w:val="00CB38FA"/>
    <w:rsid w:val="00CB7179"/>
    <w:rsid w:val="00CB7489"/>
    <w:rsid w:val="00CC0EC1"/>
    <w:rsid w:val="00CC1352"/>
    <w:rsid w:val="00CC31A5"/>
    <w:rsid w:val="00CC74A6"/>
    <w:rsid w:val="00CC75BF"/>
    <w:rsid w:val="00CD248D"/>
    <w:rsid w:val="00CD3744"/>
    <w:rsid w:val="00CD3790"/>
    <w:rsid w:val="00CD3E98"/>
    <w:rsid w:val="00CD4C37"/>
    <w:rsid w:val="00CD5AEF"/>
    <w:rsid w:val="00CD7A1E"/>
    <w:rsid w:val="00CD7E38"/>
    <w:rsid w:val="00CE0044"/>
    <w:rsid w:val="00CE0896"/>
    <w:rsid w:val="00CE29A9"/>
    <w:rsid w:val="00CE2E5B"/>
    <w:rsid w:val="00CE3796"/>
    <w:rsid w:val="00CE6031"/>
    <w:rsid w:val="00CE61DA"/>
    <w:rsid w:val="00CE6AFB"/>
    <w:rsid w:val="00CF00FB"/>
    <w:rsid w:val="00CF0BA5"/>
    <w:rsid w:val="00CF1721"/>
    <w:rsid w:val="00CF3048"/>
    <w:rsid w:val="00CF392A"/>
    <w:rsid w:val="00CF5C9C"/>
    <w:rsid w:val="00CF5FA6"/>
    <w:rsid w:val="00CF6B6D"/>
    <w:rsid w:val="00CF6BBB"/>
    <w:rsid w:val="00CF6F39"/>
    <w:rsid w:val="00CF735F"/>
    <w:rsid w:val="00D008A3"/>
    <w:rsid w:val="00D026AF"/>
    <w:rsid w:val="00D0311E"/>
    <w:rsid w:val="00D042AB"/>
    <w:rsid w:val="00D04A06"/>
    <w:rsid w:val="00D056D6"/>
    <w:rsid w:val="00D068F0"/>
    <w:rsid w:val="00D06A65"/>
    <w:rsid w:val="00D10339"/>
    <w:rsid w:val="00D11420"/>
    <w:rsid w:val="00D1281F"/>
    <w:rsid w:val="00D1476D"/>
    <w:rsid w:val="00D15A1E"/>
    <w:rsid w:val="00D17D38"/>
    <w:rsid w:val="00D208D3"/>
    <w:rsid w:val="00D21F12"/>
    <w:rsid w:val="00D22001"/>
    <w:rsid w:val="00D22C02"/>
    <w:rsid w:val="00D234A5"/>
    <w:rsid w:val="00D2587D"/>
    <w:rsid w:val="00D26452"/>
    <w:rsid w:val="00D267C5"/>
    <w:rsid w:val="00D321A9"/>
    <w:rsid w:val="00D32676"/>
    <w:rsid w:val="00D3488E"/>
    <w:rsid w:val="00D34C58"/>
    <w:rsid w:val="00D35176"/>
    <w:rsid w:val="00D3592D"/>
    <w:rsid w:val="00D36686"/>
    <w:rsid w:val="00D37668"/>
    <w:rsid w:val="00D37D27"/>
    <w:rsid w:val="00D411D7"/>
    <w:rsid w:val="00D41935"/>
    <w:rsid w:val="00D41C44"/>
    <w:rsid w:val="00D43A0A"/>
    <w:rsid w:val="00D458BC"/>
    <w:rsid w:val="00D47C6E"/>
    <w:rsid w:val="00D47F62"/>
    <w:rsid w:val="00D52565"/>
    <w:rsid w:val="00D5601C"/>
    <w:rsid w:val="00D5649C"/>
    <w:rsid w:val="00D577E7"/>
    <w:rsid w:val="00D62A67"/>
    <w:rsid w:val="00D668B7"/>
    <w:rsid w:val="00D66F2E"/>
    <w:rsid w:val="00D67ECA"/>
    <w:rsid w:val="00D743E4"/>
    <w:rsid w:val="00D74EB3"/>
    <w:rsid w:val="00D75D3E"/>
    <w:rsid w:val="00D76E29"/>
    <w:rsid w:val="00D77C12"/>
    <w:rsid w:val="00D83853"/>
    <w:rsid w:val="00D83F5B"/>
    <w:rsid w:val="00D84852"/>
    <w:rsid w:val="00D87328"/>
    <w:rsid w:val="00D87511"/>
    <w:rsid w:val="00D91081"/>
    <w:rsid w:val="00D948F1"/>
    <w:rsid w:val="00D94A4D"/>
    <w:rsid w:val="00D95942"/>
    <w:rsid w:val="00D970D6"/>
    <w:rsid w:val="00D97251"/>
    <w:rsid w:val="00D97FD3"/>
    <w:rsid w:val="00DA069D"/>
    <w:rsid w:val="00DA3471"/>
    <w:rsid w:val="00DA4235"/>
    <w:rsid w:val="00DA436A"/>
    <w:rsid w:val="00DA5DD4"/>
    <w:rsid w:val="00DA613D"/>
    <w:rsid w:val="00DA6BD0"/>
    <w:rsid w:val="00DB19A4"/>
    <w:rsid w:val="00DB4017"/>
    <w:rsid w:val="00DB4554"/>
    <w:rsid w:val="00DB46CB"/>
    <w:rsid w:val="00DB50BF"/>
    <w:rsid w:val="00DB5E69"/>
    <w:rsid w:val="00DB7001"/>
    <w:rsid w:val="00DB7328"/>
    <w:rsid w:val="00DC259E"/>
    <w:rsid w:val="00DC2CF9"/>
    <w:rsid w:val="00DC4E76"/>
    <w:rsid w:val="00DC5E8C"/>
    <w:rsid w:val="00DD1317"/>
    <w:rsid w:val="00DD1773"/>
    <w:rsid w:val="00DD50A0"/>
    <w:rsid w:val="00DD51CF"/>
    <w:rsid w:val="00DD56DE"/>
    <w:rsid w:val="00DD5FDB"/>
    <w:rsid w:val="00DD6B3F"/>
    <w:rsid w:val="00DD7B95"/>
    <w:rsid w:val="00DE055D"/>
    <w:rsid w:val="00DE0DAA"/>
    <w:rsid w:val="00DE15F3"/>
    <w:rsid w:val="00DE1682"/>
    <w:rsid w:val="00DE1976"/>
    <w:rsid w:val="00DE2329"/>
    <w:rsid w:val="00DE2DC6"/>
    <w:rsid w:val="00DE2E8D"/>
    <w:rsid w:val="00DE32AB"/>
    <w:rsid w:val="00DE4372"/>
    <w:rsid w:val="00DE4BD6"/>
    <w:rsid w:val="00DE5177"/>
    <w:rsid w:val="00DE54D4"/>
    <w:rsid w:val="00DE5832"/>
    <w:rsid w:val="00DE6C3A"/>
    <w:rsid w:val="00DF0D3D"/>
    <w:rsid w:val="00DF2193"/>
    <w:rsid w:val="00DF37BB"/>
    <w:rsid w:val="00DF475B"/>
    <w:rsid w:val="00DF67E0"/>
    <w:rsid w:val="00DF7E52"/>
    <w:rsid w:val="00E021D0"/>
    <w:rsid w:val="00E03519"/>
    <w:rsid w:val="00E03585"/>
    <w:rsid w:val="00E05160"/>
    <w:rsid w:val="00E05775"/>
    <w:rsid w:val="00E06EEF"/>
    <w:rsid w:val="00E07445"/>
    <w:rsid w:val="00E07668"/>
    <w:rsid w:val="00E121B1"/>
    <w:rsid w:val="00E133F9"/>
    <w:rsid w:val="00E14A81"/>
    <w:rsid w:val="00E16DEB"/>
    <w:rsid w:val="00E17124"/>
    <w:rsid w:val="00E17F7E"/>
    <w:rsid w:val="00E202C2"/>
    <w:rsid w:val="00E207DE"/>
    <w:rsid w:val="00E20A2F"/>
    <w:rsid w:val="00E214ED"/>
    <w:rsid w:val="00E21524"/>
    <w:rsid w:val="00E21E0D"/>
    <w:rsid w:val="00E22B69"/>
    <w:rsid w:val="00E27105"/>
    <w:rsid w:val="00E274E2"/>
    <w:rsid w:val="00E317A0"/>
    <w:rsid w:val="00E32BE1"/>
    <w:rsid w:val="00E3417B"/>
    <w:rsid w:val="00E353A6"/>
    <w:rsid w:val="00E363FF"/>
    <w:rsid w:val="00E36815"/>
    <w:rsid w:val="00E3706E"/>
    <w:rsid w:val="00E41059"/>
    <w:rsid w:val="00E42C73"/>
    <w:rsid w:val="00E4469A"/>
    <w:rsid w:val="00E452AA"/>
    <w:rsid w:val="00E462CE"/>
    <w:rsid w:val="00E465CC"/>
    <w:rsid w:val="00E51A47"/>
    <w:rsid w:val="00E532AE"/>
    <w:rsid w:val="00E53A9F"/>
    <w:rsid w:val="00E5425D"/>
    <w:rsid w:val="00E54D2E"/>
    <w:rsid w:val="00E559B8"/>
    <w:rsid w:val="00E56BCD"/>
    <w:rsid w:val="00E57865"/>
    <w:rsid w:val="00E57D9D"/>
    <w:rsid w:val="00E618C1"/>
    <w:rsid w:val="00E61DB6"/>
    <w:rsid w:val="00E61F95"/>
    <w:rsid w:val="00E63725"/>
    <w:rsid w:val="00E63FCD"/>
    <w:rsid w:val="00E66F21"/>
    <w:rsid w:val="00E67015"/>
    <w:rsid w:val="00E67B09"/>
    <w:rsid w:val="00E7048D"/>
    <w:rsid w:val="00E7224D"/>
    <w:rsid w:val="00E734B6"/>
    <w:rsid w:val="00E73A0C"/>
    <w:rsid w:val="00E73C3E"/>
    <w:rsid w:val="00E76490"/>
    <w:rsid w:val="00E76BDF"/>
    <w:rsid w:val="00E77871"/>
    <w:rsid w:val="00E82172"/>
    <w:rsid w:val="00E82B10"/>
    <w:rsid w:val="00E84FBB"/>
    <w:rsid w:val="00E85171"/>
    <w:rsid w:val="00E852AB"/>
    <w:rsid w:val="00E854F4"/>
    <w:rsid w:val="00E85ED8"/>
    <w:rsid w:val="00E90DD6"/>
    <w:rsid w:val="00E910B1"/>
    <w:rsid w:val="00E91BA5"/>
    <w:rsid w:val="00E91D89"/>
    <w:rsid w:val="00E92924"/>
    <w:rsid w:val="00E92AB3"/>
    <w:rsid w:val="00E93257"/>
    <w:rsid w:val="00E9348B"/>
    <w:rsid w:val="00E93BF1"/>
    <w:rsid w:val="00E93C0A"/>
    <w:rsid w:val="00E946DE"/>
    <w:rsid w:val="00E950F7"/>
    <w:rsid w:val="00E95628"/>
    <w:rsid w:val="00E96035"/>
    <w:rsid w:val="00E9734A"/>
    <w:rsid w:val="00E97AAE"/>
    <w:rsid w:val="00EA13F1"/>
    <w:rsid w:val="00EA2766"/>
    <w:rsid w:val="00EA5AB1"/>
    <w:rsid w:val="00EA5F74"/>
    <w:rsid w:val="00EA6D79"/>
    <w:rsid w:val="00EA6F82"/>
    <w:rsid w:val="00EB0931"/>
    <w:rsid w:val="00EB1F16"/>
    <w:rsid w:val="00EB5879"/>
    <w:rsid w:val="00EB665F"/>
    <w:rsid w:val="00EC00B7"/>
    <w:rsid w:val="00EC0941"/>
    <w:rsid w:val="00EC1FD8"/>
    <w:rsid w:val="00EC3BE4"/>
    <w:rsid w:val="00EC46C0"/>
    <w:rsid w:val="00EC47AF"/>
    <w:rsid w:val="00EC4B3C"/>
    <w:rsid w:val="00EC78C7"/>
    <w:rsid w:val="00ED02B0"/>
    <w:rsid w:val="00ED0C06"/>
    <w:rsid w:val="00ED34F4"/>
    <w:rsid w:val="00ED5344"/>
    <w:rsid w:val="00ED60E5"/>
    <w:rsid w:val="00ED61F0"/>
    <w:rsid w:val="00ED63FA"/>
    <w:rsid w:val="00ED7120"/>
    <w:rsid w:val="00ED73AB"/>
    <w:rsid w:val="00EE2686"/>
    <w:rsid w:val="00EE2716"/>
    <w:rsid w:val="00EE278E"/>
    <w:rsid w:val="00EE41ED"/>
    <w:rsid w:val="00EE505F"/>
    <w:rsid w:val="00EE552E"/>
    <w:rsid w:val="00EE6CC8"/>
    <w:rsid w:val="00EF00F1"/>
    <w:rsid w:val="00EF189F"/>
    <w:rsid w:val="00EF1EBE"/>
    <w:rsid w:val="00EF1FFB"/>
    <w:rsid w:val="00EF201F"/>
    <w:rsid w:val="00EF2915"/>
    <w:rsid w:val="00EF2BC9"/>
    <w:rsid w:val="00EF2FCA"/>
    <w:rsid w:val="00EF3636"/>
    <w:rsid w:val="00EF3F44"/>
    <w:rsid w:val="00EF4447"/>
    <w:rsid w:val="00EF4943"/>
    <w:rsid w:val="00EF70A5"/>
    <w:rsid w:val="00EF710F"/>
    <w:rsid w:val="00EF79B0"/>
    <w:rsid w:val="00F00B53"/>
    <w:rsid w:val="00F02A92"/>
    <w:rsid w:val="00F03C5F"/>
    <w:rsid w:val="00F05054"/>
    <w:rsid w:val="00F0645D"/>
    <w:rsid w:val="00F104BF"/>
    <w:rsid w:val="00F12CB1"/>
    <w:rsid w:val="00F13656"/>
    <w:rsid w:val="00F2009B"/>
    <w:rsid w:val="00F22057"/>
    <w:rsid w:val="00F22559"/>
    <w:rsid w:val="00F251DF"/>
    <w:rsid w:val="00F25BE1"/>
    <w:rsid w:val="00F2619E"/>
    <w:rsid w:val="00F27C05"/>
    <w:rsid w:val="00F303A7"/>
    <w:rsid w:val="00F31120"/>
    <w:rsid w:val="00F3184E"/>
    <w:rsid w:val="00F31DF3"/>
    <w:rsid w:val="00F3247C"/>
    <w:rsid w:val="00F32F72"/>
    <w:rsid w:val="00F33D7E"/>
    <w:rsid w:val="00F36D21"/>
    <w:rsid w:val="00F37143"/>
    <w:rsid w:val="00F40918"/>
    <w:rsid w:val="00F41AA0"/>
    <w:rsid w:val="00F440E6"/>
    <w:rsid w:val="00F4410F"/>
    <w:rsid w:val="00F453B6"/>
    <w:rsid w:val="00F45D28"/>
    <w:rsid w:val="00F50C4D"/>
    <w:rsid w:val="00F51074"/>
    <w:rsid w:val="00F51903"/>
    <w:rsid w:val="00F53252"/>
    <w:rsid w:val="00F5540D"/>
    <w:rsid w:val="00F56086"/>
    <w:rsid w:val="00F56555"/>
    <w:rsid w:val="00F56DF4"/>
    <w:rsid w:val="00F60163"/>
    <w:rsid w:val="00F60474"/>
    <w:rsid w:val="00F60AF3"/>
    <w:rsid w:val="00F61F47"/>
    <w:rsid w:val="00F6671D"/>
    <w:rsid w:val="00F67711"/>
    <w:rsid w:val="00F70CD1"/>
    <w:rsid w:val="00F7108D"/>
    <w:rsid w:val="00F76976"/>
    <w:rsid w:val="00F80F54"/>
    <w:rsid w:val="00F83741"/>
    <w:rsid w:val="00F860A1"/>
    <w:rsid w:val="00F86B4F"/>
    <w:rsid w:val="00F87B03"/>
    <w:rsid w:val="00F918F2"/>
    <w:rsid w:val="00F91C6B"/>
    <w:rsid w:val="00F92B05"/>
    <w:rsid w:val="00F92DD0"/>
    <w:rsid w:val="00F954CD"/>
    <w:rsid w:val="00F95F8B"/>
    <w:rsid w:val="00F96996"/>
    <w:rsid w:val="00F96A97"/>
    <w:rsid w:val="00F97388"/>
    <w:rsid w:val="00FA59B2"/>
    <w:rsid w:val="00FA6475"/>
    <w:rsid w:val="00FA739F"/>
    <w:rsid w:val="00FA7581"/>
    <w:rsid w:val="00FA7953"/>
    <w:rsid w:val="00FA7F11"/>
    <w:rsid w:val="00FB1B9E"/>
    <w:rsid w:val="00FB229B"/>
    <w:rsid w:val="00FB2681"/>
    <w:rsid w:val="00FB31F8"/>
    <w:rsid w:val="00FB576D"/>
    <w:rsid w:val="00FB7155"/>
    <w:rsid w:val="00FC2181"/>
    <w:rsid w:val="00FC21EC"/>
    <w:rsid w:val="00FC429E"/>
    <w:rsid w:val="00FC5D11"/>
    <w:rsid w:val="00FC7983"/>
    <w:rsid w:val="00FD03BF"/>
    <w:rsid w:val="00FD0E83"/>
    <w:rsid w:val="00FD3388"/>
    <w:rsid w:val="00FD39C6"/>
    <w:rsid w:val="00FD3B1A"/>
    <w:rsid w:val="00FD3D0D"/>
    <w:rsid w:val="00FD56FC"/>
    <w:rsid w:val="00FD58F7"/>
    <w:rsid w:val="00FE1D1E"/>
    <w:rsid w:val="00FE2243"/>
    <w:rsid w:val="00FE3CC4"/>
    <w:rsid w:val="00FE4C5B"/>
    <w:rsid w:val="00FE5244"/>
    <w:rsid w:val="00FE52BC"/>
    <w:rsid w:val="00FE53BB"/>
    <w:rsid w:val="00FE58C2"/>
    <w:rsid w:val="00FE69A9"/>
    <w:rsid w:val="00FE7883"/>
    <w:rsid w:val="00FE7F95"/>
    <w:rsid w:val="00FF03C9"/>
    <w:rsid w:val="00FF0728"/>
    <w:rsid w:val="00FF12D8"/>
    <w:rsid w:val="00FF1B15"/>
    <w:rsid w:val="00FF1ECB"/>
    <w:rsid w:val="00FF339F"/>
    <w:rsid w:val="00FF3C4E"/>
    <w:rsid w:val="00FF3D2D"/>
    <w:rsid w:val="00FF4AAF"/>
    <w:rsid w:val="00FF4B20"/>
    <w:rsid w:val="00FF4F2E"/>
    <w:rsid w:val="00FF601C"/>
    <w:rsid w:val="02B2F4AC"/>
    <w:rsid w:val="048288F8"/>
    <w:rsid w:val="095E5D3A"/>
    <w:rsid w:val="0BA8C0B4"/>
    <w:rsid w:val="1644A1DB"/>
    <w:rsid w:val="1AA07BF0"/>
    <w:rsid w:val="248C20BE"/>
    <w:rsid w:val="334D4212"/>
    <w:rsid w:val="33A385FB"/>
    <w:rsid w:val="356FBC7F"/>
    <w:rsid w:val="41B227CA"/>
    <w:rsid w:val="4E02A821"/>
    <w:rsid w:val="589C7C78"/>
    <w:rsid w:val="64FE0902"/>
    <w:rsid w:val="65E3D8D9"/>
    <w:rsid w:val="733AE8A5"/>
    <w:rsid w:val="75DAAC96"/>
    <w:rsid w:val="76FE477B"/>
    <w:rsid w:val="7903F9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6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BF8"/>
    <w:pPr>
      <w:keepNext/>
      <w:keepLines/>
      <w:spacing w:before="360" w:after="80"/>
      <w:outlineLvl w:val="0"/>
    </w:pPr>
    <w:rPr>
      <w:rFonts w:asciiTheme="majorHAnsi" w:eastAsiaTheme="majorEastAsia" w:hAnsiTheme="majorHAnsi" w:cstheme="majorBidi"/>
      <w:color w:val="002035" w:themeColor="accent1" w:themeShade="BF"/>
      <w:sz w:val="40"/>
      <w:szCs w:val="40"/>
    </w:rPr>
  </w:style>
  <w:style w:type="paragraph" w:styleId="Heading2">
    <w:name w:val="heading 2"/>
    <w:basedOn w:val="Normal"/>
    <w:next w:val="Normal"/>
    <w:link w:val="Heading2Char"/>
    <w:uiPriority w:val="9"/>
    <w:unhideWhenUsed/>
    <w:qFormat/>
    <w:rsid w:val="00C71BF8"/>
    <w:pPr>
      <w:keepNext/>
      <w:keepLines/>
      <w:spacing w:before="160" w:after="80"/>
      <w:outlineLvl w:val="1"/>
    </w:pPr>
    <w:rPr>
      <w:rFonts w:asciiTheme="majorHAnsi" w:eastAsiaTheme="majorEastAsia" w:hAnsiTheme="majorHAnsi" w:cstheme="majorBidi"/>
      <w:color w:val="002035" w:themeColor="accent1" w:themeShade="BF"/>
      <w:sz w:val="32"/>
      <w:szCs w:val="32"/>
    </w:rPr>
  </w:style>
  <w:style w:type="paragraph" w:styleId="Heading3">
    <w:name w:val="heading 3"/>
    <w:basedOn w:val="Normal"/>
    <w:next w:val="Normal"/>
    <w:link w:val="Heading3Char"/>
    <w:uiPriority w:val="9"/>
    <w:semiHidden/>
    <w:unhideWhenUsed/>
    <w:qFormat/>
    <w:rsid w:val="00C71BF8"/>
    <w:pPr>
      <w:keepNext/>
      <w:keepLines/>
      <w:spacing w:before="160" w:after="80"/>
      <w:outlineLvl w:val="2"/>
    </w:pPr>
    <w:rPr>
      <w:rFonts w:eastAsiaTheme="majorEastAsia" w:cstheme="majorBidi"/>
      <w:color w:val="002035" w:themeColor="accent1" w:themeShade="BF"/>
      <w:sz w:val="28"/>
      <w:szCs w:val="28"/>
    </w:rPr>
  </w:style>
  <w:style w:type="paragraph" w:styleId="Heading4">
    <w:name w:val="heading 4"/>
    <w:basedOn w:val="Normal"/>
    <w:next w:val="Normal"/>
    <w:link w:val="Heading4Char"/>
    <w:uiPriority w:val="9"/>
    <w:semiHidden/>
    <w:unhideWhenUsed/>
    <w:qFormat/>
    <w:rsid w:val="00C71BF8"/>
    <w:pPr>
      <w:keepNext/>
      <w:keepLines/>
      <w:spacing w:before="80" w:after="40"/>
      <w:outlineLvl w:val="3"/>
    </w:pPr>
    <w:rPr>
      <w:rFonts w:eastAsiaTheme="majorEastAsia" w:cstheme="majorBidi"/>
      <w:i/>
      <w:iCs/>
      <w:color w:val="002035" w:themeColor="accent1" w:themeShade="BF"/>
    </w:rPr>
  </w:style>
  <w:style w:type="paragraph" w:styleId="Heading5">
    <w:name w:val="heading 5"/>
    <w:basedOn w:val="Normal"/>
    <w:next w:val="Normal"/>
    <w:link w:val="Heading5Char"/>
    <w:uiPriority w:val="9"/>
    <w:semiHidden/>
    <w:unhideWhenUsed/>
    <w:qFormat/>
    <w:rsid w:val="00C71BF8"/>
    <w:pPr>
      <w:keepNext/>
      <w:keepLines/>
      <w:spacing w:before="80" w:after="40"/>
      <w:outlineLvl w:val="4"/>
    </w:pPr>
    <w:rPr>
      <w:rFonts w:eastAsiaTheme="majorEastAsia" w:cstheme="majorBidi"/>
      <w:color w:val="002035" w:themeColor="accent1" w:themeShade="BF"/>
    </w:rPr>
  </w:style>
  <w:style w:type="paragraph" w:styleId="Heading6">
    <w:name w:val="heading 6"/>
    <w:basedOn w:val="Normal"/>
    <w:next w:val="Normal"/>
    <w:link w:val="Heading6Char"/>
    <w:uiPriority w:val="9"/>
    <w:semiHidden/>
    <w:unhideWhenUsed/>
    <w:qFormat/>
    <w:rsid w:val="00C71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F8"/>
    <w:rPr>
      <w:rFonts w:asciiTheme="majorHAnsi" w:eastAsiaTheme="majorEastAsia" w:hAnsiTheme="majorHAnsi" w:cstheme="majorBidi"/>
      <w:color w:val="002035" w:themeColor="accent1" w:themeShade="BF"/>
      <w:sz w:val="40"/>
      <w:szCs w:val="40"/>
    </w:rPr>
  </w:style>
  <w:style w:type="character" w:customStyle="1" w:styleId="Heading2Char">
    <w:name w:val="Heading 2 Char"/>
    <w:basedOn w:val="DefaultParagraphFont"/>
    <w:link w:val="Heading2"/>
    <w:uiPriority w:val="9"/>
    <w:rsid w:val="00C71BF8"/>
    <w:rPr>
      <w:rFonts w:asciiTheme="majorHAnsi" w:eastAsiaTheme="majorEastAsia" w:hAnsiTheme="majorHAnsi" w:cstheme="majorBidi"/>
      <w:color w:val="002035" w:themeColor="accent1" w:themeShade="BF"/>
      <w:sz w:val="32"/>
      <w:szCs w:val="32"/>
    </w:rPr>
  </w:style>
  <w:style w:type="character" w:customStyle="1" w:styleId="Heading3Char">
    <w:name w:val="Heading 3 Char"/>
    <w:basedOn w:val="DefaultParagraphFont"/>
    <w:link w:val="Heading3"/>
    <w:uiPriority w:val="9"/>
    <w:semiHidden/>
    <w:rsid w:val="00C71BF8"/>
    <w:rPr>
      <w:rFonts w:eastAsiaTheme="majorEastAsia" w:cstheme="majorBidi"/>
      <w:color w:val="002035" w:themeColor="accent1" w:themeShade="BF"/>
      <w:sz w:val="28"/>
      <w:szCs w:val="28"/>
    </w:rPr>
  </w:style>
  <w:style w:type="character" w:customStyle="1" w:styleId="Heading4Char">
    <w:name w:val="Heading 4 Char"/>
    <w:basedOn w:val="DefaultParagraphFont"/>
    <w:link w:val="Heading4"/>
    <w:uiPriority w:val="9"/>
    <w:semiHidden/>
    <w:rsid w:val="00C71BF8"/>
    <w:rPr>
      <w:rFonts w:eastAsiaTheme="majorEastAsia" w:cstheme="majorBidi"/>
      <w:i/>
      <w:iCs/>
      <w:color w:val="002035" w:themeColor="accent1" w:themeShade="BF"/>
    </w:rPr>
  </w:style>
  <w:style w:type="character" w:customStyle="1" w:styleId="Heading5Char">
    <w:name w:val="Heading 5 Char"/>
    <w:basedOn w:val="DefaultParagraphFont"/>
    <w:link w:val="Heading5"/>
    <w:uiPriority w:val="9"/>
    <w:semiHidden/>
    <w:rsid w:val="00C71BF8"/>
    <w:rPr>
      <w:rFonts w:eastAsiaTheme="majorEastAsia" w:cstheme="majorBidi"/>
      <w:color w:val="002035" w:themeColor="accent1" w:themeShade="BF"/>
    </w:rPr>
  </w:style>
  <w:style w:type="character" w:customStyle="1" w:styleId="Heading6Char">
    <w:name w:val="Heading 6 Char"/>
    <w:basedOn w:val="DefaultParagraphFont"/>
    <w:link w:val="Heading6"/>
    <w:uiPriority w:val="9"/>
    <w:semiHidden/>
    <w:rsid w:val="00C71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BF8"/>
    <w:rPr>
      <w:rFonts w:eastAsiaTheme="majorEastAsia" w:cstheme="majorBidi"/>
      <w:color w:val="272727" w:themeColor="text1" w:themeTint="D8"/>
    </w:rPr>
  </w:style>
  <w:style w:type="paragraph" w:styleId="Title">
    <w:name w:val="Title"/>
    <w:basedOn w:val="Normal"/>
    <w:next w:val="Normal"/>
    <w:link w:val="TitleChar"/>
    <w:uiPriority w:val="10"/>
    <w:qFormat/>
    <w:rsid w:val="00C71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BF8"/>
    <w:pPr>
      <w:spacing w:before="160"/>
      <w:jc w:val="center"/>
    </w:pPr>
    <w:rPr>
      <w:i/>
      <w:iCs/>
      <w:color w:val="404040" w:themeColor="text1" w:themeTint="BF"/>
    </w:rPr>
  </w:style>
  <w:style w:type="character" w:customStyle="1" w:styleId="QuoteChar">
    <w:name w:val="Quote Char"/>
    <w:basedOn w:val="DefaultParagraphFont"/>
    <w:link w:val="Quote"/>
    <w:uiPriority w:val="29"/>
    <w:rsid w:val="00C71BF8"/>
    <w:rPr>
      <w:i/>
      <w:iCs/>
      <w:color w:val="404040" w:themeColor="text1" w:themeTint="BF"/>
    </w:rPr>
  </w:style>
  <w:style w:type="paragraph" w:styleId="ListParagraph">
    <w:name w:val="List Paragraph"/>
    <w:basedOn w:val="Normal"/>
    <w:uiPriority w:val="34"/>
    <w:qFormat/>
    <w:rsid w:val="00C71BF8"/>
    <w:pPr>
      <w:ind w:left="720"/>
      <w:contextualSpacing/>
    </w:pPr>
  </w:style>
  <w:style w:type="character" w:styleId="IntenseEmphasis">
    <w:name w:val="Intense Emphasis"/>
    <w:basedOn w:val="DefaultParagraphFont"/>
    <w:uiPriority w:val="21"/>
    <w:qFormat/>
    <w:rsid w:val="00C71BF8"/>
    <w:rPr>
      <w:i/>
      <w:iCs/>
      <w:color w:val="002035" w:themeColor="accent1" w:themeShade="BF"/>
    </w:rPr>
  </w:style>
  <w:style w:type="paragraph" w:styleId="IntenseQuote">
    <w:name w:val="Intense Quote"/>
    <w:basedOn w:val="Normal"/>
    <w:next w:val="Normal"/>
    <w:link w:val="IntenseQuoteChar"/>
    <w:uiPriority w:val="30"/>
    <w:qFormat/>
    <w:rsid w:val="00C71BF8"/>
    <w:pPr>
      <w:pBdr>
        <w:top w:val="single" w:sz="4" w:space="10" w:color="002035" w:themeColor="accent1" w:themeShade="BF"/>
        <w:bottom w:val="single" w:sz="4" w:space="10" w:color="002035" w:themeColor="accent1" w:themeShade="BF"/>
      </w:pBdr>
      <w:spacing w:before="360" w:after="360"/>
      <w:ind w:left="864" w:right="864"/>
      <w:jc w:val="center"/>
    </w:pPr>
    <w:rPr>
      <w:i/>
      <w:iCs/>
      <w:color w:val="002035" w:themeColor="accent1" w:themeShade="BF"/>
    </w:rPr>
  </w:style>
  <w:style w:type="character" w:customStyle="1" w:styleId="IntenseQuoteChar">
    <w:name w:val="Intense Quote Char"/>
    <w:basedOn w:val="DefaultParagraphFont"/>
    <w:link w:val="IntenseQuote"/>
    <w:uiPriority w:val="30"/>
    <w:rsid w:val="00C71BF8"/>
    <w:rPr>
      <w:i/>
      <w:iCs/>
      <w:color w:val="002035" w:themeColor="accent1" w:themeShade="BF"/>
    </w:rPr>
  </w:style>
  <w:style w:type="character" w:styleId="IntenseReference">
    <w:name w:val="Intense Reference"/>
    <w:basedOn w:val="DefaultParagraphFont"/>
    <w:uiPriority w:val="32"/>
    <w:qFormat/>
    <w:rsid w:val="00C71BF8"/>
    <w:rPr>
      <w:b/>
      <w:bCs/>
      <w:smallCaps/>
      <w:color w:val="002035" w:themeColor="accent1" w:themeShade="BF"/>
      <w:spacing w:val="5"/>
    </w:rPr>
  </w:style>
  <w:style w:type="character" w:styleId="Hyperlink">
    <w:name w:val="Hyperlink"/>
    <w:basedOn w:val="DefaultParagraphFont"/>
    <w:uiPriority w:val="99"/>
    <w:unhideWhenUsed/>
    <w:rsid w:val="00C71BF8"/>
    <w:rPr>
      <w:color w:val="3A6FAF" w:themeColor="hyperlink"/>
      <w:u w:val="single"/>
    </w:rPr>
  </w:style>
  <w:style w:type="character" w:styleId="UnresolvedMention">
    <w:name w:val="Unresolved Mention"/>
    <w:basedOn w:val="DefaultParagraphFont"/>
    <w:uiPriority w:val="99"/>
    <w:semiHidden/>
    <w:unhideWhenUsed/>
    <w:rsid w:val="00C71BF8"/>
    <w:rPr>
      <w:color w:val="605E5C"/>
      <w:shd w:val="clear" w:color="auto" w:fill="E1DFDD"/>
    </w:rPr>
  </w:style>
  <w:style w:type="paragraph" w:customStyle="1" w:styleId="Bullet">
    <w:name w:val="Bullet"/>
    <w:basedOn w:val="Normal"/>
    <w:link w:val="BulletChar"/>
    <w:rsid w:val="00C71BF8"/>
    <w:pPr>
      <w:numPr>
        <w:numId w:val="25"/>
      </w:numPr>
      <w:spacing w:after="0" w:line="240" w:lineRule="auto"/>
      <w:textAlignment w:val="baseline"/>
    </w:pPr>
    <w:rPr>
      <w:rFonts w:ascii="Calibri" w:eastAsia="Times New Roman" w:hAnsi="Calibri" w:cs="Calibri"/>
      <w:color w:val="D13438"/>
      <w:kern w:val="0"/>
      <w:u w:val="single"/>
      <w:lang w:eastAsia="en-AU"/>
      <w14:ligatures w14:val="none"/>
    </w:rPr>
  </w:style>
  <w:style w:type="character" w:customStyle="1" w:styleId="BulletChar">
    <w:name w:val="Bullet Char"/>
    <w:basedOn w:val="DefaultParagraphFont"/>
    <w:link w:val="Bullet"/>
    <w:rsid w:val="00C71BF8"/>
    <w:rPr>
      <w:rFonts w:ascii="Calibri" w:eastAsia="Times New Roman" w:hAnsi="Calibri" w:cs="Calibri"/>
      <w:color w:val="D13438"/>
      <w:kern w:val="0"/>
      <w:u w:val="single"/>
      <w:lang w:eastAsia="en-AU"/>
      <w14:ligatures w14:val="none"/>
    </w:rPr>
  </w:style>
  <w:style w:type="paragraph" w:customStyle="1" w:styleId="Dash">
    <w:name w:val="Dash"/>
    <w:basedOn w:val="Normal"/>
    <w:link w:val="DashChar"/>
    <w:rsid w:val="00C71BF8"/>
    <w:pPr>
      <w:numPr>
        <w:ilvl w:val="1"/>
        <w:numId w:val="25"/>
      </w:numPr>
      <w:spacing w:after="0" w:line="240" w:lineRule="auto"/>
      <w:textAlignment w:val="baseline"/>
    </w:pPr>
    <w:rPr>
      <w:rFonts w:ascii="Calibri" w:eastAsia="Times New Roman" w:hAnsi="Calibri" w:cs="Calibri"/>
      <w:color w:val="D13438"/>
      <w:kern w:val="0"/>
      <w:u w:val="single"/>
      <w:lang w:eastAsia="en-AU"/>
      <w14:ligatures w14:val="none"/>
    </w:rPr>
  </w:style>
  <w:style w:type="character" w:customStyle="1" w:styleId="DashChar">
    <w:name w:val="Dash Char"/>
    <w:basedOn w:val="DefaultParagraphFont"/>
    <w:link w:val="Dash"/>
    <w:rsid w:val="00C71BF8"/>
    <w:rPr>
      <w:rFonts w:ascii="Calibri" w:eastAsia="Times New Roman" w:hAnsi="Calibri" w:cs="Calibri"/>
      <w:color w:val="D13438"/>
      <w:kern w:val="0"/>
      <w:u w:val="single"/>
      <w:lang w:eastAsia="en-AU"/>
      <w14:ligatures w14:val="none"/>
    </w:rPr>
  </w:style>
  <w:style w:type="paragraph" w:customStyle="1" w:styleId="DoubleDot">
    <w:name w:val="Double Dot"/>
    <w:basedOn w:val="Normal"/>
    <w:link w:val="DoubleDotChar"/>
    <w:rsid w:val="00C71BF8"/>
    <w:pPr>
      <w:numPr>
        <w:ilvl w:val="2"/>
        <w:numId w:val="25"/>
      </w:numPr>
      <w:spacing w:after="0" w:line="240" w:lineRule="auto"/>
      <w:textAlignment w:val="baseline"/>
    </w:pPr>
    <w:rPr>
      <w:rFonts w:ascii="Calibri" w:eastAsia="Times New Roman" w:hAnsi="Calibri" w:cs="Calibri"/>
      <w:color w:val="D13438"/>
      <w:kern w:val="0"/>
      <w:u w:val="single"/>
      <w:lang w:eastAsia="en-AU"/>
      <w14:ligatures w14:val="none"/>
    </w:rPr>
  </w:style>
  <w:style w:type="character" w:customStyle="1" w:styleId="DoubleDotChar">
    <w:name w:val="Double Dot Char"/>
    <w:basedOn w:val="DefaultParagraphFont"/>
    <w:link w:val="DoubleDot"/>
    <w:rsid w:val="00C71BF8"/>
    <w:rPr>
      <w:rFonts w:ascii="Calibri" w:eastAsia="Times New Roman" w:hAnsi="Calibri" w:cs="Calibri"/>
      <w:color w:val="D13438"/>
      <w:kern w:val="0"/>
      <w:u w:val="single"/>
      <w:lang w:eastAsia="en-AU"/>
      <w14:ligatures w14:val="none"/>
    </w:rPr>
  </w:style>
  <w:style w:type="paragraph" w:styleId="Header">
    <w:name w:val="header"/>
    <w:basedOn w:val="Normal"/>
    <w:link w:val="HeaderChar"/>
    <w:uiPriority w:val="99"/>
    <w:unhideWhenUsed/>
    <w:rsid w:val="00C71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BF8"/>
  </w:style>
  <w:style w:type="paragraph" w:styleId="Footer">
    <w:name w:val="footer"/>
    <w:basedOn w:val="Normal"/>
    <w:link w:val="FooterChar"/>
    <w:uiPriority w:val="99"/>
    <w:unhideWhenUsed/>
    <w:rsid w:val="00C71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BF8"/>
  </w:style>
  <w:style w:type="character" w:styleId="CommentReference">
    <w:name w:val="annotation reference"/>
    <w:basedOn w:val="DefaultParagraphFont"/>
    <w:uiPriority w:val="99"/>
    <w:semiHidden/>
    <w:unhideWhenUsed/>
    <w:rsid w:val="00382879"/>
    <w:rPr>
      <w:sz w:val="16"/>
      <w:szCs w:val="16"/>
    </w:rPr>
  </w:style>
  <w:style w:type="paragraph" w:styleId="CommentText">
    <w:name w:val="annotation text"/>
    <w:basedOn w:val="Normal"/>
    <w:link w:val="CommentTextChar"/>
    <w:uiPriority w:val="99"/>
    <w:unhideWhenUsed/>
    <w:rsid w:val="00382879"/>
    <w:pPr>
      <w:spacing w:line="240" w:lineRule="auto"/>
    </w:pPr>
    <w:rPr>
      <w:sz w:val="20"/>
      <w:szCs w:val="20"/>
    </w:rPr>
  </w:style>
  <w:style w:type="character" w:customStyle="1" w:styleId="CommentTextChar">
    <w:name w:val="Comment Text Char"/>
    <w:basedOn w:val="DefaultParagraphFont"/>
    <w:link w:val="CommentText"/>
    <w:uiPriority w:val="99"/>
    <w:rsid w:val="00382879"/>
    <w:rPr>
      <w:sz w:val="20"/>
      <w:szCs w:val="20"/>
    </w:rPr>
  </w:style>
  <w:style w:type="paragraph" w:styleId="CommentSubject">
    <w:name w:val="annotation subject"/>
    <w:basedOn w:val="CommentText"/>
    <w:next w:val="CommentText"/>
    <w:link w:val="CommentSubjectChar"/>
    <w:uiPriority w:val="99"/>
    <w:semiHidden/>
    <w:unhideWhenUsed/>
    <w:rsid w:val="00382879"/>
    <w:rPr>
      <w:b/>
      <w:bCs/>
    </w:rPr>
  </w:style>
  <w:style w:type="character" w:customStyle="1" w:styleId="CommentSubjectChar">
    <w:name w:val="Comment Subject Char"/>
    <w:basedOn w:val="CommentTextChar"/>
    <w:link w:val="CommentSubject"/>
    <w:uiPriority w:val="99"/>
    <w:semiHidden/>
    <w:rsid w:val="00382879"/>
    <w:rPr>
      <w:b/>
      <w:bCs/>
      <w:sz w:val="20"/>
      <w:szCs w:val="20"/>
    </w:rPr>
  </w:style>
  <w:style w:type="paragraph" w:styleId="Revision">
    <w:name w:val="Revision"/>
    <w:hidden/>
    <w:uiPriority w:val="99"/>
    <w:semiHidden/>
    <w:rsid w:val="002F6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1412">
      <w:bodyDiv w:val="1"/>
      <w:marLeft w:val="0"/>
      <w:marRight w:val="0"/>
      <w:marTop w:val="0"/>
      <w:marBottom w:val="0"/>
      <w:divBdr>
        <w:top w:val="none" w:sz="0" w:space="0" w:color="auto"/>
        <w:left w:val="none" w:sz="0" w:space="0" w:color="auto"/>
        <w:bottom w:val="none" w:sz="0" w:space="0" w:color="auto"/>
        <w:right w:val="none" w:sz="0" w:space="0" w:color="auto"/>
      </w:divBdr>
    </w:div>
    <w:div w:id="488594929">
      <w:bodyDiv w:val="1"/>
      <w:marLeft w:val="0"/>
      <w:marRight w:val="0"/>
      <w:marTop w:val="0"/>
      <w:marBottom w:val="0"/>
      <w:divBdr>
        <w:top w:val="none" w:sz="0" w:space="0" w:color="auto"/>
        <w:left w:val="none" w:sz="0" w:space="0" w:color="auto"/>
        <w:bottom w:val="none" w:sz="0" w:space="0" w:color="auto"/>
        <w:right w:val="none" w:sz="0" w:space="0" w:color="auto"/>
      </w:divBdr>
      <w:divsChild>
        <w:div w:id="77216455">
          <w:marLeft w:val="0"/>
          <w:marRight w:val="0"/>
          <w:marTop w:val="0"/>
          <w:marBottom w:val="0"/>
          <w:divBdr>
            <w:top w:val="none" w:sz="0" w:space="0" w:color="auto"/>
            <w:left w:val="none" w:sz="0" w:space="0" w:color="auto"/>
            <w:bottom w:val="none" w:sz="0" w:space="0" w:color="auto"/>
            <w:right w:val="none" w:sz="0" w:space="0" w:color="auto"/>
          </w:divBdr>
        </w:div>
        <w:div w:id="166363046">
          <w:marLeft w:val="0"/>
          <w:marRight w:val="0"/>
          <w:marTop w:val="0"/>
          <w:marBottom w:val="0"/>
          <w:divBdr>
            <w:top w:val="none" w:sz="0" w:space="0" w:color="auto"/>
            <w:left w:val="none" w:sz="0" w:space="0" w:color="auto"/>
            <w:bottom w:val="none" w:sz="0" w:space="0" w:color="auto"/>
            <w:right w:val="none" w:sz="0" w:space="0" w:color="auto"/>
          </w:divBdr>
        </w:div>
        <w:div w:id="430398210">
          <w:marLeft w:val="0"/>
          <w:marRight w:val="0"/>
          <w:marTop w:val="0"/>
          <w:marBottom w:val="0"/>
          <w:divBdr>
            <w:top w:val="none" w:sz="0" w:space="0" w:color="auto"/>
            <w:left w:val="none" w:sz="0" w:space="0" w:color="auto"/>
            <w:bottom w:val="none" w:sz="0" w:space="0" w:color="auto"/>
            <w:right w:val="none" w:sz="0" w:space="0" w:color="auto"/>
          </w:divBdr>
        </w:div>
        <w:div w:id="826365034">
          <w:marLeft w:val="0"/>
          <w:marRight w:val="0"/>
          <w:marTop w:val="0"/>
          <w:marBottom w:val="0"/>
          <w:divBdr>
            <w:top w:val="none" w:sz="0" w:space="0" w:color="auto"/>
            <w:left w:val="none" w:sz="0" w:space="0" w:color="auto"/>
            <w:bottom w:val="none" w:sz="0" w:space="0" w:color="auto"/>
            <w:right w:val="none" w:sz="0" w:space="0" w:color="auto"/>
          </w:divBdr>
          <w:divsChild>
            <w:div w:id="1096096024">
              <w:marLeft w:val="-75"/>
              <w:marRight w:val="0"/>
              <w:marTop w:val="30"/>
              <w:marBottom w:val="30"/>
              <w:divBdr>
                <w:top w:val="none" w:sz="0" w:space="0" w:color="auto"/>
                <w:left w:val="none" w:sz="0" w:space="0" w:color="auto"/>
                <w:bottom w:val="none" w:sz="0" w:space="0" w:color="auto"/>
                <w:right w:val="none" w:sz="0" w:space="0" w:color="auto"/>
              </w:divBdr>
              <w:divsChild>
                <w:div w:id="27995271">
                  <w:marLeft w:val="0"/>
                  <w:marRight w:val="0"/>
                  <w:marTop w:val="0"/>
                  <w:marBottom w:val="0"/>
                  <w:divBdr>
                    <w:top w:val="none" w:sz="0" w:space="0" w:color="auto"/>
                    <w:left w:val="none" w:sz="0" w:space="0" w:color="auto"/>
                    <w:bottom w:val="none" w:sz="0" w:space="0" w:color="auto"/>
                    <w:right w:val="none" w:sz="0" w:space="0" w:color="auto"/>
                  </w:divBdr>
                  <w:divsChild>
                    <w:div w:id="383523685">
                      <w:marLeft w:val="0"/>
                      <w:marRight w:val="0"/>
                      <w:marTop w:val="0"/>
                      <w:marBottom w:val="0"/>
                      <w:divBdr>
                        <w:top w:val="none" w:sz="0" w:space="0" w:color="auto"/>
                        <w:left w:val="none" w:sz="0" w:space="0" w:color="auto"/>
                        <w:bottom w:val="none" w:sz="0" w:space="0" w:color="auto"/>
                        <w:right w:val="none" w:sz="0" w:space="0" w:color="auto"/>
                      </w:divBdr>
                    </w:div>
                  </w:divsChild>
                </w:div>
                <w:div w:id="44450373">
                  <w:marLeft w:val="0"/>
                  <w:marRight w:val="0"/>
                  <w:marTop w:val="0"/>
                  <w:marBottom w:val="0"/>
                  <w:divBdr>
                    <w:top w:val="none" w:sz="0" w:space="0" w:color="auto"/>
                    <w:left w:val="none" w:sz="0" w:space="0" w:color="auto"/>
                    <w:bottom w:val="none" w:sz="0" w:space="0" w:color="auto"/>
                    <w:right w:val="none" w:sz="0" w:space="0" w:color="auto"/>
                  </w:divBdr>
                  <w:divsChild>
                    <w:div w:id="419722664">
                      <w:marLeft w:val="0"/>
                      <w:marRight w:val="0"/>
                      <w:marTop w:val="0"/>
                      <w:marBottom w:val="0"/>
                      <w:divBdr>
                        <w:top w:val="none" w:sz="0" w:space="0" w:color="auto"/>
                        <w:left w:val="none" w:sz="0" w:space="0" w:color="auto"/>
                        <w:bottom w:val="none" w:sz="0" w:space="0" w:color="auto"/>
                        <w:right w:val="none" w:sz="0" w:space="0" w:color="auto"/>
                      </w:divBdr>
                    </w:div>
                    <w:div w:id="1224174326">
                      <w:marLeft w:val="0"/>
                      <w:marRight w:val="0"/>
                      <w:marTop w:val="0"/>
                      <w:marBottom w:val="0"/>
                      <w:divBdr>
                        <w:top w:val="none" w:sz="0" w:space="0" w:color="auto"/>
                        <w:left w:val="none" w:sz="0" w:space="0" w:color="auto"/>
                        <w:bottom w:val="none" w:sz="0" w:space="0" w:color="auto"/>
                        <w:right w:val="none" w:sz="0" w:space="0" w:color="auto"/>
                      </w:divBdr>
                    </w:div>
                    <w:div w:id="1897618103">
                      <w:marLeft w:val="0"/>
                      <w:marRight w:val="0"/>
                      <w:marTop w:val="0"/>
                      <w:marBottom w:val="0"/>
                      <w:divBdr>
                        <w:top w:val="none" w:sz="0" w:space="0" w:color="auto"/>
                        <w:left w:val="none" w:sz="0" w:space="0" w:color="auto"/>
                        <w:bottom w:val="none" w:sz="0" w:space="0" w:color="auto"/>
                        <w:right w:val="none" w:sz="0" w:space="0" w:color="auto"/>
                      </w:divBdr>
                    </w:div>
                    <w:div w:id="2118406373">
                      <w:marLeft w:val="0"/>
                      <w:marRight w:val="0"/>
                      <w:marTop w:val="0"/>
                      <w:marBottom w:val="0"/>
                      <w:divBdr>
                        <w:top w:val="none" w:sz="0" w:space="0" w:color="auto"/>
                        <w:left w:val="none" w:sz="0" w:space="0" w:color="auto"/>
                        <w:bottom w:val="none" w:sz="0" w:space="0" w:color="auto"/>
                        <w:right w:val="none" w:sz="0" w:space="0" w:color="auto"/>
                      </w:divBdr>
                    </w:div>
                  </w:divsChild>
                </w:div>
                <w:div w:id="69936283">
                  <w:marLeft w:val="0"/>
                  <w:marRight w:val="0"/>
                  <w:marTop w:val="0"/>
                  <w:marBottom w:val="0"/>
                  <w:divBdr>
                    <w:top w:val="none" w:sz="0" w:space="0" w:color="auto"/>
                    <w:left w:val="none" w:sz="0" w:space="0" w:color="auto"/>
                    <w:bottom w:val="none" w:sz="0" w:space="0" w:color="auto"/>
                    <w:right w:val="none" w:sz="0" w:space="0" w:color="auto"/>
                  </w:divBdr>
                  <w:divsChild>
                    <w:div w:id="662700576">
                      <w:marLeft w:val="0"/>
                      <w:marRight w:val="0"/>
                      <w:marTop w:val="0"/>
                      <w:marBottom w:val="0"/>
                      <w:divBdr>
                        <w:top w:val="none" w:sz="0" w:space="0" w:color="auto"/>
                        <w:left w:val="none" w:sz="0" w:space="0" w:color="auto"/>
                        <w:bottom w:val="none" w:sz="0" w:space="0" w:color="auto"/>
                        <w:right w:val="none" w:sz="0" w:space="0" w:color="auto"/>
                      </w:divBdr>
                    </w:div>
                  </w:divsChild>
                </w:div>
                <w:div w:id="112410563">
                  <w:marLeft w:val="0"/>
                  <w:marRight w:val="0"/>
                  <w:marTop w:val="0"/>
                  <w:marBottom w:val="0"/>
                  <w:divBdr>
                    <w:top w:val="none" w:sz="0" w:space="0" w:color="auto"/>
                    <w:left w:val="none" w:sz="0" w:space="0" w:color="auto"/>
                    <w:bottom w:val="none" w:sz="0" w:space="0" w:color="auto"/>
                    <w:right w:val="none" w:sz="0" w:space="0" w:color="auto"/>
                  </w:divBdr>
                  <w:divsChild>
                    <w:div w:id="1655254076">
                      <w:marLeft w:val="0"/>
                      <w:marRight w:val="0"/>
                      <w:marTop w:val="0"/>
                      <w:marBottom w:val="0"/>
                      <w:divBdr>
                        <w:top w:val="none" w:sz="0" w:space="0" w:color="auto"/>
                        <w:left w:val="none" w:sz="0" w:space="0" w:color="auto"/>
                        <w:bottom w:val="none" w:sz="0" w:space="0" w:color="auto"/>
                        <w:right w:val="none" w:sz="0" w:space="0" w:color="auto"/>
                      </w:divBdr>
                    </w:div>
                  </w:divsChild>
                </w:div>
                <w:div w:id="179321977">
                  <w:marLeft w:val="0"/>
                  <w:marRight w:val="0"/>
                  <w:marTop w:val="0"/>
                  <w:marBottom w:val="0"/>
                  <w:divBdr>
                    <w:top w:val="none" w:sz="0" w:space="0" w:color="auto"/>
                    <w:left w:val="none" w:sz="0" w:space="0" w:color="auto"/>
                    <w:bottom w:val="none" w:sz="0" w:space="0" w:color="auto"/>
                    <w:right w:val="none" w:sz="0" w:space="0" w:color="auto"/>
                  </w:divBdr>
                  <w:divsChild>
                    <w:div w:id="322003458">
                      <w:marLeft w:val="0"/>
                      <w:marRight w:val="0"/>
                      <w:marTop w:val="0"/>
                      <w:marBottom w:val="0"/>
                      <w:divBdr>
                        <w:top w:val="none" w:sz="0" w:space="0" w:color="auto"/>
                        <w:left w:val="none" w:sz="0" w:space="0" w:color="auto"/>
                        <w:bottom w:val="none" w:sz="0" w:space="0" w:color="auto"/>
                        <w:right w:val="none" w:sz="0" w:space="0" w:color="auto"/>
                      </w:divBdr>
                    </w:div>
                    <w:div w:id="440878158">
                      <w:marLeft w:val="0"/>
                      <w:marRight w:val="0"/>
                      <w:marTop w:val="0"/>
                      <w:marBottom w:val="0"/>
                      <w:divBdr>
                        <w:top w:val="none" w:sz="0" w:space="0" w:color="auto"/>
                        <w:left w:val="none" w:sz="0" w:space="0" w:color="auto"/>
                        <w:bottom w:val="none" w:sz="0" w:space="0" w:color="auto"/>
                        <w:right w:val="none" w:sz="0" w:space="0" w:color="auto"/>
                      </w:divBdr>
                    </w:div>
                  </w:divsChild>
                </w:div>
                <w:div w:id="180749138">
                  <w:marLeft w:val="0"/>
                  <w:marRight w:val="0"/>
                  <w:marTop w:val="0"/>
                  <w:marBottom w:val="0"/>
                  <w:divBdr>
                    <w:top w:val="none" w:sz="0" w:space="0" w:color="auto"/>
                    <w:left w:val="none" w:sz="0" w:space="0" w:color="auto"/>
                    <w:bottom w:val="none" w:sz="0" w:space="0" w:color="auto"/>
                    <w:right w:val="none" w:sz="0" w:space="0" w:color="auto"/>
                  </w:divBdr>
                  <w:divsChild>
                    <w:div w:id="1862281406">
                      <w:marLeft w:val="0"/>
                      <w:marRight w:val="0"/>
                      <w:marTop w:val="0"/>
                      <w:marBottom w:val="0"/>
                      <w:divBdr>
                        <w:top w:val="none" w:sz="0" w:space="0" w:color="auto"/>
                        <w:left w:val="none" w:sz="0" w:space="0" w:color="auto"/>
                        <w:bottom w:val="none" w:sz="0" w:space="0" w:color="auto"/>
                        <w:right w:val="none" w:sz="0" w:space="0" w:color="auto"/>
                      </w:divBdr>
                    </w:div>
                  </w:divsChild>
                </w:div>
                <w:div w:id="201285260">
                  <w:marLeft w:val="0"/>
                  <w:marRight w:val="0"/>
                  <w:marTop w:val="0"/>
                  <w:marBottom w:val="0"/>
                  <w:divBdr>
                    <w:top w:val="none" w:sz="0" w:space="0" w:color="auto"/>
                    <w:left w:val="none" w:sz="0" w:space="0" w:color="auto"/>
                    <w:bottom w:val="none" w:sz="0" w:space="0" w:color="auto"/>
                    <w:right w:val="none" w:sz="0" w:space="0" w:color="auto"/>
                  </w:divBdr>
                  <w:divsChild>
                    <w:div w:id="39131655">
                      <w:marLeft w:val="0"/>
                      <w:marRight w:val="0"/>
                      <w:marTop w:val="0"/>
                      <w:marBottom w:val="0"/>
                      <w:divBdr>
                        <w:top w:val="none" w:sz="0" w:space="0" w:color="auto"/>
                        <w:left w:val="none" w:sz="0" w:space="0" w:color="auto"/>
                        <w:bottom w:val="none" w:sz="0" w:space="0" w:color="auto"/>
                        <w:right w:val="none" w:sz="0" w:space="0" w:color="auto"/>
                      </w:divBdr>
                    </w:div>
                  </w:divsChild>
                </w:div>
                <w:div w:id="389578711">
                  <w:marLeft w:val="0"/>
                  <w:marRight w:val="0"/>
                  <w:marTop w:val="0"/>
                  <w:marBottom w:val="0"/>
                  <w:divBdr>
                    <w:top w:val="none" w:sz="0" w:space="0" w:color="auto"/>
                    <w:left w:val="none" w:sz="0" w:space="0" w:color="auto"/>
                    <w:bottom w:val="none" w:sz="0" w:space="0" w:color="auto"/>
                    <w:right w:val="none" w:sz="0" w:space="0" w:color="auto"/>
                  </w:divBdr>
                  <w:divsChild>
                    <w:div w:id="332800545">
                      <w:marLeft w:val="0"/>
                      <w:marRight w:val="0"/>
                      <w:marTop w:val="0"/>
                      <w:marBottom w:val="0"/>
                      <w:divBdr>
                        <w:top w:val="none" w:sz="0" w:space="0" w:color="auto"/>
                        <w:left w:val="none" w:sz="0" w:space="0" w:color="auto"/>
                        <w:bottom w:val="none" w:sz="0" w:space="0" w:color="auto"/>
                        <w:right w:val="none" w:sz="0" w:space="0" w:color="auto"/>
                      </w:divBdr>
                    </w:div>
                    <w:div w:id="632370205">
                      <w:marLeft w:val="0"/>
                      <w:marRight w:val="0"/>
                      <w:marTop w:val="0"/>
                      <w:marBottom w:val="0"/>
                      <w:divBdr>
                        <w:top w:val="none" w:sz="0" w:space="0" w:color="auto"/>
                        <w:left w:val="none" w:sz="0" w:space="0" w:color="auto"/>
                        <w:bottom w:val="none" w:sz="0" w:space="0" w:color="auto"/>
                        <w:right w:val="none" w:sz="0" w:space="0" w:color="auto"/>
                      </w:divBdr>
                    </w:div>
                    <w:div w:id="741564987">
                      <w:marLeft w:val="0"/>
                      <w:marRight w:val="0"/>
                      <w:marTop w:val="0"/>
                      <w:marBottom w:val="0"/>
                      <w:divBdr>
                        <w:top w:val="none" w:sz="0" w:space="0" w:color="auto"/>
                        <w:left w:val="none" w:sz="0" w:space="0" w:color="auto"/>
                        <w:bottom w:val="none" w:sz="0" w:space="0" w:color="auto"/>
                        <w:right w:val="none" w:sz="0" w:space="0" w:color="auto"/>
                      </w:divBdr>
                    </w:div>
                    <w:div w:id="1145194822">
                      <w:marLeft w:val="0"/>
                      <w:marRight w:val="0"/>
                      <w:marTop w:val="0"/>
                      <w:marBottom w:val="0"/>
                      <w:divBdr>
                        <w:top w:val="none" w:sz="0" w:space="0" w:color="auto"/>
                        <w:left w:val="none" w:sz="0" w:space="0" w:color="auto"/>
                        <w:bottom w:val="none" w:sz="0" w:space="0" w:color="auto"/>
                        <w:right w:val="none" w:sz="0" w:space="0" w:color="auto"/>
                      </w:divBdr>
                    </w:div>
                    <w:div w:id="1295061538">
                      <w:marLeft w:val="0"/>
                      <w:marRight w:val="0"/>
                      <w:marTop w:val="0"/>
                      <w:marBottom w:val="0"/>
                      <w:divBdr>
                        <w:top w:val="none" w:sz="0" w:space="0" w:color="auto"/>
                        <w:left w:val="none" w:sz="0" w:space="0" w:color="auto"/>
                        <w:bottom w:val="none" w:sz="0" w:space="0" w:color="auto"/>
                        <w:right w:val="none" w:sz="0" w:space="0" w:color="auto"/>
                      </w:divBdr>
                    </w:div>
                  </w:divsChild>
                </w:div>
                <w:div w:id="443890684">
                  <w:marLeft w:val="0"/>
                  <w:marRight w:val="0"/>
                  <w:marTop w:val="0"/>
                  <w:marBottom w:val="0"/>
                  <w:divBdr>
                    <w:top w:val="none" w:sz="0" w:space="0" w:color="auto"/>
                    <w:left w:val="none" w:sz="0" w:space="0" w:color="auto"/>
                    <w:bottom w:val="none" w:sz="0" w:space="0" w:color="auto"/>
                    <w:right w:val="none" w:sz="0" w:space="0" w:color="auto"/>
                  </w:divBdr>
                  <w:divsChild>
                    <w:div w:id="61030181">
                      <w:marLeft w:val="0"/>
                      <w:marRight w:val="0"/>
                      <w:marTop w:val="0"/>
                      <w:marBottom w:val="0"/>
                      <w:divBdr>
                        <w:top w:val="none" w:sz="0" w:space="0" w:color="auto"/>
                        <w:left w:val="none" w:sz="0" w:space="0" w:color="auto"/>
                        <w:bottom w:val="none" w:sz="0" w:space="0" w:color="auto"/>
                        <w:right w:val="none" w:sz="0" w:space="0" w:color="auto"/>
                      </w:divBdr>
                    </w:div>
                  </w:divsChild>
                </w:div>
                <w:div w:id="472870530">
                  <w:marLeft w:val="0"/>
                  <w:marRight w:val="0"/>
                  <w:marTop w:val="0"/>
                  <w:marBottom w:val="0"/>
                  <w:divBdr>
                    <w:top w:val="none" w:sz="0" w:space="0" w:color="auto"/>
                    <w:left w:val="none" w:sz="0" w:space="0" w:color="auto"/>
                    <w:bottom w:val="none" w:sz="0" w:space="0" w:color="auto"/>
                    <w:right w:val="none" w:sz="0" w:space="0" w:color="auto"/>
                  </w:divBdr>
                  <w:divsChild>
                    <w:div w:id="1199125468">
                      <w:marLeft w:val="0"/>
                      <w:marRight w:val="0"/>
                      <w:marTop w:val="0"/>
                      <w:marBottom w:val="0"/>
                      <w:divBdr>
                        <w:top w:val="none" w:sz="0" w:space="0" w:color="auto"/>
                        <w:left w:val="none" w:sz="0" w:space="0" w:color="auto"/>
                        <w:bottom w:val="none" w:sz="0" w:space="0" w:color="auto"/>
                        <w:right w:val="none" w:sz="0" w:space="0" w:color="auto"/>
                      </w:divBdr>
                    </w:div>
                  </w:divsChild>
                </w:div>
                <w:div w:id="491717767">
                  <w:marLeft w:val="0"/>
                  <w:marRight w:val="0"/>
                  <w:marTop w:val="0"/>
                  <w:marBottom w:val="0"/>
                  <w:divBdr>
                    <w:top w:val="none" w:sz="0" w:space="0" w:color="auto"/>
                    <w:left w:val="none" w:sz="0" w:space="0" w:color="auto"/>
                    <w:bottom w:val="none" w:sz="0" w:space="0" w:color="auto"/>
                    <w:right w:val="none" w:sz="0" w:space="0" w:color="auto"/>
                  </w:divBdr>
                  <w:divsChild>
                    <w:div w:id="1323582873">
                      <w:marLeft w:val="0"/>
                      <w:marRight w:val="0"/>
                      <w:marTop w:val="0"/>
                      <w:marBottom w:val="0"/>
                      <w:divBdr>
                        <w:top w:val="none" w:sz="0" w:space="0" w:color="auto"/>
                        <w:left w:val="none" w:sz="0" w:space="0" w:color="auto"/>
                        <w:bottom w:val="none" w:sz="0" w:space="0" w:color="auto"/>
                        <w:right w:val="none" w:sz="0" w:space="0" w:color="auto"/>
                      </w:divBdr>
                    </w:div>
                  </w:divsChild>
                </w:div>
                <w:div w:id="532041228">
                  <w:marLeft w:val="0"/>
                  <w:marRight w:val="0"/>
                  <w:marTop w:val="0"/>
                  <w:marBottom w:val="0"/>
                  <w:divBdr>
                    <w:top w:val="none" w:sz="0" w:space="0" w:color="auto"/>
                    <w:left w:val="none" w:sz="0" w:space="0" w:color="auto"/>
                    <w:bottom w:val="none" w:sz="0" w:space="0" w:color="auto"/>
                    <w:right w:val="none" w:sz="0" w:space="0" w:color="auto"/>
                  </w:divBdr>
                  <w:divsChild>
                    <w:div w:id="308363509">
                      <w:marLeft w:val="0"/>
                      <w:marRight w:val="0"/>
                      <w:marTop w:val="0"/>
                      <w:marBottom w:val="0"/>
                      <w:divBdr>
                        <w:top w:val="none" w:sz="0" w:space="0" w:color="auto"/>
                        <w:left w:val="none" w:sz="0" w:space="0" w:color="auto"/>
                        <w:bottom w:val="none" w:sz="0" w:space="0" w:color="auto"/>
                        <w:right w:val="none" w:sz="0" w:space="0" w:color="auto"/>
                      </w:divBdr>
                    </w:div>
                    <w:div w:id="419444963">
                      <w:marLeft w:val="0"/>
                      <w:marRight w:val="0"/>
                      <w:marTop w:val="0"/>
                      <w:marBottom w:val="0"/>
                      <w:divBdr>
                        <w:top w:val="none" w:sz="0" w:space="0" w:color="auto"/>
                        <w:left w:val="none" w:sz="0" w:space="0" w:color="auto"/>
                        <w:bottom w:val="none" w:sz="0" w:space="0" w:color="auto"/>
                        <w:right w:val="none" w:sz="0" w:space="0" w:color="auto"/>
                      </w:divBdr>
                    </w:div>
                    <w:div w:id="448858610">
                      <w:marLeft w:val="0"/>
                      <w:marRight w:val="0"/>
                      <w:marTop w:val="0"/>
                      <w:marBottom w:val="0"/>
                      <w:divBdr>
                        <w:top w:val="none" w:sz="0" w:space="0" w:color="auto"/>
                        <w:left w:val="none" w:sz="0" w:space="0" w:color="auto"/>
                        <w:bottom w:val="none" w:sz="0" w:space="0" w:color="auto"/>
                        <w:right w:val="none" w:sz="0" w:space="0" w:color="auto"/>
                      </w:divBdr>
                    </w:div>
                    <w:div w:id="1265068757">
                      <w:marLeft w:val="0"/>
                      <w:marRight w:val="0"/>
                      <w:marTop w:val="0"/>
                      <w:marBottom w:val="0"/>
                      <w:divBdr>
                        <w:top w:val="none" w:sz="0" w:space="0" w:color="auto"/>
                        <w:left w:val="none" w:sz="0" w:space="0" w:color="auto"/>
                        <w:bottom w:val="none" w:sz="0" w:space="0" w:color="auto"/>
                        <w:right w:val="none" w:sz="0" w:space="0" w:color="auto"/>
                      </w:divBdr>
                    </w:div>
                    <w:div w:id="1817917931">
                      <w:marLeft w:val="0"/>
                      <w:marRight w:val="0"/>
                      <w:marTop w:val="0"/>
                      <w:marBottom w:val="0"/>
                      <w:divBdr>
                        <w:top w:val="none" w:sz="0" w:space="0" w:color="auto"/>
                        <w:left w:val="none" w:sz="0" w:space="0" w:color="auto"/>
                        <w:bottom w:val="none" w:sz="0" w:space="0" w:color="auto"/>
                        <w:right w:val="none" w:sz="0" w:space="0" w:color="auto"/>
                      </w:divBdr>
                    </w:div>
                  </w:divsChild>
                </w:div>
                <w:div w:id="537742114">
                  <w:marLeft w:val="0"/>
                  <w:marRight w:val="0"/>
                  <w:marTop w:val="0"/>
                  <w:marBottom w:val="0"/>
                  <w:divBdr>
                    <w:top w:val="none" w:sz="0" w:space="0" w:color="auto"/>
                    <w:left w:val="none" w:sz="0" w:space="0" w:color="auto"/>
                    <w:bottom w:val="none" w:sz="0" w:space="0" w:color="auto"/>
                    <w:right w:val="none" w:sz="0" w:space="0" w:color="auto"/>
                  </w:divBdr>
                  <w:divsChild>
                    <w:div w:id="1348486146">
                      <w:marLeft w:val="0"/>
                      <w:marRight w:val="0"/>
                      <w:marTop w:val="0"/>
                      <w:marBottom w:val="0"/>
                      <w:divBdr>
                        <w:top w:val="none" w:sz="0" w:space="0" w:color="auto"/>
                        <w:left w:val="none" w:sz="0" w:space="0" w:color="auto"/>
                        <w:bottom w:val="none" w:sz="0" w:space="0" w:color="auto"/>
                        <w:right w:val="none" w:sz="0" w:space="0" w:color="auto"/>
                      </w:divBdr>
                    </w:div>
                    <w:div w:id="1666474073">
                      <w:marLeft w:val="0"/>
                      <w:marRight w:val="0"/>
                      <w:marTop w:val="0"/>
                      <w:marBottom w:val="0"/>
                      <w:divBdr>
                        <w:top w:val="none" w:sz="0" w:space="0" w:color="auto"/>
                        <w:left w:val="none" w:sz="0" w:space="0" w:color="auto"/>
                        <w:bottom w:val="none" w:sz="0" w:space="0" w:color="auto"/>
                        <w:right w:val="none" w:sz="0" w:space="0" w:color="auto"/>
                      </w:divBdr>
                    </w:div>
                  </w:divsChild>
                </w:div>
                <w:div w:id="605967538">
                  <w:marLeft w:val="0"/>
                  <w:marRight w:val="0"/>
                  <w:marTop w:val="0"/>
                  <w:marBottom w:val="0"/>
                  <w:divBdr>
                    <w:top w:val="none" w:sz="0" w:space="0" w:color="auto"/>
                    <w:left w:val="none" w:sz="0" w:space="0" w:color="auto"/>
                    <w:bottom w:val="none" w:sz="0" w:space="0" w:color="auto"/>
                    <w:right w:val="none" w:sz="0" w:space="0" w:color="auto"/>
                  </w:divBdr>
                  <w:divsChild>
                    <w:div w:id="662468280">
                      <w:marLeft w:val="0"/>
                      <w:marRight w:val="0"/>
                      <w:marTop w:val="0"/>
                      <w:marBottom w:val="0"/>
                      <w:divBdr>
                        <w:top w:val="none" w:sz="0" w:space="0" w:color="auto"/>
                        <w:left w:val="none" w:sz="0" w:space="0" w:color="auto"/>
                        <w:bottom w:val="none" w:sz="0" w:space="0" w:color="auto"/>
                        <w:right w:val="none" w:sz="0" w:space="0" w:color="auto"/>
                      </w:divBdr>
                    </w:div>
                    <w:div w:id="1499298512">
                      <w:marLeft w:val="0"/>
                      <w:marRight w:val="0"/>
                      <w:marTop w:val="0"/>
                      <w:marBottom w:val="0"/>
                      <w:divBdr>
                        <w:top w:val="none" w:sz="0" w:space="0" w:color="auto"/>
                        <w:left w:val="none" w:sz="0" w:space="0" w:color="auto"/>
                        <w:bottom w:val="none" w:sz="0" w:space="0" w:color="auto"/>
                        <w:right w:val="none" w:sz="0" w:space="0" w:color="auto"/>
                      </w:divBdr>
                    </w:div>
                  </w:divsChild>
                </w:div>
                <w:div w:id="633562690">
                  <w:marLeft w:val="0"/>
                  <w:marRight w:val="0"/>
                  <w:marTop w:val="0"/>
                  <w:marBottom w:val="0"/>
                  <w:divBdr>
                    <w:top w:val="none" w:sz="0" w:space="0" w:color="auto"/>
                    <w:left w:val="none" w:sz="0" w:space="0" w:color="auto"/>
                    <w:bottom w:val="none" w:sz="0" w:space="0" w:color="auto"/>
                    <w:right w:val="none" w:sz="0" w:space="0" w:color="auto"/>
                  </w:divBdr>
                  <w:divsChild>
                    <w:div w:id="1960145535">
                      <w:marLeft w:val="0"/>
                      <w:marRight w:val="0"/>
                      <w:marTop w:val="0"/>
                      <w:marBottom w:val="0"/>
                      <w:divBdr>
                        <w:top w:val="none" w:sz="0" w:space="0" w:color="auto"/>
                        <w:left w:val="none" w:sz="0" w:space="0" w:color="auto"/>
                        <w:bottom w:val="none" w:sz="0" w:space="0" w:color="auto"/>
                        <w:right w:val="none" w:sz="0" w:space="0" w:color="auto"/>
                      </w:divBdr>
                    </w:div>
                  </w:divsChild>
                </w:div>
                <w:div w:id="635374312">
                  <w:marLeft w:val="0"/>
                  <w:marRight w:val="0"/>
                  <w:marTop w:val="0"/>
                  <w:marBottom w:val="0"/>
                  <w:divBdr>
                    <w:top w:val="none" w:sz="0" w:space="0" w:color="auto"/>
                    <w:left w:val="none" w:sz="0" w:space="0" w:color="auto"/>
                    <w:bottom w:val="none" w:sz="0" w:space="0" w:color="auto"/>
                    <w:right w:val="none" w:sz="0" w:space="0" w:color="auto"/>
                  </w:divBdr>
                  <w:divsChild>
                    <w:div w:id="630861443">
                      <w:marLeft w:val="0"/>
                      <w:marRight w:val="0"/>
                      <w:marTop w:val="0"/>
                      <w:marBottom w:val="0"/>
                      <w:divBdr>
                        <w:top w:val="none" w:sz="0" w:space="0" w:color="auto"/>
                        <w:left w:val="none" w:sz="0" w:space="0" w:color="auto"/>
                        <w:bottom w:val="none" w:sz="0" w:space="0" w:color="auto"/>
                        <w:right w:val="none" w:sz="0" w:space="0" w:color="auto"/>
                      </w:divBdr>
                    </w:div>
                    <w:div w:id="679164023">
                      <w:marLeft w:val="0"/>
                      <w:marRight w:val="0"/>
                      <w:marTop w:val="0"/>
                      <w:marBottom w:val="0"/>
                      <w:divBdr>
                        <w:top w:val="none" w:sz="0" w:space="0" w:color="auto"/>
                        <w:left w:val="none" w:sz="0" w:space="0" w:color="auto"/>
                        <w:bottom w:val="none" w:sz="0" w:space="0" w:color="auto"/>
                        <w:right w:val="none" w:sz="0" w:space="0" w:color="auto"/>
                      </w:divBdr>
                    </w:div>
                    <w:div w:id="1093630899">
                      <w:marLeft w:val="0"/>
                      <w:marRight w:val="0"/>
                      <w:marTop w:val="0"/>
                      <w:marBottom w:val="0"/>
                      <w:divBdr>
                        <w:top w:val="none" w:sz="0" w:space="0" w:color="auto"/>
                        <w:left w:val="none" w:sz="0" w:space="0" w:color="auto"/>
                        <w:bottom w:val="none" w:sz="0" w:space="0" w:color="auto"/>
                        <w:right w:val="none" w:sz="0" w:space="0" w:color="auto"/>
                      </w:divBdr>
                    </w:div>
                    <w:div w:id="1094009774">
                      <w:marLeft w:val="0"/>
                      <w:marRight w:val="0"/>
                      <w:marTop w:val="0"/>
                      <w:marBottom w:val="0"/>
                      <w:divBdr>
                        <w:top w:val="none" w:sz="0" w:space="0" w:color="auto"/>
                        <w:left w:val="none" w:sz="0" w:space="0" w:color="auto"/>
                        <w:bottom w:val="none" w:sz="0" w:space="0" w:color="auto"/>
                        <w:right w:val="none" w:sz="0" w:space="0" w:color="auto"/>
                      </w:divBdr>
                    </w:div>
                    <w:div w:id="1386025043">
                      <w:marLeft w:val="0"/>
                      <w:marRight w:val="0"/>
                      <w:marTop w:val="0"/>
                      <w:marBottom w:val="0"/>
                      <w:divBdr>
                        <w:top w:val="none" w:sz="0" w:space="0" w:color="auto"/>
                        <w:left w:val="none" w:sz="0" w:space="0" w:color="auto"/>
                        <w:bottom w:val="none" w:sz="0" w:space="0" w:color="auto"/>
                        <w:right w:val="none" w:sz="0" w:space="0" w:color="auto"/>
                      </w:divBdr>
                    </w:div>
                    <w:div w:id="1611546589">
                      <w:marLeft w:val="0"/>
                      <w:marRight w:val="0"/>
                      <w:marTop w:val="0"/>
                      <w:marBottom w:val="0"/>
                      <w:divBdr>
                        <w:top w:val="none" w:sz="0" w:space="0" w:color="auto"/>
                        <w:left w:val="none" w:sz="0" w:space="0" w:color="auto"/>
                        <w:bottom w:val="none" w:sz="0" w:space="0" w:color="auto"/>
                        <w:right w:val="none" w:sz="0" w:space="0" w:color="auto"/>
                      </w:divBdr>
                    </w:div>
                    <w:div w:id="1644235002">
                      <w:marLeft w:val="0"/>
                      <w:marRight w:val="0"/>
                      <w:marTop w:val="0"/>
                      <w:marBottom w:val="0"/>
                      <w:divBdr>
                        <w:top w:val="none" w:sz="0" w:space="0" w:color="auto"/>
                        <w:left w:val="none" w:sz="0" w:space="0" w:color="auto"/>
                        <w:bottom w:val="none" w:sz="0" w:space="0" w:color="auto"/>
                        <w:right w:val="none" w:sz="0" w:space="0" w:color="auto"/>
                      </w:divBdr>
                    </w:div>
                    <w:div w:id="2125464490">
                      <w:marLeft w:val="0"/>
                      <w:marRight w:val="0"/>
                      <w:marTop w:val="0"/>
                      <w:marBottom w:val="0"/>
                      <w:divBdr>
                        <w:top w:val="none" w:sz="0" w:space="0" w:color="auto"/>
                        <w:left w:val="none" w:sz="0" w:space="0" w:color="auto"/>
                        <w:bottom w:val="none" w:sz="0" w:space="0" w:color="auto"/>
                        <w:right w:val="none" w:sz="0" w:space="0" w:color="auto"/>
                      </w:divBdr>
                    </w:div>
                  </w:divsChild>
                </w:div>
                <w:div w:id="643851146">
                  <w:marLeft w:val="0"/>
                  <w:marRight w:val="0"/>
                  <w:marTop w:val="0"/>
                  <w:marBottom w:val="0"/>
                  <w:divBdr>
                    <w:top w:val="none" w:sz="0" w:space="0" w:color="auto"/>
                    <w:left w:val="none" w:sz="0" w:space="0" w:color="auto"/>
                    <w:bottom w:val="none" w:sz="0" w:space="0" w:color="auto"/>
                    <w:right w:val="none" w:sz="0" w:space="0" w:color="auto"/>
                  </w:divBdr>
                  <w:divsChild>
                    <w:div w:id="47344582">
                      <w:marLeft w:val="0"/>
                      <w:marRight w:val="0"/>
                      <w:marTop w:val="0"/>
                      <w:marBottom w:val="0"/>
                      <w:divBdr>
                        <w:top w:val="none" w:sz="0" w:space="0" w:color="auto"/>
                        <w:left w:val="none" w:sz="0" w:space="0" w:color="auto"/>
                        <w:bottom w:val="none" w:sz="0" w:space="0" w:color="auto"/>
                        <w:right w:val="none" w:sz="0" w:space="0" w:color="auto"/>
                      </w:divBdr>
                    </w:div>
                  </w:divsChild>
                </w:div>
                <w:div w:id="657349711">
                  <w:marLeft w:val="0"/>
                  <w:marRight w:val="0"/>
                  <w:marTop w:val="0"/>
                  <w:marBottom w:val="0"/>
                  <w:divBdr>
                    <w:top w:val="none" w:sz="0" w:space="0" w:color="auto"/>
                    <w:left w:val="none" w:sz="0" w:space="0" w:color="auto"/>
                    <w:bottom w:val="none" w:sz="0" w:space="0" w:color="auto"/>
                    <w:right w:val="none" w:sz="0" w:space="0" w:color="auto"/>
                  </w:divBdr>
                  <w:divsChild>
                    <w:div w:id="560334144">
                      <w:marLeft w:val="0"/>
                      <w:marRight w:val="0"/>
                      <w:marTop w:val="0"/>
                      <w:marBottom w:val="0"/>
                      <w:divBdr>
                        <w:top w:val="none" w:sz="0" w:space="0" w:color="auto"/>
                        <w:left w:val="none" w:sz="0" w:space="0" w:color="auto"/>
                        <w:bottom w:val="none" w:sz="0" w:space="0" w:color="auto"/>
                        <w:right w:val="none" w:sz="0" w:space="0" w:color="auto"/>
                      </w:divBdr>
                    </w:div>
                    <w:div w:id="669451554">
                      <w:marLeft w:val="0"/>
                      <w:marRight w:val="0"/>
                      <w:marTop w:val="0"/>
                      <w:marBottom w:val="0"/>
                      <w:divBdr>
                        <w:top w:val="none" w:sz="0" w:space="0" w:color="auto"/>
                        <w:left w:val="none" w:sz="0" w:space="0" w:color="auto"/>
                        <w:bottom w:val="none" w:sz="0" w:space="0" w:color="auto"/>
                        <w:right w:val="none" w:sz="0" w:space="0" w:color="auto"/>
                      </w:divBdr>
                    </w:div>
                    <w:div w:id="782312042">
                      <w:marLeft w:val="0"/>
                      <w:marRight w:val="0"/>
                      <w:marTop w:val="0"/>
                      <w:marBottom w:val="0"/>
                      <w:divBdr>
                        <w:top w:val="none" w:sz="0" w:space="0" w:color="auto"/>
                        <w:left w:val="none" w:sz="0" w:space="0" w:color="auto"/>
                        <w:bottom w:val="none" w:sz="0" w:space="0" w:color="auto"/>
                        <w:right w:val="none" w:sz="0" w:space="0" w:color="auto"/>
                      </w:divBdr>
                    </w:div>
                    <w:div w:id="1403718813">
                      <w:marLeft w:val="0"/>
                      <w:marRight w:val="0"/>
                      <w:marTop w:val="0"/>
                      <w:marBottom w:val="0"/>
                      <w:divBdr>
                        <w:top w:val="none" w:sz="0" w:space="0" w:color="auto"/>
                        <w:left w:val="none" w:sz="0" w:space="0" w:color="auto"/>
                        <w:bottom w:val="none" w:sz="0" w:space="0" w:color="auto"/>
                        <w:right w:val="none" w:sz="0" w:space="0" w:color="auto"/>
                      </w:divBdr>
                    </w:div>
                    <w:div w:id="1450473952">
                      <w:marLeft w:val="0"/>
                      <w:marRight w:val="0"/>
                      <w:marTop w:val="0"/>
                      <w:marBottom w:val="0"/>
                      <w:divBdr>
                        <w:top w:val="none" w:sz="0" w:space="0" w:color="auto"/>
                        <w:left w:val="none" w:sz="0" w:space="0" w:color="auto"/>
                        <w:bottom w:val="none" w:sz="0" w:space="0" w:color="auto"/>
                        <w:right w:val="none" w:sz="0" w:space="0" w:color="auto"/>
                      </w:divBdr>
                    </w:div>
                    <w:div w:id="1650211498">
                      <w:marLeft w:val="0"/>
                      <w:marRight w:val="0"/>
                      <w:marTop w:val="0"/>
                      <w:marBottom w:val="0"/>
                      <w:divBdr>
                        <w:top w:val="none" w:sz="0" w:space="0" w:color="auto"/>
                        <w:left w:val="none" w:sz="0" w:space="0" w:color="auto"/>
                        <w:bottom w:val="none" w:sz="0" w:space="0" w:color="auto"/>
                        <w:right w:val="none" w:sz="0" w:space="0" w:color="auto"/>
                      </w:divBdr>
                    </w:div>
                    <w:div w:id="1925414900">
                      <w:marLeft w:val="0"/>
                      <w:marRight w:val="0"/>
                      <w:marTop w:val="0"/>
                      <w:marBottom w:val="0"/>
                      <w:divBdr>
                        <w:top w:val="none" w:sz="0" w:space="0" w:color="auto"/>
                        <w:left w:val="none" w:sz="0" w:space="0" w:color="auto"/>
                        <w:bottom w:val="none" w:sz="0" w:space="0" w:color="auto"/>
                        <w:right w:val="none" w:sz="0" w:space="0" w:color="auto"/>
                      </w:divBdr>
                    </w:div>
                    <w:div w:id="2051032944">
                      <w:marLeft w:val="0"/>
                      <w:marRight w:val="0"/>
                      <w:marTop w:val="0"/>
                      <w:marBottom w:val="0"/>
                      <w:divBdr>
                        <w:top w:val="none" w:sz="0" w:space="0" w:color="auto"/>
                        <w:left w:val="none" w:sz="0" w:space="0" w:color="auto"/>
                        <w:bottom w:val="none" w:sz="0" w:space="0" w:color="auto"/>
                        <w:right w:val="none" w:sz="0" w:space="0" w:color="auto"/>
                      </w:divBdr>
                    </w:div>
                    <w:div w:id="2138254870">
                      <w:marLeft w:val="0"/>
                      <w:marRight w:val="0"/>
                      <w:marTop w:val="0"/>
                      <w:marBottom w:val="0"/>
                      <w:divBdr>
                        <w:top w:val="none" w:sz="0" w:space="0" w:color="auto"/>
                        <w:left w:val="none" w:sz="0" w:space="0" w:color="auto"/>
                        <w:bottom w:val="none" w:sz="0" w:space="0" w:color="auto"/>
                        <w:right w:val="none" w:sz="0" w:space="0" w:color="auto"/>
                      </w:divBdr>
                    </w:div>
                  </w:divsChild>
                </w:div>
                <w:div w:id="686097164">
                  <w:marLeft w:val="0"/>
                  <w:marRight w:val="0"/>
                  <w:marTop w:val="0"/>
                  <w:marBottom w:val="0"/>
                  <w:divBdr>
                    <w:top w:val="none" w:sz="0" w:space="0" w:color="auto"/>
                    <w:left w:val="none" w:sz="0" w:space="0" w:color="auto"/>
                    <w:bottom w:val="none" w:sz="0" w:space="0" w:color="auto"/>
                    <w:right w:val="none" w:sz="0" w:space="0" w:color="auto"/>
                  </w:divBdr>
                  <w:divsChild>
                    <w:div w:id="949698902">
                      <w:marLeft w:val="0"/>
                      <w:marRight w:val="0"/>
                      <w:marTop w:val="0"/>
                      <w:marBottom w:val="0"/>
                      <w:divBdr>
                        <w:top w:val="none" w:sz="0" w:space="0" w:color="auto"/>
                        <w:left w:val="none" w:sz="0" w:space="0" w:color="auto"/>
                        <w:bottom w:val="none" w:sz="0" w:space="0" w:color="auto"/>
                        <w:right w:val="none" w:sz="0" w:space="0" w:color="auto"/>
                      </w:divBdr>
                    </w:div>
                    <w:div w:id="1556357380">
                      <w:marLeft w:val="0"/>
                      <w:marRight w:val="0"/>
                      <w:marTop w:val="0"/>
                      <w:marBottom w:val="0"/>
                      <w:divBdr>
                        <w:top w:val="none" w:sz="0" w:space="0" w:color="auto"/>
                        <w:left w:val="none" w:sz="0" w:space="0" w:color="auto"/>
                        <w:bottom w:val="none" w:sz="0" w:space="0" w:color="auto"/>
                        <w:right w:val="none" w:sz="0" w:space="0" w:color="auto"/>
                      </w:divBdr>
                    </w:div>
                  </w:divsChild>
                </w:div>
                <w:div w:id="798493578">
                  <w:marLeft w:val="0"/>
                  <w:marRight w:val="0"/>
                  <w:marTop w:val="0"/>
                  <w:marBottom w:val="0"/>
                  <w:divBdr>
                    <w:top w:val="none" w:sz="0" w:space="0" w:color="auto"/>
                    <w:left w:val="none" w:sz="0" w:space="0" w:color="auto"/>
                    <w:bottom w:val="none" w:sz="0" w:space="0" w:color="auto"/>
                    <w:right w:val="none" w:sz="0" w:space="0" w:color="auto"/>
                  </w:divBdr>
                  <w:divsChild>
                    <w:div w:id="644241359">
                      <w:marLeft w:val="0"/>
                      <w:marRight w:val="0"/>
                      <w:marTop w:val="0"/>
                      <w:marBottom w:val="0"/>
                      <w:divBdr>
                        <w:top w:val="none" w:sz="0" w:space="0" w:color="auto"/>
                        <w:left w:val="none" w:sz="0" w:space="0" w:color="auto"/>
                        <w:bottom w:val="none" w:sz="0" w:space="0" w:color="auto"/>
                        <w:right w:val="none" w:sz="0" w:space="0" w:color="auto"/>
                      </w:divBdr>
                    </w:div>
                  </w:divsChild>
                </w:div>
                <w:div w:id="852720025">
                  <w:marLeft w:val="0"/>
                  <w:marRight w:val="0"/>
                  <w:marTop w:val="0"/>
                  <w:marBottom w:val="0"/>
                  <w:divBdr>
                    <w:top w:val="none" w:sz="0" w:space="0" w:color="auto"/>
                    <w:left w:val="none" w:sz="0" w:space="0" w:color="auto"/>
                    <w:bottom w:val="none" w:sz="0" w:space="0" w:color="auto"/>
                    <w:right w:val="none" w:sz="0" w:space="0" w:color="auto"/>
                  </w:divBdr>
                  <w:divsChild>
                    <w:div w:id="796535092">
                      <w:marLeft w:val="0"/>
                      <w:marRight w:val="0"/>
                      <w:marTop w:val="0"/>
                      <w:marBottom w:val="0"/>
                      <w:divBdr>
                        <w:top w:val="none" w:sz="0" w:space="0" w:color="auto"/>
                        <w:left w:val="none" w:sz="0" w:space="0" w:color="auto"/>
                        <w:bottom w:val="none" w:sz="0" w:space="0" w:color="auto"/>
                        <w:right w:val="none" w:sz="0" w:space="0" w:color="auto"/>
                      </w:divBdr>
                    </w:div>
                  </w:divsChild>
                </w:div>
                <w:div w:id="863516590">
                  <w:marLeft w:val="0"/>
                  <w:marRight w:val="0"/>
                  <w:marTop w:val="0"/>
                  <w:marBottom w:val="0"/>
                  <w:divBdr>
                    <w:top w:val="none" w:sz="0" w:space="0" w:color="auto"/>
                    <w:left w:val="none" w:sz="0" w:space="0" w:color="auto"/>
                    <w:bottom w:val="none" w:sz="0" w:space="0" w:color="auto"/>
                    <w:right w:val="none" w:sz="0" w:space="0" w:color="auto"/>
                  </w:divBdr>
                  <w:divsChild>
                    <w:div w:id="923414372">
                      <w:marLeft w:val="0"/>
                      <w:marRight w:val="0"/>
                      <w:marTop w:val="0"/>
                      <w:marBottom w:val="0"/>
                      <w:divBdr>
                        <w:top w:val="none" w:sz="0" w:space="0" w:color="auto"/>
                        <w:left w:val="none" w:sz="0" w:space="0" w:color="auto"/>
                        <w:bottom w:val="none" w:sz="0" w:space="0" w:color="auto"/>
                        <w:right w:val="none" w:sz="0" w:space="0" w:color="auto"/>
                      </w:divBdr>
                    </w:div>
                  </w:divsChild>
                </w:div>
                <w:div w:id="867715197">
                  <w:marLeft w:val="0"/>
                  <w:marRight w:val="0"/>
                  <w:marTop w:val="0"/>
                  <w:marBottom w:val="0"/>
                  <w:divBdr>
                    <w:top w:val="none" w:sz="0" w:space="0" w:color="auto"/>
                    <w:left w:val="none" w:sz="0" w:space="0" w:color="auto"/>
                    <w:bottom w:val="none" w:sz="0" w:space="0" w:color="auto"/>
                    <w:right w:val="none" w:sz="0" w:space="0" w:color="auto"/>
                  </w:divBdr>
                  <w:divsChild>
                    <w:div w:id="567037241">
                      <w:marLeft w:val="0"/>
                      <w:marRight w:val="0"/>
                      <w:marTop w:val="0"/>
                      <w:marBottom w:val="0"/>
                      <w:divBdr>
                        <w:top w:val="none" w:sz="0" w:space="0" w:color="auto"/>
                        <w:left w:val="none" w:sz="0" w:space="0" w:color="auto"/>
                        <w:bottom w:val="none" w:sz="0" w:space="0" w:color="auto"/>
                        <w:right w:val="none" w:sz="0" w:space="0" w:color="auto"/>
                      </w:divBdr>
                    </w:div>
                    <w:div w:id="1356082136">
                      <w:marLeft w:val="0"/>
                      <w:marRight w:val="0"/>
                      <w:marTop w:val="0"/>
                      <w:marBottom w:val="0"/>
                      <w:divBdr>
                        <w:top w:val="none" w:sz="0" w:space="0" w:color="auto"/>
                        <w:left w:val="none" w:sz="0" w:space="0" w:color="auto"/>
                        <w:bottom w:val="none" w:sz="0" w:space="0" w:color="auto"/>
                        <w:right w:val="none" w:sz="0" w:space="0" w:color="auto"/>
                      </w:divBdr>
                    </w:div>
                  </w:divsChild>
                </w:div>
                <w:div w:id="924345447">
                  <w:marLeft w:val="0"/>
                  <w:marRight w:val="0"/>
                  <w:marTop w:val="0"/>
                  <w:marBottom w:val="0"/>
                  <w:divBdr>
                    <w:top w:val="none" w:sz="0" w:space="0" w:color="auto"/>
                    <w:left w:val="none" w:sz="0" w:space="0" w:color="auto"/>
                    <w:bottom w:val="none" w:sz="0" w:space="0" w:color="auto"/>
                    <w:right w:val="none" w:sz="0" w:space="0" w:color="auto"/>
                  </w:divBdr>
                  <w:divsChild>
                    <w:div w:id="1338968173">
                      <w:marLeft w:val="0"/>
                      <w:marRight w:val="0"/>
                      <w:marTop w:val="0"/>
                      <w:marBottom w:val="0"/>
                      <w:divBdr>
                        <w:top w:val="none" w:sz="0" w:space="0" w:color="auto"/>
                        <w:left w:val="none" w:sz="0" w:space="0" w:color="auto"/>
                        <w:bottom w:val="none" w:sz="0" w:space="0" w:color="auto"/>
                        <w:right w:val="none" w:sz="0" w:space="0" w:color="auto"/>
                      </w:divBdr>
                    </w:div>
                  </w:divsChild>
                </w:div>
                <w:div w:id="928852342">
                  <w:marLeft w:val="0"/>
                  <w:marRight w:val="0"/>
                  <w:marTop w:val="0"/>
                  <w:marBottom w:val="0"/>
                  <w:divBdr>
                    <w:top w:val="none" w:sz="0" w:space="0" w:color="auto"/>
                    <w:left w:val="none" w:sz="0" w:space="0" w:color="auto"/>
                    <w:bottom w:val="none" w:sz="0" w:space="0" w:color="auto"/>
                    <w:right w:val="none" w:sz="0" w:space="0" w:color="auto"/>
                  </w:divBdr>
                  <w:divsChild>
                    <w:div w:id="899553883">
                      <w:marLeft w:val="0"/>
                      <w:marRight w:val="0"/>
                      <w:marTop w:val="0"/>
                      <w:marBottom w:val="0"/>
                      <w:divBdr>
                        <w:top w:val="none" w:sz="0" w:space="0" w:color="auto"/>
                        <w:left w:val="none" w:sz="0" w:space="0" w:color="auto"/>
                        <w:bottom w:val="none" w:sz="0" w:space="0" w:color="auto"/>
                        <w:right w:val="none" w:sz="0" w:space="0" w:color="auto"/>
                      </w:divBdr>
                    </w:div>
                  </w:divsChild>
                </w:div>
                <w:div w:id="982737838">
                  <w:marLeft w:val="0"/>
                  <w:marRight w:val="0"/>
                  <w:marTop w:val="0"/>
                  <w:marBottom w:val="0"/>
                  <w:divBdr>
                    <w:top w:val="none" w:sz="0" w:space="0" w:color="auto"/>
                    <w:left w:val="none" w:sz="0" w:space="0" w:color="auto"/>
                    <w:bottom w:val="none" w:sz="0" w:space="0" w:color="auto"/>
                    <w:right w:val="none" w:sz="0" w:space="0" w:color="auto"/>
                  </w:divBdr>
                  <w:divsChild>
                    <w:div w:id="101146946">
                      <w:marLeft w:val="0"/>
                      <w:marRight w:val="0"/>
                      <w:marTop w:val="0"/>
                      <w:marBottom w:val="0"/>
                      <w:divBdr>
                        <w:top w:val="none" w:sz="0" w:space="0" w:color="auto"/>
                        <w:left w:val="none" w:sz="0" w:space="0" w:color="auto"/>
                        <w:bottom w:val="none" w:sz="0" w:space="0" w:color="auto"/>
                        <w:right w:val="none" w:sz="0" w:space="0" w:color="auto"/>
                      </w:divBdr>
                    </w:div>
                  </w:divsChild>
                </w:div>
                <w:div w:id="984820686">
                  <w:marLeft w:val="0"/>
                  <w:marRight w:val="0"/>
                  <w:marTop w:val="0"/>
                  <w:marBottom w:val="0"/>
                  <w:divBdr>
                    <w:top w:val="none" w:sz="0" w:space="0" w:color="auto"/>
                    <w:left w:val="none" w:sz="0" w:space="0" w:color="auto"/>
                    <w:bottom w:val="none" w:sz="0" w:space="0" w:color="auto"/>
                    <w:right w:val="none" w:sz="0" w:space="0" w:color="auto"/>
                  </w:divBdr>
                  <w:divsChild>
                    <w:div w:id="1802184615">
                      <w:marLeft w:val="0"/>
                      <w:marRight w:val="0"/>
                      <w:marTop w:val="0"/>
                      <w:marBottom w:val="0"/>
                      <w:divBdr>
                        <w:top w:val="none" w:sz="0" w:space="0" w:color="auto"/>
                        <w:left w:val="none" w:sz="0" w:space="0" w:color="auto"/>
                        <w:bottom w:val="none" w:sz="0" w:space="0" w:color="auto"/>
                        <w:right w:val="none" w:sz="0" w:space="0" w:color="auto"/>
                      </w:divBdr>
                    </w:div>
                  </w:divsChild>
                </w:div>
                <w:div w:id="1028406947">
                  <w:marLeft w:val="0"/>
                  <w:marRight w:val="0"/>
                  <w:marTop w:val="0"/>
                  <w:marBottom w:val="0"/>
                  <w:divBdr>
                    <w:top w:val="none" w:sz="0" w:space="0" w:color="auto"/>
                    <w:left w:val="none" w:sz="0" w:space="0" w:color="auto"/>
                    <w:bottom w:val="none" w:sz="0" w:space="0" w:color="auto"/>
                    <w:right w:val="none" w:sz="0" w:space="0" w:color="auto"/>
                  </w:divBdr>
                  <w:divsChild>
                    <w:div w:id="1930430760">
                      <w:marLeft w:val="0"/>
                      <w:marRight w:val="0"/>
                      <w:marTop w:val="0"/>
                      <w:marBottom w:val="0"/>
                      <w:divBdr>
                        <w:top w:val="none" w:sz="0" w:space="0" w:color="auto"/>
                        <w:left w:val="none" w:sz="0" w:space="0" w:color="auto"/>
                        <w:bottom w:val="none" w:sz="0" w:space="0" w:color="auto"/>
                        <w:right w:val="none" w:sz="0" w:space="0" w:color="auto"/>
                      </w:divBdr>
                    </w:div>
                  </w:divsChild>
                </w:div>
                <w:div w:id="1029725096">
                  <w:marLeft w:val="0"/>
                  <w:marRight w:val="0"/>
                  <w:marTop w:val="0"/>
                  <w:marBottom w:val="0"/>
                  <w:divBdr>
                    <w:top w:val="none" w:sz="0" w:space="0" w:color="auto"/>
                    <w:left w:val="none" w:sz="0" w:space="0" w:color="auto"/>
                    <w:bottom w:val="none" w:sz="0" w:space="0" w:color="auto"/>
                    <w:right w:val="none" w:sz="0" w:space="0" w:color="auto"/>
                  </w:divBdr>
                  <w:divsChild>
                    <w:div w:id="438523425">
                      <w:marLeft w:val="0"/>
                      <w:marRight w:val="0"/>
                      <w:marTop w:val="0"/>
                      <w:marBottom w:val="0"/>
                      <w:divBdr>
                        <w:top w:val="none" w:sz="0" w:space="0" w:color="auto"/>
                        <w:left w:val="none" w:sz="0" w:space="0" w:color="auto"/>
                        <w:bottom w:val="none" w:sz="0" w:space="0" w:color="auto"/>
                        <w:right w:val="none" w:sz="0" w:space="0" w:color="auto"/>
                      </w:divBdr>
                    </w:div>
                    <w:div w:id="617369252">
                      <w:marLeft w:val="0"/>
                      <w:marRight w:val="0"/>
                      <w:marTop w:val="0"/>
                      <w:marBottom w:val="0"/>
                      <w:divBdr>
                        <w:top w:val="none" w:sz="0" w:space="0" w:color="auto"/>
                        <w:left w:val="none" w:sz="0" w:space="0" w:color="auto"/>
                        <w:bottom w:val="none" w:sz="0" w:space="0" w:color="auto"/>
                        <w:right w:val="none" w:sz="0" w:space="0" w:color="auto"/>
                      </w:divBdr>
                    </w:div>
                    <w:div w:id="673075477">
                      <w:marLeft w:val="0"/>
                      <w:marRight w:val="0"/>
                      <w:marTop w:val="0"/>
                      <w:marBottom w:val="0"/>
                      <w:divBdr>
                        <w:top w:val="none" w:sz="0" w:space="0" w:color="auto"/>
                        <w:left w:val="none" w:sz="0" w:space="0" w:color="auto"/>
                        <w:bottom w:val="none" w:sz="0" w:space="0" w:color="auto"/>
                        <w:right w:val="none" w:sz="0" w:space="0" w:color="auto"/>
                      </w:divBdr>
                    </w:div>
                    <w:div w:id="685525372">
                      <w:marLeft w:val="0"/>
                      <w:marRight w:val="0"/>
                      <w:marTop w:val="0"/>
                      <w:marBottom w:val="0"/>
                      <w:divBdr>
                        <w:top w:val="none" w:sz="0" w:space="0" w:color="auto"/>
                        <w:left w:val="none" w:sz="0" w:space="0" w:color="auto"/>
                        <w:bottom w:val="none" w:sz="0" w:space="0" w:color="auto"/>
                        <w:right w:val="none" w:sz="0" w:space="0" w:color="auto"/>
                      </w:divBdr>
                    </w:div>
                    <w:div w:id="759134465">
                      <w:marLeft w:val="0"/>
                      <w:marRight w:val="0"/>
                      <w:marTop w:val="0"/>
                      <w:marBottom w:val="0"/>
                      <w:divBdr>
                        <w:top w:val="none" w:sz="0" w:space="0" w:color="auto"/>
                        <w:left w:val="none" w:sz="0" w:space="0" w:color="auto"/>
                        <w:bottom w:val="none" w:sz="0" w:space="0" w:color="auto"/>
                        <w:right w:val="none" w:sz="0" w:space="0" w:color="auto"/>
                      </w:divBdr>
                    </w:div>
                    <w:div w:id="856389564">
                      <w:marLeft w:val="0"/>
                      <w:marRight w:val="0"/>
                      <w:marTop w:val="0"/>
                      <w:marBottom w:val="0"/>
                      <w:divBdr>
                        <w:top w:val="none" w:sz="0" w:space="0" w:color="auto"/>
                        <w:left w:val="none" w:sz="0" w:space="0" w:color="auto"/>
                        <w:bottom w:val="none" w:sz="0" w:space="0" w:color="auto"/>
                        <w:right w:val="none" w:sz="0" w:space="0" w:color="auto"/>
                      </w:divBdr>
                    </w:div>
                    <w:div w:id="1076978351">
                      <w:marLeft w:val="0"/>
                      <w:marRight w:val="0"/>
                      <w:marTop w:val="0"/>
                      <w:marBottom w:val="0"/>
                      <w:divBdr>
                        <w:top w:val="none" w:sz="0" w:space="0" w:color="auto"/>
                        <w:left w:val="none" w:sz="0" w:space="0" w:color="auto"/>
                        <w:bottom w:val="none" w:sz="0" w:space="0" w:color="auto"/>
                        <w:right w:val="none" w:sz="0" w:space="0" w:color="auto"/>
                      </w:divBdr>
                    </w:div>
                    <w:div w:id="1119185508">
                      <w:marLeft w:val="0"/>
                      <w:marRight w:val="0"/>
                      <w:marTop w:val="0"/>
                      <w:marBottom w:val="0"/>
                      <w:divBdr>
                        <w:top w:val="none" w:sz="0" w:space="0" w:color="auto"/>
                        <w:left w:val="none" w:sz="0" w:space="0" w:color="auto"/>
                        <w:bottom w:val="none" w:sz="0" w:space="0" w:color="auto"/>
                        <w:right w:val="none" w:sz="0" w:space="0" w:color="auto"/>
                      </w:divBdr>
                    </w:div>
                    <w:div w:id="1172647929">
                      <w:marLeft w:val="0"/>
                      <w:marRight w:val="0"/>
                      <w:marTop w:val="0"/>
                      <w:marBottom w:val="0"/>
                      <w:divBdr>
                        <w:top w:val="none" w:sz="0" w:space="0" w:color="auto"/>
                        <w:left w:val="none" w:sz="0" w:space="0" w:color="auto"/>
                        <w:bottom w:val="none" w:sz="0" w:space="0" w:color="auto"/>
                        <w:right w:val="none" w:sz="0" w:space="0" w:color="auto"/>
                      </w:divBdr>
                    </w:div>
                    <w:div w:id="1229153550">
                      <w:marLeft w:val="0"/>
                      <w:marRight w:val="0"/>
                      <w:marTop w:val="0"/>
                      <w:marBottom w:val="0"/>
                      <w:divBdr>
                        <w:top w:val="none" w:sz="0" w:space="0" w:color="auto"/>
                        <w:left w:val="none" w:sz="0" w:space="0" w:color="auto"/>
                        <w:bottom w:val="none" w:sz="0" w:space="0" w:color="auto"/>
                        <w:right w:val="none" w:sz="0" w:space="0" w:color="auto"/>
                      </w:divBdr>
                    </w:div>
                    <w:div w:id="1864512284">
                      <w:marLeft w:val="0"/>
                      <w:marRight w:val="0"/>
                      <w:marTop w:val="0"/>
                      <w:marBottom w:val="0"/>
                      <w:divBdr>
                        <w:top w:val="none" w:sz="0" w:space="0" w:color="auto"/>
                        <w:left w:val="none" w:sz="0" w:space="0" w:color="auto"/>
                        <w:bottom w:val="none" w:sz="0" w:space="0" w:color="auto"/>
                        <w:right w:val="none" w:sz="0" w:space="0" w:color="auto"/>
                      </w:divBdr>
                    </w:div>
                    <w:div w:id="1871335588">
                      <w:marLeft w:val="0"/>
                      <w:marRight w:val="0"/>
                      <w:marTop w:val="0"/>
                      <w:marBottom w:val="0"/>
                      <w:divBdr>
                        <w:top w:val="none" w:sz="0" w:space="0" w:color="auto"/>
                        <w:left w:val="none" w:sz="0" w:space="0" w:color="auto"/>
                        <w:bottom w:val="none" w:sz="0" w:space="0" w:color="auto"/>
                        <w:right w:val="none" w:sz="0" w:space="0" w:color="auto"/>
                      </w:divBdr>
                    </w:div>
                  </w:divsChild>
                </w:div>
                <w:div w:id="1042098338">
                  <w:marLeft w:val="0"/>
                  <w:marRight w:val="0"/>
                  <w:marTop w:val="0"/>
                  <w:marBottom w:val="0"/>
                  <w:divBdr>
                    <w:top w:val="none" w:sz="0" w:space="0" w:color="auto"/>
                    <w:left w:val="none" w:sz="0" w:space="0" w:color="auto"/>
                    <w:bottom w:val="none" w:sz="0" w:space="0" w:color="auto"/>
                    <w:right w:val="none" w:sz="0" w:space="0" w:color="auto"/>
                  </w:divBdr>
                  <w:divsChild>
                    <w:div w:id="397442308">
                      <w:marLeft w:val="0"/>
                      <w:marRight w:val="0"/>
                      <w:marTop w:val="0"/>
                      <w:marBottom w:val="0"/>
                      <w:divBdr>
                        <w:top w:val="none" w:sz="0" w:space="0" w:color="auto"/>
                        <w:left w:val="none" w:sz="0" w:space="0" w:color="auto"/>
                        <w:bottom w:val="none" w:sz="0" w:space="0" w:color="auto"/>
                        <w:right w:val="none" w:sz="0" w:space="0" w:color="auto"/>
                      </w:divBdr>
                    </w:div>
                  </w:divsChild>
                </w:div>
                <w:div w:id="1048214943">
                  <w:marLeft w:val="0"/>
                  <w:marRight w:val="0"/>
                  <w:marTop w:val="0"/>
                  <w:marBottom w:val="0"/>
                  <w:divBdr>
                    <w:top w:val="none" w:sz="0" w:space="0" w:color="auto"/>
                    <w:left w:val="none" w:sz="0" w:space="0" w:color="auto"/>
                    <w:bottom w:val="none" w:sz="0" w:space="0" w:color="auto"/>
                    <w:right w:val="none" w:sz="0" w:space="0" w:color="auto"/>
                  </w:divBdr>
                  <w:divsChild>
                    <w:div w:id="1287079472">
                      <w:marLeft w:val="0"/>
                      <w:marRight w:val="0"/>
                      <w:marTop w:val="0"/>
                      <w:marBottom w:val="0"/>
                      <w:divBdr>
                        <w:top w:val="none" w:sz="0" w:space="0" w:color="auto"/>
                        <w:left w:val="none" w:sz="0" w:space="0" w:color="auto"/>
                        <w:bottom w:val="none" w:sz="0" w:space="0" w:color="auto"/>
                        <w:right w:val="none" w:sz="0" w:space="0" w:color="auto"/>
                      </w:divBdr>
                    </w:div>
                  </w:divsChild>
                </w:div>
                <w:div w:id="1067459833">
                  <w:marLeft w:val="0"/>
                  <w:marRight w:val="0"/>
                  <w:marTop w:val="0"/>
                  <w:marBottom w:val="0"/>
                  <w:divBdr>
                    <w:top w:val="none" w:sz="0" w:space="0" w:color="auto"/>
                    <w:left w:val="none" w:sz="0" w:space="0" w:color="auto"/>
                    <w:bottom w:val="none" w:sz="0" w:space="0" w:color="auto"/>
                    <w:right w:val="none" w:sz="0" w:space="0" w:color="auto"/>
                  </w:divBdr>
                  <w:divsChild>
                    <w:div w:id="824051080">
                      <w:marLeft w:val="0"/>
                      <w:marRight w:val="0"/>
                      <w:marTop w:val="0"/>
                      <w:marBottom w:val="0"/>
                      <w:divBdr>
                        <w:top w:val="none" w:sz="0" w:space="0" w:color="auto"/>
                        <w:left w:val="none" w:sz="0" w:space="0" w:color="auto"/>
                        <w:bottom w:val="none" w:sz="0" w:space="0" w:color="auto"/>
                        <w:right w:val="none" w:sz="0" w:space="0" w:color="auto"/>
                      </w:divBdr>
                    </w:div>
                    <w:div w:id="890385854">
                      <w:marLeft w:val="0"/>
                      <w:marRight w:val="0"/>
                      <w:marTop w:val="0"/>
                      <w:marBottom w:val="0"/>
                      <w:divBdr>
                        <w:top w:val="none" w:sz="0" w:space="0" w:color="auto"/>
                        <w:left w:val="none" w:sz="0" w:space="0" w:color="auto"/>
                        <w:bottom w:val="none" w:sz="0" w:space="0" w:color="auto"/>
                        <w:right w:val="none" w:sz="0" w:space="0" w:color="auto"/>
                      </w:divBdr>
                    </w:div>
                    <w:div w:id="1033312472">
                      <w:marLeft w:val="0"/>
                      <w:marRight w:val="0"/>
                      <w:marTop w:val="0"/>
                      <w:marBottom w:val="0"/>
                      <w:divBdr>
                        <w:top w:val="none" w:sz="0" w:space="0" w:color="auto"/>
                        <w:left w:val="none" w:sz="0" w:space="0" w:color="auto"/>
                        <w:bottom w:val="none" w:sz="0" w:space="0" w:color="auto"/>
                        <w:right w:val="none" w:sz="0" w:space="0" w:color="auto"/>
                      </w:divBdr>
                    </w:div>
                    <w:div w:id="1095176121">
                      <w:marLeft w:val="0"/>
                      <w:marRight w:val="0"/>
                      <w:marTop w:val="0"/>
                      <w:marBottom w:val="0"/>
                      <w:divBdr>
                        <w:top w:val="none" w:sz="0" w:space="0" w:color="auto"/>
                        <w:left w:val="none" w:sz="0" w:space="0" w:color="auto"/>
                        <w:bottom w:val="none" w:sz="0" w:space="0" w:color="auto"/>
                        <w:right w:val="none" w:sz="0" w:space="0" w:color="auto"/>
                      </w:divBdr>
                    </w:div>
                    <w:div w:id="1169977600">
                      <w:marLeft w:val="0"/>
                      <w:marRight w:val="0"/>
                      <w:marTop w:val="0"/>
                      <w:marBottom w:val="0"/>
                      <w:divBdr>
                        <w:top w:val="none" w:sz="0" w:space="0" w:color="auto"/>
                        <w:left w:val="none" w:sz="0" w:space="0" w:color="auto"/>
                        <w:bottom w:val="none" w:sz="0" w:space="0" w:color="auto"/>
                        <w:right w:val="none" w:sz="0" w:space="0" w:color="auto"/>
                      </w:divBdr>
                    </w:div>
                  </w:divsChild>
                </w:div>
                <w:div w:id="1103574464">
                  <w:marLeft w:val="0"/>
                  <w:marRight w:val="0"/>
                  <w:marTop w:val="0"/>
                  <w:marBottom w:val="0"/>
                  <w:divBdr>
                    <w:top w:val="none" w:sz="0" w:space="0" w:color="auto"/>
                    <w:left w:val="none" w:sz="0" w:space="0" w:color="auto"/>
                    <w:bottom w:val="none" w:sz="0" w:space="0" w:color="auto"/>
                    <w:right w:val="none" w:sz="0" w:space="0" w:color="auto"/>
                  </w:divBdr>
                  <w:divsChild>
                    <w:div w:id="1202399320">
                      <w:marLeft w:val="0"/>
                      <w:marRight w:val="0"/>
                      <w:marTop w:val="0"/>
                      <w:marBottom w:val="0"/>
                      <w:divBdr>
                        <w:top w:val="none" w:sz="0" w:space="0" w:color="auto"/>
                        <w:left w:val="none" w:sz="0" w:space="0" w:color="auto"/>
                        <w:bottom w:val="none" w:sz="0" w:space="0" w:color="auto"/>
                        <w:right w:val="none" w:sz="0" w:space="0" w:color="auto"/>
                      </w:divBdr>
                    </w:div>
                  </w:divsChild>
                </w:div>
                <w:div w:id="1279416108">
                  <w:marLeft w:val="0"/>
                  <w:marRight w:val="0"/>
                  <w:marTop w:val="0"/>
                  <w:marBottom w:val="0"/>
                  <w:divBdr>
                    <w:top w:val="none" w:sz="0" w:space="0" w:color="auto"/>
                    <w:left w:val="none" w:sz="0" w:space="0" w:color="auto"/>
                    <w:bottom w:val="none" w:sz="0" w:space="0" w:color="auto"/>
                    <w:right w:val="none" w:sz="0" w:space="0" w:color="auto"/>
                  </w:divBdr>
                  <w:divsChild>
                    <w:div w:id="123549028">
                      <w:marLeft w:val="0"/>
                      <w:marRight w:val="0"/>
                      <w:marTop w:val="0"/>
                      <w:marBottom w:val="0"/>
                      <w:divBdr>
                        <w:top w:val="none" w:sz="0" w:space="0" w:color="auto"/>
                        <w:left w:val="none" w:sz="0" w:space="0" w:color="auto"/>
                        <w:bottom w:val="none" w:sz="0" w:space="0" w:color="auto"/>
                        <w:right w:val="none" w:sz="0" w:space="0" w:color="auto"/>
                      </w:divBdr>
                    </w:div>
                  </w:divsChild>
                </w:div>
                <w:div w:id="1375499679">
                  <w:marLeft w:val="0"/>
                  <w:marRight w:val="0"/>
                  <w:marTop w:val="0"/>
                  <w:marBottom w:val="0"/>
                  <w:divBdr>
                    <w:top w:val="none" w:sz="0" w:space="0" w:color="auto"/>
                    <w:left w:val="none" w:sz="0" w:space="0" w:color="auto"/>
                    <w:bottom w:val="none" w:sz="0" w:space="0" w:color="auto"/>
                    <w:right w:val="none" w:sz="0" w:space="0" w:color="auto"/>
                  </w:divBdr>
                  <w:divsChild>
                    <w:div w:id="295721075">
                      <w:marLeft w:val="0"/>
                      <w:marRight w:val="0"/>
                      <w:marTop w:val="0"/>
                      <w:marBottom w:val="0"/>
                      <w:divBdr>
                        <w:top w:val="none" w:sz="0" w:space="0" w:color="auto"/>
                        <w:left w:val="none" w:sz="0" w:space="0" w:color="auto"/>
                        <w:bottom w:val="none" w:sz="0" w:space="0" w:color="auto"/>
                        <w:right w:val="none" w:sz="0" w:space="0" w:color="auto"/>
                      </w:divBdr>
                    </w:div>
                  </w:divsChild>
                </w:div>
                <w:div w:id="1390886726">
                  <w:marLeft w:val="0"/>
                  <w:marRight w:val="0"/>
                  <w:marTop w:val="0"/>
                  <w:marBottom w:val="0"/>
                  <w:divBdr>
                    <w:top w:val="none" w:sz="0" w:space="0" w:color="auto"/>
                    <w:left w:val="none" w:sz="0" w:space="0" w:color="auto"/>
                    <w:bottom w:val="none" w:sz="0" w:space="0" w:color="auto"/>
                    <w:right w:val="none" w:sz="0" w:space="0" w:color="auto"/>
                  </w:divBdr>
                  <w:divsChild>
                    <w:div w:id="987200776">
                      <w:marLeft w:val="0"/>
                      <w:marRight w:val="0"/>
                      <w:marTop w:val="0"/>
                      <w:marBottom w:val="0"/>
                      <w:divBdr>
                        <w:top w:val="none" w:sz="0" w:space="0" w:color="auto"/>
                        <w:left w:val="none" w:sz="0" w:space="0" w:color="auto"/>
                        <w:bottom w:val="none" w:sz="0" w:space="0" w:color="auto"/>
                        <w:right w:val="none" w:sz="0" w:space="0" w:color="auto"/>
                      </w:divBdr>
                    </w:div>
                  </w:divsChild>
                </w:div>
                <w:div w:id="1425569192">
                  <w:marLeft w:val="0"/>
                  <w:marRight w:val="0"/>
                  <w:marTop w:val="0"/>
                  <w:marBottom w:val="0"/>
                  <w:divBdr>
                    <w:top w:val="none" w:sz="0" w:space="0" w:color="auto"/>
                    <w:left w:val="none" w:sz="0" w:space="0" w:color="auto"/>
                    <w:bottom w:val="none" w:sz="0" w:space="0" w:color="auto"/>
                    <w:right w:val="none" w:sz="0" w:space="0" w:color="auto"/>
                  </w:divBdr>
                  <w:divsChild>
                    <w:div w:id="674922494">
                      <w:marLeft w:val="0"/>
                      <w:marRight w:val="0"/>
                      <w:marTop w:val="0"/>
                      <w:marBottom w:val="0"/>
                      <w:divBdr>
                        <w:top w:val="none" w:sz="0" w:space="0" w:color="auto"/>
                        <w:left w:val="none" w:sz="0" w:space="0" w:color="auto"/>
                        <w:bottom w:val="none" w:sz="0" w:space="0" w:color="auto"/>
                        <w:right w:val="none" w:sz="0" w:space="0" w:color="auto"/>
                      </w:divBdr>
                    </w:div>
                    <w:div w:id="1784961718">
                      <w:marLeft w:val="0"/>
                      <w:marRight w:val="0"/>
                      <w:marTop w:val="0"/>
                      <w:marBottom w:val="0"/>
                      <w:divBdr>
                        <w:top w:val="none" w:sz="0" w:space="0" w:color="auto"/>
                        <w:left w:val="none" w:sz="0" w:space="0" w:color="auto"/>
                        <w:bottom w:val="none" w:sz="0" w:space="0" w:color="auto"/>
                        <w:right w:val="none" w:sz="0" w:space="0" w:color="auto"/>
                      </w:divBdr>
                    </w:div>
                  </w:divsChild>
                </w:div>
                <w:div w:id="1556703064">
                  <w:marLeft w:val="0"/>
                  <w:marRight w:val="0"/>
                  <w:marTop w:val="0"/>
                  <w:marBottom w:val="0"/>
                  <w:divBdr>
                    <w:top w:val="none" w:sz="0" w:space="0" w:color="auto"/>
                    <w:left w:val="none" w:sz="0" w:space="0" w:color="auto"/>
                    <w:bottom w:val="none" w:sz="0" w:space="0" w:color="auto"/>
                    <w:right w:val="none" w:sz="0" w:space="0" w:color="auto"/>
                  </w:divBdr>
                  <w:divsChild>
                    <w:div w:id="1731690487">
                      <w:marLeft w:val="0"/>
                      <w:marRight w:val="0"/>
                      <w:marTop w:val="0"/>
                      <w:marBottom w:val="0"/>
                      <w:divBdr>
                        <w:top w:val="none" w:sz="0" w:space="0" w:color="auto"/>
                        <w:left w:val="none" w:sz="0" w:space="0" w:color="auto"/>
                        <w:bottom w:val="none" w:sz="0" w:space="0" w:color="auto"/>
                        <w:right w:val="none" w:sz="0" w:space="0" w:color="auto"/>
                      </w:divBdr>
                    </w:div>
                  </w:divsChild>
                </w:div>
                <w:div w:id="1572544797">
                  <w:marLeft w:val="0"/>
                  <w:marRight w:val="0"/>
                  <w:marTop w:val="0"/>
                  <w:marBottom w:val="0"/>
                  <w:divBdr>
                    <w:top w:val="none" w:sz="0" w:space="0" w:color="auto"/>
                    <w:left w:val="none" w:sz="0" w:space="0" w:color="auto"/>
                    <w:bottom w:val="none" w:sz="0" w:space="0" w:color="auto"/>
                    <w:right w:val="none" w:sz="0" w:space="0" w:color="auto"/>
                  </w:divBdr>
                  <w:divsChild>
                    <w:div w:id="88159114">
                      <w:marLeft w:val="0"/>
                      <w:marRight w:val="0"/>
                      <w:marTop w:val="0"/>
                      <w:marBottom w:val="0"/>
                      <w:divBdr>
                        <w:top w:val="none" w:sz="0" w:space="0" w:color="auto"/>
                        <w:left w:val="none" w:sz="0" w:space="0" w:color="auto"/>
                        <w:bottom w:val="none" w:sz="0" w:space="0" w:color="auto"/>
                        <w:right w:val="none" w:sz="0" w:space="0" w:color="auto"/>
                      </w:divBdr>
                    </w:div>
                  </w:divsChild>
                </w:div>
                <w:div w:id="1670912965">
                  <w:marLeft w:val="0"/>
                  <w:marRight w:val="0"/>
                  <w:marTop w:val="0"/>
                  <w:marBottom w:val="0"/>
                  <w:divBdr>
                    <w:top w:val="none" w:sz="0" w:space="0" w:color="auto"/>
                    <w:left w:val="none" w:sz="0" w:space="0" w:color="auto"/>
                    <w:bottom w:val="none" w:sz="0" w:space="0" w:color="auto"/>
                    <w:right w:val="none" w:sz="0" w:space="0" w:color="auto"/>
                  </w:divBdr>
                  <w:divsChild>
                    <w:div w:id="1526362096">
                      <w:marLeft w:val="0"/>
                      <w:marRight w:val="0"/>
                      <w:marTop w:val="0"/>
                      <w:marBottom w:val="0"/>
                      <w:divBdr>
                        <w:top w:val="none" w:sz="0" w:space="0" w:color="auto"/>
                        <w:left w:val="none" w:sz="0" w:space="0" w:color="auto"/>
                        <w:bottom w:val="none" w:sz="0" w:space="0" w:color="auto"/>
                        <w:right w:val="none" w:sz="0" w:space="0" w:color="auto"/>
                      </w:divBdr>
                    </w:div>
                  </w:divsChild>
                </w:div>
                <w:div w:id="1745832724">
                  <w:marLeft w:val="0"/>
                  <w:marRight w:val="0"/>
                  <w:marTop w:val="0"/>
                  <w:marBottom w:val="0"/>
                  <w:divBdr>
                    <w:top w:val="none" w:sz="0" w:space="0" w:color="auto"/>
                    <w:left w:val="none" w:sz="0" w:space="0" w:color="auto"/>
                    <w:bottom w:val="none" w:sz="0" w:space="0" w:color="auto"/>
                    <w:right w:val="none" w:sz="0" w:space="0" w:color="auto"/>
                  </w:divBdr>
                  <w:divsChild>
                    <w:div w:id="42486143">
                      <w:marLeft w:val="0"/>
                      <w:marRight w:val="0"/>
                      <w:marTop w:val="0"/>
                      <w:marBottom w:val="0"/>
                      <w:divBdr>
                        <w:top w:val="none" w:sz="0" w:space="0" w:color="auto"/>
                        <w:left w:val="none" w:sz="0" w:space="0" w:color="auto"/>
                        <w:bottom w:val="none" w:sz="0" w:space="0" w:color="auto"/>
                        <w:right w:val="none" w:sz="0" w:space="0" w:color="auto"/>
                      </w:divBdr>
                    </w:div>
                    <w:div w:id="796921229">
                      <w:marLeft w:val="0"/>
                      <w:marRight w:val="0"/>
                      <w:marTop w:val="0"/>
                      <w:marBottom w:val="0"/>
                      <w:divBdr>
                        <w:top w:val="none" w:sz="0" w:space="0" w:color="auto"/>
                        <w:left w:val="none" w:sz="0" w:space="0" w:color="auto"/>
                        <w:bottom w:val="none" w:sz="0" w:space="0" w:color="auto"/>
                        <w:right w:val="none" w:sz="0" w:space="0" w:color="auto"/>
                      </w:divBdr>
                    </w:div>
                    <w:div w:id="817652128">
                      <w:marLeft w:val="0"/>
                      <w:marRight w:val="0"/>
                      <w:marTop w:val="0"/>
                      <w:marBottom w:val="0"/>
                      <w:divBdr>
                        <w:top w:val="none" w:sz="0" w:space="0" w:color="auto"/>
                        <w:left w:val="none" w:sz="0" w:space="0" w:color="auto"/>
                        <w:bottom w:val="none" w:sz="0" w:space="0" w:color="auto"/>
                        <w:right w:val="none" w:sz="0" w:space="0" w:color="auto"/>
                      </w:divBdr>
                    </w:div>
                    <w:div w:id="1264652835">
                      <w:marLeft w:val="0"/>
                      <w:marRight w:val="0"/>
                      <w:marTop w:val="0"/>
                      <w:marBottom w:val="0"/>
                      <w:divBdr>
                        <w:top w:val="none" w:sz="0" w:space="0" w:color="auto"/>
                        <w:left w:val="none" w:sz="0" w:space="0" w:color="auto"/>
                        <w:bottom w:val="none" w:sz="0" w:space="0" w:color="auto"/>
                        <w:right w:val="none" w:sz="0" w:space="0" w:color="auto"/>
                      </w:divBdr>
                    </w:div>
                    <w:div w:id="1369716223">
                      <w:marLeft w:val="0"/>
                      <w:marRight w:val="0"/>
                      <w:marTop w:val="0"/>
                      <w:marBottom w:val="0"/>
                      <w:divBdr>
                        <w:top w:val="none" w:sz="0" w:space="0" w:color="auto"/>
                        <w:left w:val="none" w:sz="0" w:space="0" w:color="auto"/>
                        <w:bottom w:val="none" w:sz="0" w:space="0" w:color="auto"/>
                        <w:right w:val="none" w:sz="0" w:space="0" w:color="auto"/>
                      </w:divBdr>
                    </w:div>
                    <w:div w:id="1806001488">
                      <w:marLeft w:val="0"/>
                      <w:marRight w:val="0"/>
                      <w:marTop w:val="0"/>
                      <w:marBottom w:val="0"/>
                      <w:divBdr>
                        <w:top w:val="none" w:sz="0" w:space="0" w:color="auto"/>
                        <w:left w:val="none" w:sz="0" w:space="0" w:color="auto"/>
                        <w:bottom w:val="none" w:sz="0" w:space="0" w:color="auto"/>
                        <w:right w:val="none" w:sz="0" w:space="0" w:color="auto"/>
                      </w:divBdr>
                    </w:div>
                  </w:divsChild>
                </w:div>
                <w:div w:id="1760373670">
                  <w:marLeft w:val="0"/>
                  <w:marRight w:val="0"/>
                  <w:marTop w:val="0"/>
                  <w:marBottom w:val="0"/>
                  <w:divBdr>
                    <w:top w:val="none" w:sz="0" w:space="0" w:color="auto"/>
                    <w:left w:val="none" w:sz="0" w:space="0" w:color="auto"/>
                    <w:bottom w:val="none" w:sz="0" w:space="0" w:color="auto"/>
                    <w:right w:val="none" w:sz="0" w:space="0" w:color="auto"/>
                  </w:divBdr>
                  <w:divsChild>
                    <w:div w:id="621031994">
                      <w:marLeft w:val="0"/>
                      <w:marRight w:val="0"/>
                      <w:marTop w:val="0"/>
                      <w:marBottom w:val="0"/>
                      <w:divBdr>
                        <w:top w:val="none" w:sz="0" w:space="0" w:color="auto"/>
                        <w:left w:val="none" w:sz="0" w:space="0" w:color="auto"/>
                        <w:bottom w:val="none" w:sz="0" w:space="0" w:color="auto"/>
                        <w:right w:val="none" w:sz="0" w:space="0" w:color="auto"/>
                      </w:divBdr>
                    </w:div>
                    <w:div w:id="1649551786">
                      <w:marLeft w:val="0"/>
                      <w:marRight w:val="0"/>
                      <w:marTop w:val="0"/>
                      <w:marBottom w:val="0"/>
                      <w:divBdr>
                        <w:top w:val="none" w:sz="0" w:space="0" w:color="auto"/>
                        <w:left w:val="none" w:sz="0" w:space="0" w:color="auto"/>
                        <w:bottom w:val="none" w:sz="0" w:space="0" w:color="auto"/>
                        <w:right w:val="none" w:sz="0" w:space="0" w:color="auto"/>
                      </w:divBdr>
                    </w:div>
                    <w:div w:id="1710229323">
                      <w:marLeft w:val="0"/>
                      <w:marRight w:val="0"/>
                      <w:marTop w:val="0"/>
                      <w:marBottom w:val="0"/>
                      <w:divBdr>
                        <w:top w:val="none" w:sz="0" w:space="0" w:color="auto"/>
                        <w:left w:val="none" w:sz="0" w:space="0" w:color="auto"/>
                        <w:bottom w:val="none" w:sz="0" w:space="0" w:color="auto"/>
                        <w:right w:val="none" w:sz="0" w:space="0" w:color="auto"/>
                      </w:divBdr>
                    </w:div>
                  </w:divsChild>
                </w:div>
                <w:div w:id="1823036456">
                  <w:marLeft w:val="0"/>
                  <w:marRight w:val="0"/>
                  <w:marTop w:val="0"/>
                  <w:marBottom w:val="0"/>
                  <w:divBdr>
                    <w:top w:val="none" w:sz="0" w:space="0" w:color="auto"/>
                    <w:left w:val="none" w:sz="0" w:space="0" w:color="auto"/>
                    <w:bottom w:val="none" w:sz="0" w:space="0" w:color="auto"/>
                    <w:right w:val="none" w:sz="0" w:space="0" w:color="auto"/>
                  </w:divBdr>
                  <w:divsChild>
                    <w:div w:id="1658146484">
                      <w:marLeft w:val="0"/>
                      <w:marRight w:val="0"/>
                      <w:marTop w:val="0"/>
                      <w:marBottom w:val="0"/>
                      <w:divBdr>
                        <w:top w:val="none" w:sz="0" w:space="0" w:color="auto"/>
                        <w:left w:val="none" w:sz="0" w:space="0" w:color="auto"/>
                        <w:bottom w:val="none" w:sz="0" w:space="0" w:color="auto"/>
                        <w:right w:val="none" w:sz="0" w:space="0" w:color="auto"/>
                      </w:divBdr>
                    </w:div>
                  </w:divsChild>
                </w:div>
                <w:div w:id="1825856661">
                  <w:marLeft w:val="0"/>
                  <w:marRight w:val="0"/>
                  <w:marTop w:val="0"/>
                  <w:marBottom w:val="0"/>
                  <w:divBdr>
                    <w:top w:val="none" w:sz="0" w:space="0" w:color="auto"/>
                    <w:left w:val="none" w:sz="0" w:space="0" w:color="auto"/>
                    <w:bottom w:val="none" w:sz="0" w:space="0" w:color="auto"/>
                    <w:right w:val="none" w:sz="0" w:space="0" w:color="auto"/>
                  </w:divBdr>
                  <w:divsChild>
                    <w:div w:id="473721970">
                      <w:marLeft w:val="0"/>
                      <w:marRight w:val="0"/>
                      <w:marTop w:val="0"/>
                      <w:marBottom w:val="0"/>
                      <w:divBdr>
                        <w:top w:val="none" w:sz="0" w:space="0" w:color="auto"/>
                        <w:left w:val="none" w:sz="0" w:space="0" w:color="auto"/>
                        <w:bottom w:val="none" w:sz="0" w:space="0" w:color="auto"/>
                        <w:right w:val="none" w:sz="0" w:space="0" w:color="auto"/>
                      </w:divBdr>
                    </w:div>
                  </w:divsChild>
                </w:div>
                <w:div w:id="1827889847">
                  <w:marLeft w:val="0"/>
                  <w:marRight w:val="0"/>
                  <w:marTop w:val="0"/>
                  <w:marBottom w:val="0"/>
                  <w:divBdr>
                    <w:top w:val="none" w:sz="0" w:space="0" w:color="auto"/>
                    <w:left w:val="none" w:sz="0" w:space="0" w:color="auto"/>
                    <w:bottom w:val="none" w:sz="0" w:space="0" w:color="auto"/>
                    <w:right w:val="none" w:sz="0" w:space="0" w:color="auto"/>
                  </w:divBdr>
                  <w:divsChild>
                    <w:div w:id="262344568">
                      <w:marLeft w:val="0"/>
                      <w:marRight w:val="0"/>
                      <w:marTop w:val="0"/>
                      <w:marBottom w:val="0"/>
                      <w:divBdr>
                        <w:top w:val="none" w:sz="0" w:space="0" w:color="auto"/>
                        <w:left w:val="none" w:sz="0" w:space="0" w:color="auto"/>
                        <w:bottom w:val="none" w:sz="0" w:space="0" w:color="auto"/>
                        <w:right w:val="none" w:sz="0" w:space="0" w:color="auto"/>
                      </w:divBdr>
                    </w:div>
                    <w:div w:id="375660599">
                      <w:marLeft w:val="0"/>
                      <w:marRight w:val="0"/>
                      <w:marTop w:val="0"/>
                      <w:marBottom w:val="0"/>
                      <w:divBdr>
                        <w:top w:val="none" w:sz="0" w:space="0" w:color="auto"/>
                        <w:left w:val="none" w:sz="0" w:space="0" w:color="auto"/>
                        <w:bottom w:val="none" w:sz="0" w:space="0" w:color="auto"/>
                        <w:right w:val="none" w:sz="0" w:space="0" w:color="auto"/>
                      </w:divBdr>
                    </w:div>
                    <w:div w:id="699747092">
                      <w:marLeft w:val="0"/>
                      <w:marRight w:val="0"/>
                      <w:marTop w:val="0"/>
                      <w:marBottom w:val="0"/>
                      <w:divBdr>
                        <w:top w:val="none" w:sz="0" w:space="0" w:color="auto"/>
                        <w:left w:val="none" w:sz="0" w:space="0" w:color="auto"/>
                        <w:bottom w:val="none" w:sz="0" w:space="0" w:color="auto"/>
                        <w:right w:val="none" w:sz="0" w:space="0" w:color="auto"/>
                      </w:divBdr>
                    </w:div>
                    <w:div w:id="1304892525">
                      <w:marLeft w:val="0"/>
                      <w:marRight w:val="0"/>
                      <w:marTop w:val="0"/>
                      <w:marBottom w:val="0"/>
                      <w:divBdr>
                        <w:top w:val="none" w:sz="0" w:space="0" w:color="auto"/>
                        <w:left w:val="none" w:sz="0" w:space="0" w:color="auto"/>
                        <w:bottom w:val="none" w:sz="0" w:space="0" w:color="auto"/>
                        <w:right w:val="none" w:sz="0" w:space="0" w:color="auto"/>
                      </w:divBdr>
                    </w:div>
                    <w:div w:id="1763918584">
                      <w:marLeft w:val="0"/>
                      <w:marRight w:val="0"/>
                      <w:marTop w:val="0"/>
                      <w:marBottom w:val="0"/>
                      <w:divBdr>
                        <w:top w:val="none" w:sz="0" w:space="0" w:color="auto"/>
                        <w:left w:val="none" w:sz="0" w:space="0" w:color="auto"/>
                        <w:bottom w:val="none" w:sz="0" w:space="0" w:color="auto"/>
                        <w:right w:val="none" w:sz="0" w:space="0" w:color="auto"/>
                      </w:divBdr>
                    </w:div>
                    <w:div w:id="1822232501">
                      <w:marLeft w:val="0"/>
                      <w:marRight w:val="0"/>
                      <w:marTop w:val="0"/>
                      <w:marBottom w:val="0"/>
                      <w:divBdr>
                        <w:top w:val="none" w:sz="0" w:space="0" w:color="auto"/>
                        <w:left w:val="none" w:sz="0" w:space="0" w:color="auto"/>
                        <w:bottom w:val="none" w:sz="0" w:space="0" w:color="auto"/>
                        <w:right w:val="none" w:sz="0" w:space="0" w:color="auto"/>
                      </w:divBdr>
                    </w:div>
                    <w:div w:id="1846893622">
                      <w:marLeft w:val="0"/>
                      <w:marRight w:val="0"/>
                      <w:marTop w:val="0"/>
                      <w:marBottom w:val="0"/>
                      <w:divBdr>
                        <w:top w:val="none" w:sz="0" w:space="0" w:color="auto"/>
                        <w:left w:val="none" w:sz="0" w:space="0" w:color="auto"/>
                        <w:bottom w:val="none" w:sz="0" w:space="0" w:color="auto"/>
                        <w:right w:val="none" w:sz="0" w:space="0" w:color="auto"/>
                      </w:divBdr>
                    </w:div>
                    <w:div w:id="2029789776">
                      <w:marLeft w:val="0"/>
                      <w:marRight w:val="0"/>
                      <w:marTop w:val="0"/>
                      <w:marBottom w:val="0"/>
                      <w:divBdr>
                        <w:top w:val="none" w:sz="0" w:space="0" w:color="auto"/>
                        <w:left w:val="none" w:sz="0" w:space="0" w:color="auto"/>
                        <w:bottom w:val="none" w:sz="0" w:space="0" w:color="auto"/>
                        <w:right w:val="none" w:sz="0" w:space="0" w:color="auto"/>
                      </w:divBdr>
                    </w:div>
                  </w:divsChild>
                </w:div>
                <w:div w:id="1921525349">
                  <w:marLeft w:val="0"/>
                  <w:marRight w:val="0"/>
                  <w:marTop w:val="0"/>
                  <w:marBottom w:val="0"/>
                  <w:divBdr>
                    <w:top w:val="none" w:sz="0" w:space="0" w:color="auto"/>
                    <w:left w:val="none" w:sz="0" w:space="0" w:color="auto"/>
                    <w:bottom w:val="none" w:sz="0" w:space="0" w:color="auto"/>
                    <w:right w:val="none" w:sz="0" w:space="0" w:color="auto"/>
                  </w:divBdr>
                  <w:divsChild>
                    <w:div w:id="987321099">
                      <w:marLeft w:val="0"/>
                      <w:marRight w:val="0"/>
                      <w:marTop w:val="0"/>
                      <w:marBottom w:val="0"/>
                      <w:divBdr>
                        <w:top w:val="none" w:sz="0" w:space="0" w:color="auto"/>
                        <w:left w:val="none" w:sz="0" w:space="0" w:color="auto"/>
                        <w:bottom w:val="none" w:sz="0" w:space="0" w:color="auto"/>
                        <w:right w:val="none" w:sz="0" w:space="0" w:color="auto"/>
                      </w:divBdr>
                    </w:div>
                  </w:divsChild>
                </w:div>
                <w:div w:id="1930311503">
                  <w:marLeft w:val="0"/>
                  <w:marRight w:val="0"/>
                  <w:marTop w:val="0"/>
                  <w:marBottom w:val="0"/>
                  <w:divBdr>
                    <w:top w:val="none" w:sz="0" w:space="0" w:color="auto"/>
                    <w:left w:val="none" w:sz="0" w:space="0" w:color="auto"/>
                    <w:bottom w:val="none" w:sz="0" w:space="0" w:color="auto"/>
                    <w:right w:val="none" w:sz="0" w:space="0" w:color="auto"/>
                  </w:divBdr>
                  <w:divsChild>
                    <w:div w:id="677318446">
                      <w:marLeft w:val="0"/>
                      <w:marRight w:val="0"/>
                      <w:marTop w:val="0"/>
                      <w:marBottom w:val="0"/>
                      <w:divBdr>
                        <w:top w:val="none" w:sz="0" w:space="0" w:color="auto"/>
                        <w:left w:val="none" w:sz="0" w:space="0" w:color="auto"/>
                        <w:bottom w:val="none" w:sz="0" w:space="0" w:color="auto"/>
                        <w:right w:val="none" w:sz="0" w:space="0" w:color="auto"/>
                      </w:divBdr>
                    </w:div>
                    <w:div w:id="1734504490">
                      <w:marLeft w:val="0"/>
                      <w:marRight w:val="0"/>
                      <w:marTop w:val="0"/>
                      <w:marBottom w:val="0"/>
                      <w:divBdr>
                        <w:top w:val="none" w:sz="0" w:space="0" w:color="auto"/>
                        <w:left w:val="none" w:sz="0" w:space="0" w:color="auto"/>
                        <w:bottom w:val="none" w:sz="0" w:space="0" w:color="auto"/>
                        <w:right w:val="none" w:sz="0" w:space="0" w:color="auto"/>
                      </w:divBdr>
                    </w:div>
                    <w:div w:id="1744177272">
                      <w:marLeft w:val="0"/>
                      <w:marRight w:val="0"/>
                      <w:marTop w:val="0"/>
                      <w:marBottom w:val="0"/>
                      <w:divBdr>
                        <w:top w:val="none" w:sz="0" w:space="0" w:color="auto"/>
                        <w:left w:val="none" w:sz="0" w:space="0" w:color="auto"/>
                        <w:bottom w:val="none" w:sz="0" w:space="0" w:color="auto"/>
                        <w:right w:val="none" w:sz="0" w:space="0" w:color="auto"/>
                      </w:divBdr>
                    </w:div>
                  </w:divsChild>
                </w:div>
                <w:div w:id="2062752315">
                  <w:marLeft w:val="0"/>
                  <w:marRight w:val="0"/>
                  <w:marTop w:val="0"/>
                  <w:marBottom w:val="0"/>
                  <w:divBdr>
                    <w:top w:val="none" w:sz="0" w:space="0" w:color="auto"/>
                    <w:left w:val="none" w:sz="0" w:space="0" w:color="auto"/>
                    <w:bottom w:val="none" w:sz="0" w:space="0" w:color="auto"/>
                    <w:right w:val="none" w:sz="0" w:space="0" w:color="auto"/>
                  </w:divBdr>
                  <w:divsChild>
                    <w:div w:id="1749158646">
                      <w:marLeft w:val="0"/>
                      <w:marRight w:val="0"/>
                      <w:marTop w:val="0"/>
                      <w:marBottom w:val="0"/>
                      <w:divBdr>
                        <w:top w:val="none" w:sz="0" w:space="0" w:color="auto"/>
                        <w:left w:val="none" w:sz="0" w:space="0" w:color="auto"/>
                        <w:bottom w:val="none" w:sz="0" w:space="0" w:color="auto"/>
                        <w:right w:val="none" w:sz="0" w:space="0" w:color="auto"/>
                      </w:divBdr>
                    </w:div>
                  </w:divsChild>
                </w:div>
                <w:div w:id="2102026095">
                  <w:marLeft w:val="0"/>
                  <w:marRight w:val="0"/>
                  <w:marTop w:val="0"/>
                  <w:marBottom w:val="0"/>
                  <w:divBdr>
                    <w:top w:val="none" w:sz="0" w:space="0" w:color="auto"/>
                    <w:left w:val="none" w:sz="0" w:space="0" w:color="auto"/>
                    <w:bottom w:val="none" w:sz="0" w:space="0" w:color="auto"/>
                    <w:right w:val="none" w:sz="0" w:space="0" w:color="auto"/>
                  </w:divBdr>
                  <w:divsChild>
                    <w:div w:id="1752314223">
                      <w:marLeft w:val="0"/>
                      <w:marRight w:val="0"/>
                      <w:marTop w:val="0"/>
                      <w:marBottom w:val="0"/>
                      <w:divBdr>
                        <w:top w:val="none" w:sz="0" w:space="0" w:color="auto"/>
                        <w:left w:val="none" w:sz="0" w:space="0" w:color="auto"/>
                        <w:bottom w:val="none" w:sz="0" w:space="0" w:color="auto"/>
                        <w:right w:val="none" w:sz="0" w:space="0" w:color="auto"/>
                      </w:divBdr>
                    </w:div>
                  </w:divsChild>
                </w:div>
                <w:div w:id="2136101511">
                  <w:marLeft w:val="0"/>
                  <w:marRight w:val="0"/>
                  <w:marTop w:val="0"/>
                  <w:marBottom w:val="0"/>
                  <w:divBdr>
                    <w:top w:val="none" w:sz="0" w:space="0" w:color="auto"/>
                    <w:left w:val="none" w:sz="0" w:space="0" w:color="auto"/>
                    <w:bottom w:val="none" w:sz="0" w:space="0" w:color="auto"/>
                    <w:right w:val="none" w:sz="0" w:space="0" w:color="auto"/>
                  </w:divBdr>
                  <w:divsChild>
                    <w:div w:id="1282111289">
                      <w:marLeft w:val="0"/>
                      <w:marRight w:val="0"/>
                      <w:marTop w:val="0"/>
                      <w:marBottom w:val="0"/>
                      <w:divBdr>
                        <w:top w:val="none" w:sz="0" w:space="0" w:color="auto"/>
                        <w:left w:val="none" w:sz="0" w:space="0" w:color="auto"/>
                        <w:bottom w:val="none" w:sz="0" w:space="0" w:color="auto"/>
                        <w:right w:val="none" w:sz="0" w:space="0" w:color="auto"/>
                      </w:divBdr>
                    </w:div>
                    <w:div w:id="20681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1017">
          <w:marLeft w:val="0"/>
          <w:marRight w:val="0"/>
          <w:marTop w:val="0"/>
          <w:marBottom w:val="0"/>
          <w:divBdr>
            <w:top w:val="none" w:sz="0" w:space="0" w:color="auto"/>
            <w:left w:val="none" w:sz="0" w:space="0" w:color="auto"/>
            <w:bottom w:val="none" w:sz="0" w:space="0" w:color="auto"/>
            <w:right w:val="none" w:sz="0" w:space="0" w:color="auto"/>
          </w:divBdr>
        </w:div>
        <w:div w:id="866677510">
          <w:marLeft w:val="0"/>
          <w:marRight w:val="0"/>
          <w:marTop w:val="0"/>
          <w:marBottom w:val="0"/>
          <w:divBdr>
            <w:top w:val="none" w:sz="0" w:space="0" w:color="auto"/>
            <w:left w:val="none" w:sz="0" w:space="0" w:color="auto"/>
            <w:bottom w:val="none" w:sz="0" w:space="0" w:color="auto"/>
            <w:right w:val="none" w:sz="0" w:space="0" w:color="auto"/>
          </w:divBdr>
        </w:div>
        <w:div w:id="1276326512">
          <w:marLeft w:val="0"/>
          <w:marRight w:val="0"/>
          <w:marTop w:val="0"/>
          <w:marBottom w:val="0"/>
          <w:divBdr>
            <w:top w:val="none" w:sz="0" w:space="0" w:color="auto"/>
            <w:left w:val="none" w:sz="0" w:space="0" w:color="auto"/>
            <w:bottom w:val="none" w:sz="0" w:space="0" w:color="auto"/>
            <w:right w:val="none" w:sz="0" w:space="0" w:color="auto"/>
          </w:divBdr>
        </w:div>
        <w:div w:id="1304235107">
          <w:marLeft w:val="0"/>
          <w:marRight w:val="0"/>
          <w:marTop w:val="0"/>
          <w:marBottom w:val="0"/>
          <w:divBdr>
            <w:top w:val="none" w:sz="0" w:space="0" w:color="auto"/>
            <w:left w:val="none" w:sz="0" w:space="0" w:color="auto"/>
            <w:bottom w:val="none" w:sz="0" w:space="0" w:color="auto"/>
            <w:right w:val="none" w:sz="0" w:space="0" w:color="auto"/>
          </w:divBdr>
        </w:div>
        <w:div w:id="1741169921">
          <w:marLeft w:val="0"/>
          <w:marRight w:val="0"/>
          <w:marTop w:val="0"/>
          <w:marBottom w:val="0"/>
          <w:divBdr>
            <w:top w:val="none" w:sz="0" w:space="0" w:color="auto"/>
            <w:left w:val="none" w:sz="0" w:space="0" w:color="auto"/>
            <w:bottom w:val="none" w:sz="0" w:space="0" w:color="auto"/>
            <w:right w:val="none" w:sz="0" w:space="0" w:color="auto"/>
          </w:divBdr>
          <w:divsChild>
            <w:div w:id="429201932">
              <w:marLeft w:val="0"/>
              <w:marRight w:val="0"/>
              <w:marTop w:val="0"/>
              <w:marBottom w:val="0"/>
              <w:divBdr>
                <w:top w:val="none" w:sz="0" w:space="0" w:color="auto"/>
                <w:left w:val="none" w:sz="0" w:space="0" w:color="auto"/>
                <w:bottom w:val="none" w:sz="0" w:space="0" w:color="auto"/>
                <w:right w:val="none" w:sz="0" w:space="0" w:color="auto"/>
              </w:divBdr>
            </w:div>
            <w:div w:id="504173809">
              <w:marLeft w:val="0"/>
              <w:marRight w:val="0"/>
              <w:marTop w:val="0"/>
              <w:marBottom w:val="0"/>
              <w:divBdr>
                <w:top w:val="none" w:sz="0" w:space="0" w:color="auto"/>
                <w:left w:val="none" w:sz="0" w:space="0" w:color="auto"/>
                <w:bottom w:val="none" w:sz="0" w:space="0" w:color="auto"/>
                <w:right w:val="none" w:sz="0" w:space="0" w:color="auto"/>
              </w:divBdr>
            </w:div>
            <w:div w:id="1004354999">
              <w:marLeft w:val="0"/>
              <w:marRight w:val="0"/>
              <w:marTop w:val="0"/>
              <w:marBottom w:val="0"/>
              <w:divBdr>
                <w:top w:val="none" w:sz="0" w:space="0" w:color="auto"/>
                <w:left w:val="none" w:sz="0" w:space="0" w:color="auto"/>
                <w:bottom w:val="none" w:sz="0" w:space="0" w:color="auto"/>
                <w:right w:val="none" w:sz="0" w:space="0" w:color="auto"/>
              </w:divBdr>
            </w:div>
            <w:div w:id="1407220386">
              <w:marLeft w:val="0"/>
              <w:marRight w:val="0"/>
              <w:marTop w:val="0"/>
              <w:marBottom w:val="0"/>
              <w:divBdr>
                <w:top w:val="none" w:sz="0" w:space="0" w:color="auto"/>
                <w:left w:val="none" w:sz="0" w:space="0" w:color="auto"/>
                <w:bottom w:val="none" w:sz="0" w:space="0" w:color="auto"/>
                <w:right w:val="none" w:sz="0" w:space="0" w:color="auto"/>
              </w:divBdr>
            </w:div>
            <w:div w:id="1585525540">
              <w:marLeft w:val="0"/>
              <w:marRight w:val="0"/>
              <w:marTop w:val="0"/>
              <w:marBottom w:val="0"/>
              <w:divBdr>
                <w:top w:val="none" w:sz="0" w:space="0" w:color="auto"/>
                <w:left w:val="none" w:sz="0" w:space="0" w:color="auto"/>
                <w:bottom w:val="none" w:sz="0" w:space="0" w:color="auto"/>
                <w:right w:val="none" w:sz="0" w:space="0" w:color="auto"/>
              </w:divBdr>
            </w:div>
          </w:divsChild>
        </w:div>
        <w:div w:id="1849443450">
          <w:marLeft w:val="0"/>
          <w:marRight w:val="0"/>
          <w:marTop w:val="0"/>
          <w:marBottom w:val="0"/>
          <w:divBdr>
            <w:top w:val="none" w:sz="0" w:space="0" w:color="auto"/>
            <w:left w:val="none" w:sz="0" w:space="0" w:color="auto"/>
            <w:bottom w:val="none" w:sz="0" w:space="0" w:color="auto"/>
            <w:right w:val="none" w:sz="0" w:space="0" w:color="auto"/>
          </w:divBdr>
        </w:div>
        <w:div w:id="2057267098">
          <w:marLeft w:val="0"/>
          <w:marRight w:val="0"/>
          <w:marTop w:val="0"/>
          <w:marBottom w:val="0"/>
          <w:divBdr>
            <w:top w:val="none" w:sz="0" w:space="0" w:color="auto"/>
            <w:left w:val="none" w:sz="0" w:space="0" w:color="auto"/>
            <w:bottom w:val="none" w:sz="0" w:space="0" w:color="auto"/>
            <w:right w:val="none" w:sz="0" w:space="0" w:color="auto"/>
          </w:divBdr>
        </w:div>
        <w:div w:id="2141342457">
          <w:marLeft w:val="0"/>
          <w:marRight w:val="0"/>
          <w:marTop w:val="0"/>
          <w:marBottom w:val="0"/>
          <w:divBdr>
            <w:top w:val="none" w:sz="0" w:space="0" w:color="auto"/>
            <w:left w:val="none" w:sz="0" w:space="0" w:color="auto"/>
            <w:bottom w:val="none" w:sz="0" w:space="0" w:color="auto"/>
            <w:right w:val="none" w:sz="0" w:space="0" w:color="auto"/>
          </w:divBdr>
        </w:div>
      </w:divsChild>
    </w:div>
    <w:div w:id="610090370">
      <w:bodyDiv w:val="1"/>
      <w:marLeft w:val="0"/>
      <w:marRight w:val="0"/>
      <w:marTop w:val="0"/>
      <w:marBottom w:val="0"/>
      <w:divBdr>
        <w:top w:val="none" w:sz="0" w:space="0" w:color="auto"/>
        <w:left w:val="none" w:sz="0" w:space="0" w:color="auto"/>
        <w:bottom w:val="none" w:sz="0" w:space="0" w:color="auto"/>
        <w:right w:val="none" w:sz="0" w:space="0" w:color="auto"/>
      </w:divBdr>
    </w:div>
    <w:div w:id="867063764">
      <w:bodyDiv w:val="1"/>
      <w:marLeft w:val="0"/>
      <w:marRight w:val="0"/>
      <w:marTop w:val="0"/>
      <w:marBottom w:val="0"/>
      <w:divBdr>
        <w:top w:val="none" w:sz="0" w:space="0" w:color="auto"/>
        <w:left w:val="none" w:sz="0" w:space="0" w:color="auto"/>
        <w:bottom w:val="none" w:sz="0" w:space="0" w:color="auto"/>
        <w:right w:val="none" w:sz="0" w:space="0" w:color="auto"/>
      </w:divBdr>
    </w:div>
    <w:div w:id="1101536981">
      <w:bodyDiv w:val="1"/>
      <w:marLeft w:val="0"/>
      <w:marRight w:val="0"/>
      <w:marTop w:val="0"/>
      <w:marBottom w:val="0"/>
      <w:divBdr>
        <w:top w:val="none" w:sz="0" w:space="0" w:color="auto"/>
        <w:left w:val="none" w:sz="0" w:space="0" w:color="auto"/>
        <w:bottom w:val="none" w:sz="0" w:space="0" w:color="auto"/>
        <w:right w:val="none" w:sz="0" w:space="0" w:color="auto"/>
      </w:divBdr>
      <w:divsChild>
        <w:div w:id="71973679">
          <w:marLeft w:val="0"/>
          <w:marRight w:val="0"/>
          <w:marTop w:val="0"/>
          <w:marBottom w:val="0"/>
          <w:divBdr>
            <w:top w:val="none" w:sz="0" w:space="0" w:color="auto"/>
            <w:left w:val="none" w:sz="0" w:space="0" w:color="auto"/>
            <w:bottom w:val="none" w:sz="0" w:space="0" w:color="auto"/>
            <w:right w:val="none" w:sz="0" w:space="0" w:color="auto"/>
          </w:divBdr>
        </w:div>
        <w:div w:id="383721634">
          <w:marLeft w:val="0"/>
          <w:marRight w:val="0"/>
          <w:marTop w:val="0"/>
          <w:marBottom w:val="0"/>
          <w:divBdr>
            <w:top w:val="none" w:sz="0" w:space="0" w:color="auto"/>
            <w:left w:val="none" w:sz="0" w:space="0" w:color="auto"/>
            <w:bottom w:val="none" w:sz="0" w:space="0" w:color="auto"/>
            <w:right w:val="none" w:sz="0" w:space="0" w:color="auto"/>
          </w:divBdr>
        </w:div>
        <w:div w:id="561255939">
          <w:marLeft w:val="0"/>
          <w:marRight w:val="0"/>
          <w:marTop w:val="0"/>
          <w:marBottom w:val="0"/>
          <w:divBdr>
            <w:top w:val="none" w:sz="0" w:space="0" w:color="auto"/>
            <w:left w:val="none" w:sz="0" w:space="0" w:color="auto"/>
            <w:bottom w:val="none" w:sz="0" w:space="0" w:color="auto"/>
            <w:right w:val="none" w:sz="0" w:space="0" w:color="auto"/>
          </w:divBdr>
        </w:div>
        <w:div w:id="738484277">
          <w:marLeft w:val="0"/>
          <w:marRight w:val="0"/>
          <w:marTop w:val="0"/>
          <w:marBottom w:val="0"/>
          <w:divBdr>
            <w:top w:val="none" w:sz="0" w:space="0" w:color="auto"/>
            <w:left w:val="none" w:sz="0" w:space="0" w:color="auto"/>
            <w:bottom w:val="none" w:sz="0" w:space="0" w:color="auto"/>
            <w:right w:val="none" w:sz="0" w:space="0" w:color="auto"/>
          </w:divBdr>
        </w:div>
        <w:div w:id="819007117">
          <w:marLeft w:val="0"/>
          <w:marRight w:val="0"/>
          <w:marTop w:val="0"/>
          <w:marBottom w:val="0"/>
          <w:divBdr>
            <w:top w:val="none" w:sz="0" w:space="0" w:color="auto"/>
            <w:left w:val="none" w:sz="0" w:space="0" w:color="auto"/>
            <w:bottom w:val="none" w:sz="0" w:space="0" w:color="auto"/>
            <w:right w:val="none" w:sz="0" w:space="0" w:color="auto"/>
          </w:divBdr>
          <w:divsChild>
            <w:div w:id="1968852105">
              <w:marLeft w:val="-75"/>
              <w:marRight w:val="0"/>
              <w:marTop w:val="30"/>
              <w:marBottom w:val="30"/>
              <w:divBdr>
                <w:top w:val="none" w:sz="0" w:space="0" w:color="auto"/>
                <w:left w:val="none" w:sz="0" w:space="0" w:color="auto"/>
                <w:bottom w:val="none" w:sz="0" w:space="0" w:color="auto"/>
                <w:right w:val="none" w:sz="0" w:space="0" w:color="auto"/>
              </w:divBdr>
              <w:divsChild>
                <w:div w:id="89475994">
                  <w:marLeft w:val="0"/>
                  <w:marRight w:val="0"/>
                  <w:marTop w:val="0"/>
                  <w:marBottom w:val="0"/>
                  <w:divBdr>
                    <w:top w:val="none" w:sz="0" w:space="0" w:color="auto"/>
                    <w:left w:val="none" w:sz="0" w:space="0" w:color="auto"/>
                    <w:bottom w:val="none" w:sz="0" w:space="0" w:color="auto"/>
                    <w:right w:val="none" w:sz="0" w:space="0" w:color="auto"/>
                  </w:divBdr>
                  <w:divsChild>
                    <w:div w:id="207374851">
                      <w:marLeft w:val="0"/>
                      <w:marRight w:val="0"/>
                      <w:marTop w:val="0"/>
                      <w:marBottom w:val="0"/>
                      <w:divBdr>
                        <w:top w:val="none" w:sz="0" w:space="0" w:color="auto"/>
                        <w:left w:val="none" w:sz="0" w:space="0" w:color="auto"/>
                        <w:bottom w:val="none" w:sz="0" w:space="0" w:color="auto"/>
                        <w:right w:val="none" w:sz="0" w:space="0" w:color="auto"/>
                      </w:divBdr>
                    </w:div>
                  </w:divsChild>
                </w:div>
                <w:div w:id="184906596">
                  <w:marLeft w:val="0"/>
                  <w:marRight w:val="0"/>
                  <w:marTop w:val="0"/>
                  <w:marBottom w:val="0"/>
                  <w:divBdr>
                    <w:top w:val="none" w:sz="0" w:space="0" w:color="auto"/>
                    <w:left w:val="none" w:sz="0" w:space="0" w:color="auto"/>
                    <w:bottom w:val="none" w:sz="0" w:space="0" w:color="auto"/>
                    <w:right w:val="none" w:sz="0" w:space="0" w:color="auto"/>
                  </w:divBdr>
                  <w:divsChild>
                    <w:div w:id="147094403">
                      <w:marLeft w:val="0"/>
                      <w:marRight w:val="0"/>
                      <w:marTop w:val="0"/>
                      <w:marBottom w:val="0"/>
                      <w:divBdr>
                        <w:top w:val="none" w:sz="0" w:space="0" w:color="auto"/>
                        <w:left w:val="none" w:sz="0" w:space="0" w:color="auto"/>
                        <w:bottom w:val="none" w:sz="0" w:space="0" w:color="auto"/>
                        <w:right w:val="none" w:sz="0" w:space="0" w:color="auto"/>
                      </w:divBdr>
                    </w:div>
                  </w:divsChild>
                </w:div>
                <w:div w:id="192618082">
                  <w:marLeft w:val="0"/>
                  <w:marRight w:val="0"/>
                  <w:marTop w:val="0"/>
                  <w:marBottom w:val="0"/>
                  <w:divBdr>
                    <w:top w:val="none" w:sz="0" w:space="0" w:color="auto"/>
                    <w:left w:val="none" w:sz="0" w:space="0" w:color="auto"/>
                    <w:bottom w:val="none" w:sz="0" w:space="0" w:color="auto"/>
                    <w:right w:val="none" w:sz="0" w:space="0" w:color="auto"/>
                  </w:divBdr>
                  <w:divsChild>
                    <w:div w:id="1990792484">
                      <w:marLeft w:val="0"/>
                      <w:marRight w:val="0"/>
                      <w:marTop w:val="0"/>
                      <w:marBottom w:val="0"/>
                      <w:divBdr>
                        <w:top w:val="none" w:sz="0" w:space="0" w:color="auto"/>
                        <w:left w:val="none" w:sz="0" w:space="0" w:color="auto"/>
                        <w:bottom w:val="none" w:sz="0" w:space="0" w:color="auto"/>
                        <w:right w:val="none" w:sz="0" w:space="0" w:color="auto"/>
                      </w:divBdr>
                    </w:div>
                  </w:divsChild>
                </w:div>
                <w:div w:id="263653996">
                  <w:marLeft w:val="0"/>
                  <w:marRight w:val="0"/>
                  <w:marTop w:val="0"/>
                  <w:marBottom w:val="0"/>
                  <w:divBdr>
                    <w:top w:val="none" w:sz="0" w:space="0" w:color="auto"/>
                    <w:left w:val="none" w:sz="0" w:space="0" w:color="auto"/>
                    <w:bottom w:val="none" w:sz="0" w:space="0" w:color="auto"/>
                    <w:right w:val="none" w:sz="0" w:space="0" w:color="auto"/>
                  </w:divBdr>
                  <w:divsChild>
                    <w:div w:id="21174137">
                      <w:marLeft w:val="0"/>
                      <w:marRight w:val="0"/>
                      <w:marTop w:val="0"/>
                      <w:marBottom w:val="0"/>
                      <w:divBdr>
                        <w:top w:val="none" w:sz="0" w:space="0" w:color="auto"/>
                        <w:left w:val="none" w:sz="0" w:space="0" w:color="auto"/>
                        <w:bottom w:val="none" w:sz="0" w:space="0" w:color="auto"/>
                        <w:right w:val="none" w:sz="0" w:space="0" w:color="auto"/>
                      </w:divBdr>
                    </w:div>
                  </w:divsChild>
                </w:div>
                <w:div w:id="277835324">
                  <w:marLeft w:val="0"/>
                  <w:marRight w:val="0"/>
                  <w:marTop w:val="0"/>
                  <w:marBottom w:val="0"/>
                  <w:divBdr>
                    <w:top w:val="none" w:sz="0" w:space="0" w:color="auto"/>
                    <w:left w:val="none" w:sz="0" w:space="0" w:color="auto"/>
                    <w:bottom w:val="none" w:sz="0" w:space="0" w:color="auto"/>
                    <w:right w:val="none" w:sz="0" w:space="0" w:color="auto"/>
                  </w:divBdr>
                  <w:divsChild>
                    <w:div w:id="1756710457">
                      <w:marLeft w:val="0"/>
                      <w:marRight w:val="0"/>
                      <w:marTop w:val="0"/>
                      <w:marBottom w:val="0"/>
                      <w:divBdr>
                        <w:top w:val="none" w:sz="0" w:space="0" w:color="auto"/>
                        <w:left w:val="none" w:sz="0" w:space="0" w:color="auto"/>
                        <w:bottom w:val="none" w:sz="0" w:space="0" w:color="auto"/>
                        <w:right w:val="none" w:sz="0" w:space="0" w:color="auto"/>
                      </w:divBdr>
                    </w:div>
                  </w:divsChild>
                </w:div>
                <w:div w:id="310716460">
                  <w:marLeft w:val="0"/>
                  <w:marRight w:val="0"/>
                  <w:marTop w:val="0"/>
                  <w:marBottom w:val="0"/>
                  <w:divBdr>
                    <w:top w:val="none" w:sz="0" w:space="0" w:color="auto"/>
                    <w:left w:val="none" w:sz="0" w:space="0" w:color="auto"/>
                    <w:bottom w:val="none" w:sz="0" w:space="0" w:color="auto"/>
                    <w:right w:val="none" w:sz="0" w:space="0" w:color="auto"/>
                  </w:divBdr>
                  <w:divsChild>
                    <w:div w:id="361173267">
                      <w:marLeft w:val="0"/>
                      <w:marRight w:val="0"/>
                      <w:marTop w:val="0"/>
                      <w:marBottom w:val="0"/>
                      <w:divBdr>
                        <w:top w:val="none" w:sz="0" w:space="0" w:color="auto"/>
                        <w:left w:val="none" w:sz="0" w:space="0" w:color="auto"/>
                        <w:bottom w:val="none" w:sz="0" w:space="0" w:color="auto"/>
                        <w:right w:val="none" w:sz="0" w:space="0" w:color="auto"/>
                      </w:divBdr>
                    </w:div>
                  </w:divsChild>
                </w:div>
                <w:div w:id="363596983">
                  <w:marLeft w:val="0"/>
                  <w:marRight w:val="0"/>
                  <w:marTop w:val="0"/>
                  <w:marBottom w:val="0"/>
                  <w:divBdr>
                    <w:top w:val="none" w:sz="0" w:space="0" w:color="auto"/>
                    <w:left w:val="none" w:sz="0" w:space="0" w:color="auto"/>
                    <w:bottom w:val="none" w:sz="0" w:space="0" w:color="auto"/>
                    <w:right w:val="none" w:sz="0" w:space="0" w:color="auto"/>
                  </w:divBdr>
                  <w:divsChild>
                    <w:div w:id="1790850986">
                      <w:marLeft w:val="0"/>
                      <w:marRight w:val="0"/>
                      <w:marTop w:val="0"/>
                      <w:marBottom w:val="0"/>
                      <w:divBdr>
                        <w:top w:val="none" w:sz="0" w:space="0" w:color="auto"/>
                        <w:left w:val="none" w:sz="0" w:space="0" w:color="auto"/>
                        <w:bottom w:val="none" w:sz="0" w:space="0" w:color="auto"/>
                        <w:right w:val="none" w:sz="0" w:space="0" w:color="auto"/>
                      </w:divBdr>
                    </w:div>
                  </w:divsChild>
                </w:div>
                <w:div w:id="430778573">
                  <w:marLeft w:val="0"/>
                  <w:marRight w:val="0"/>
                  <w:marTop w:val="0"/>
                  <w:marBottom w:val="0"/>
                  <w:divBdr>
                    <w:top w:val="none" w:sz="0" w:space="0" w:color="auto"/>
                    <w:left w:val="none" w:sz="0" w:space="0" w:color="auto"/>
                    <w:bottom w:val="none" w:sz="0" w:space="0" w:color="auto"/>
                    <w:right w:val="none" w:sz="0" w:space="0" w:color="auto"/>
                  </w:divBdr>
                  <w:divsChild>
                    <w:div w:id="76639724">
                      <w:marLeft w:val="0"/>
                      <w:marRight w:val="0"/>
                      <w:marTop w:val="0"/>
                      <w:marBottom w:val="0"/>
                      <w:divBdr>
                        <w:top w:val="none" w:sz="0" w:space="0" w:color="auto"/>
                        <w:left w:val="none" w:sz="0" w:space="0" w:color="auto"/>
                        <w:bottom w:val="none" w:sz="0" w:space="0" w:color="auto"/>
                        <w:right w:val="none" w:sz="0" w:space="0" w:color="auto"/>
                      </w:divBdr>
                    </w:div>
                  </w:divsChild>
                </w:div>
                <w:div w:id="436171322">
                  <w:marLeft w:val="0"/>
                  <w:marRight w:val="0"/>
                  <w:marTop w:val="0"/>
                  <w:marBottom w:val="0"/>
                  <w:divBdr>
                    <w:top w:val="none" w:sz="0" w:space="0" w:color="auto"/>
                    <w:left w:val="none" w:sz="0" w:space="0" w:color="auto"/>
                    <w:bottom w:val="none" w:sz="0" w:space="0" w:color="auto"/>
                    <w:right w:val="none" w:sz="0" w:space="0" w:color="auto"/>
                  </w:divBdr>
                  <w:divsChild>
                    <w:div w:id="33820589">
                      <w:marLeft w:val="0"/>
                      <w:marRight w:val="0"/>
                      <w:marTop w:val="0"/>
                      <w:marBottom w:val="0"/>
                      <w:divBdr>
                        <w:top w:val="none" w:sz="0" w:space="0" w:color="auto"/>
                        <w:left w:val="none" w:sz="0" w:space="0" w:color="auto"/>
                        <w:bottom w:val="none" w:sz="0" w:space="0" w:color="auto"/>
                        <w:right w:val="none" w:sz="0" w:space="0" w:color="auto"/>
                      </w:divBdr>
                    </w:div>
                    <w:div w:id="548567139">
                      <w:marLeft w:val="0"/>
                      <w:marRight w:val="0"/>
                      <w:marTop w:val="0"/>
                      <w:marBottom w:val="0"/>
                      <w:divBdr>
                        <w:top w:val="none" w:sz="0" w:space="0" w:color="auto"/>
                        <w:left w:val="none" w:sz="0" w:space="0" w:color="auto"/>
                        <w:bottom w:val="none" w:sz="0" w:space="0" w:color="auto"/>
                        <w:right w:val="none" w:sz="0" w:space="0" w:color="auto"/>
                      </w:divBdr>
                    </w:div>
                    <w:div w:id="1675918092">
                      <w:marLeft w:val="0"/>
                      <w:marRight w:val="0"/>
                      <w:marTop w:val="0"/>
                      <w:marBottom w:val="0"/>
                      <w:divBdr>
                        <w:top w:val="none" w:sz="0" w:space="0" w:color="auto"/>
                        <w:left w:val="none" w:sz="0" w:space="0" w:color="auto"/>
                        <w:bottom w:val="none" w:sz="0" w:space="0" w:color="auto"/>
                        <w:right w:val="none" w:sz="0" w:space="0" w:color="auto"/>
                      </w:divBdr>
                    </w:div>
                  </w:divsChild>
                </w:div>
                <w:div w:id="501431734">
                  <w:marLeft w:val="0"/>
                  <w:marRight w:val="0"/>
                  <w:marTop w:val="0"/>
                  <w:marBottom w:val="0"/>
                  <w:divBdr>
                    <w:top w:val="none" w:sz="0" w:space="0" w:color="auto"/>
                    <w:left w:val="none" w:sz="0" w:space="0" w:color="auto"/>
                    <w:bottom w:val="none" w:sz="0" w:space="0" w:color="auto"/>
                    <w:right w:val="none" w:sz="0" w:space="0" w:color="auto"/>
                  </w:divBdr>
                  <w:divsChild>
                    <w:div w:id="789129573">
                      <w:marLeft w:val="0"/>
                      <w:marRight w:val="0"/>
                      <w:marTop w:val="0"/>
                      <w:marBottom w:val="0"/>
                      <w:divBdr>
                        <w:top w:val="none" w:sz="0" w:space="0" w:color="auto"/>
                        <w:left w:val="none" w:sz="0" w:space="0" w:color="auto"/>
                        <w:bottom w:val="none" w:sz="0" w:space="0" w:color="auto"/>
                        <w:right w:val="none" w:sz="0" w:space="0" w:color="auto"/>
                      </w:divBdr>
                    </w:div>
                    <w:div w:id="1218930218">
                      <w:marLeft w:val="0"/>
                      <w:marRight w:val="0"/>
                      <w:marTop w:val="0"/>
                      <w:marBottom w:val="0"/>
                      <w:divBdr>
                        <w:top w:val="none" w:sz="0" w:space="0" w:color="auto"/>
                        <w:left w:val="none" w:sz="0" w:space="0" w:color="auto"/>
                        <w:bottom w:val="none" w:sz="0" w:space="0" w:color="auto"/>
                        <w:right w:val="none" w:sz="0" w:space="0" w:color="auto"/>
                      </w:divBdr>
                    </w:div>
                    <w:div w:id="1625697319">
                      <w:marLeft w:val="0"/>
                      <w:marRight w:val="0"/>
                      <w:marTop w:val="0"/>
                      <w:marBottom w:val="0"/>
                      <w:divBdr>
                        <w:top w:val="none" w:sz="0" w:space="0" w:color="auto"/>
                        <w:left w:val="none" w:sz="0" w:space="0" w:color="auto"/>
                        <w:bottom w:val="none" w:sz="0" w:space="0" w:color="auto"/>
                        <w:right w:val="none" w:sz="0" w:space="0" w:color="auto"/>
                      </w:divBdr>
                    </w:div>
                    <w:div w:id="1708799834">
                      <w:marLeft w:val="0"/>
                      <w:marRight w:val="0"/>
                      <w:marTop w:val="0"/>
                      <w:marBottom w:val="0"/>
                      <w:divBdr>
                        <w:top w:val="none" w:sz="0" w:space="0" w:color="auto"/>
                        <w:left w:val="none" w:sz="0" w:space="0" w:color="auto"/>
                        <w:bottom w:val="none" w:sz="0" w:space="0" w:color="auto"/>
                        <w:right w:val="none" w:sz="0" w:space="0" w:color="auto"/>
                      </w:divBdr>
                    </w:div>
                  </w:divsChild>
                </w:div>
                <w:div w:id="517238834">
                  <w:marLeft w:val="0"/>
                  <w:marRight w:val="0"/>
                  <w:marTop w:val="0"/>
                  <w:marBottom w:val="0"/>
                  <w:divBdr>
                    <w:top w:val="none" w:sz="0" w:space="0" w:color="auto"/>
                    <w:left w:val="none" w:sz="0" w:space="0" w:color="auto"/>
                    <w:bottom w:val="none" w:sz="0" w:space="0" w:color="auto"/>
                    <w:right w:val="none" w:sz="0" w:space="0" w:color="auto"/>
                  </w:divBdr>
                  <w:divsChild>
                    <w:div w:id="1417752620">
                      <w:marLeft w:val="0"/>
                      <w:marRight w:val="0"/>
                      <w:marTop w:val="0"/>
                      <w:marBottom w:val="0"/>
                      <w:divBdr>
                        <w:top w:val="none" w:sz="0" w:space="0" w:color="auto"/>
                        <w:left w:val="none" w:sz="0" w:space="0" w:color="auto"/>
                        <w:bottom w:val="none" w:sz="0" w:space="0" w:color="auto"/>
                        <w:right w:val="none" w:sz="0" w:space="0" w:color="auto"/>
                      </w:divBdr>
                    </w:div>
                  </w:divsChild>
                </w:div>
                <w:div w:id="542790225">
                  <w:marLeft w:val="0"/>
                  <w:marRight w:val="0"/>
                  <w:marTop w:val="0"/>
                  <w:marBottom w:val="0"/>
                  <w:divBdr>
                    <w:top w:val="none" w:sz="0" w:space="0" w:color="auto"/>
                    <w:left w:val="none" w:sz="0" w:space="0" w:color="auto"/>
                    <w:bottom w:val="none" w:sz="0" w:space="0" w:color="auto"/>
                    <w:right w:val="none" w:sz="0" w:space="0" w:color="auto"/>
                  </w:divBdr>
                  <w:divsChild>
                    <w:div w:id="2111849274">
                      <w:marLeft w:val="0"/>
                      <w:marRight w:val="0"/>
                      <w:marTop w:val="0"/>
                      <w:marBottom w:val="0"/>
                      <w:divBdr>
                        <w:top w:val="none" w:sz="0" w:space="0" w:color="auto"/>
                        <w:left w:val="none" w:sz="0" w:space="0" w:color="auto"/>
                        <w:bottom w:val="none" w:sz="0" w:space="0" w:color="auto"/>
                        <w:right w:val="none" w:sz="0" w:space="0" w:color="auto"/>
                      </w:divBdr>
                    </w:div>
                  </w:divsChild>
                </w:div>
                <w:div w:id="566116240">
                  <w:marLeft w:val="0"/>
                  <w:marRight w:val="0"/>
                  <w:marTop w:val="0"/>
                  <w:marBottom w:val="0"/>
                  <w:divBdr>
                    <w:top w:val="none" w:sz="0" w:space="0" w:color="auto"/>
                    <w:left w:val="none" w:sz="0" w:space="0" w:color="auto"/>
                    <w:bottom w:val="none" w:sz="0" w:space="0" w:color="auto"/>
                    <w:right w:val="none" w:sz="0" w:space="0" w:color="auto"/>
                  </w:divBdr>
                  <w:divsChild>
                    <w:div w:id="1652559293">
                      <w:marLeft w:val="0"/>
                      <w:marRight w:val="0"/>
                      <w:marTop w:val="0"/>
                      <w:marBottom w:val="0"/>
                      <w:divBdr>
                        <w:top w:val="none" w:sz="0" w:space="0" w:color="auto"/>
                        <w:left w:val="none" w:sz="0" w:space="0" w:color="auto"/>
                        <w:bottom w:val="none" w:sz="0" w:space="0" w:color="auto"/>
                        <w:right w:val="none" w:sz="0" w:space="0" w:color="auto"/>
                      </w:divBdr>
                    </w:div>
                    <w:div w:id="1829126344">
                      <w:marLeft w:val="0"/>
                      <w:marRight w:val="0"/>
                      <w:marTop w:val="0"/>
                      <w:marBottom w:val="0"/>
                      <w:divBdr>
                        <w:top w:val="none" w:sz="0" w:space="0" w:color="auto"/>
                        <w:left w:val="none" w:sz="0" w:space="0" w:color="auto"/>
                        <w:bottom w:val="none" w:sz="0" w:space="0" w:color="auto"/>
                        <w:right w:val="none" w:sz="0" w:space="0" w:color="auto"/>
                      </w:divBdr>
                    </w:div>
                  </w:divsChild>
                </w:div>
                <w:div w:id="799811122">
                  <w:marLeft w:val="0"/>
                  <w:marRight w:val="0"/>
                  <w:marTop w:val="0"/>
                  <w:marBottom w:val="0"/>
                  <w:divBdr>
                    <w:top w:val="none" w:sz="0" w:space="0" w:color="auto"/>
                    <w:left w:val="none" w:sz="0" w:space="0" w:color="auto"/>
                    <w:bottom w:val="none" w:sz="0" w:space="0" w:color="auto"/>
                    <w:right w:val="none" w:sz="0" w:space="0" w:color="auto"/>
                  </w:divBdr>
                  <w:divsChild>
                    <w:div w:id="221454746">
                      <w:marLeft w:val="0"/>
                      <w:marRight w:val="0"/>
                      <w:marTop w:val="0"/>
                      <w:marBottom w:val="0"/>
                      <w:divBdr>
                        <w:top w:val="none" w:sz="0" w:space="0" w:color="auto"/>
                        <w:left w:val="none" w:sz="0" w:space="0" w:color="auto"/>
                        <w:bottom w:val="none" w:sz="0" w:space="0" w:color="auto"/>
                        <w:right w:val="none" w:sz="0" w:space="0" w:color="auto"/>
                      </w:divBdr>
                    </w:div>
                  </w:divsChild>
                </w:div>
                <w:div w:id="827130081">
                  <w:marLeft w:val="0"/>
                  <w:marRight w:val="0"/>
                  <w:marTop w:val="0"/>
                  <w:marBottom w:val="0"/>
                  <w:divBdr>
                    <w:top w:val="none" w:sz="0" w:space="0" w:color="auto"/>
                    <w:left w:val="none" w:sz="0" w:space="0" w:color="auto"/>
                    <w:bottom w:val="none" w:sz="0" w:space="0" w:color="auto"/>
                    <w:right w:val="none" w:sz="0" w:space="0" w:color="auto"/>
                  </w:divBdr>
                  <w:divsChild>
                    <w:div w:id="1719671841">
                      <w:marLeft w:val="0"/>
                      <w:marRight w:val="0"/>
                      <w:marTop w:val="0"/>
                      <w:marBottom w:val="0"/>
                      <w:divBdr>
                        <w:top w:val="none" w:sz="0" w:space="0" w:color="auto"/>
                        <w:left w:val="none" w:sz="0" w:space="0" w:color="auto"/>
                        <w:bottom w:val="none" w:sz="0" w:space="0" w:color="auto"/>
                        <w:right w:val="none" w:sz="0" w:space="0" w:color="auto"/>
                      </w:divBdr>
                    </w:div>
                  </w:divsChild>
                </w:div>
                <w:div w:id="853500861">
                  <w:marLeft w:val="0"/>
                  <w:marRight w:val="0"/>
                  <w:marTop w:val="0"/>
                  <w:marBottom w:val="0"/>
                  <w:divBdr>
                    <w:top w:val="none" w:sz="0" w:space="0" w:color="auto"/>
                    <w:left w:val="none" w:sz="0" w:space="0" w:color="auto"/>
                    <w:bottom w:val="none" w:sz="0" w:space="0" w:color="auto"/>
                    <w:right w:val="none" w:sz="0" w:space="0" w:color="auto"/>
                  </w:divBdr>
                  <w:divsChild>
                    <w:div w:id="1238513476">
                      <w:marLeft w:val="0"/>
                      <w:marRight w:val="0"/>
                      <w:marTop w:val="0"/>
                      <w:marBottom w:val="0"/>
                      <w:divBdr>
                        <w:top w:val="none" w:sz="0" w:space="0" w:color="auto"/>
                        <w:left w:val="none" w:sz="0" w:space="0" w:color="auto"/>
                        <w:bottom w:val="none" w:sz="0" w:space="0" w:color="auto"/>
                        <w:right w:val="none" w:sz="0" w:space="0" w:color="auto"/>
                      </w:divBdr>
                    </w:div>
                  </w:divsChild>
                </w:div>
                <w:div w:id="856625653">
                  <w:marLeft w:val="0"/>
                  <w:marRight w:val="0"/>
                  <w:marTop w:val="0"/>
                  <w:marBottom w:val="0"/>
                  <w:divBdr>
                    <w:top w:val="none" w:sz="0" w:space="0" w:color="auto"/>
                    <w:left w:val="none" w:sz="0" w:space="0" w:color="auto"/>
                    <w:bottom w:val="none" w:sz="0" w:space="0" w:color="auto"/>
                    <w:right w:val="none" w:sz="0" w:space="0" w:color="auto"/>
                  </w:divBdr>
                  <w:divsChild>
                    <w:div w:id="130708906">
                      <w:marLeft w:val="0"/>
                      <w:marRight w:val="0"/>
                      <w:marTop w:val="0"/>
                      <w:marBottom w:val="0"/>
                      <w:divBdr>
                        <w:top w:val="none" w:sz="0" w:space="0" w:color="auto"/>
                        <w:left w:val="none" w:sz="0" w:space="0" w:color="auto"/>
                        <w:bottom w:val="none" w:sz="0" w:space="0" w:color="auto"/>
                        <w:right w:val="none" w:sz="0" w:space="0" w:color="auto"/>
                      </w:divBdr>
                    </w:div>
                    <w:div w:id="594438790">
                      <w:marLeft w:val="0"/>
                      <w:marRight w:val="0"/>
                      <w:marTop w:val="0"/>
                      <w:marBottom w:val="0"/>
                      <w:divBdr>
                        <w:top w:val="none" w:sz="0" w:space="0" w:color="auto"/>
                        <w:left w:val="none" w:sz="0" w:space="0" w:color="auto"/>
                        <w:bottom w:val="none" w:sz="0" w:space="0" w:color="auto"/>
                        <w:right w:val="none" w:sz="0" w:space="0" w:color="auto"/>
                      </w:divBdr>
                    </w:div>
                  </w:divsChild>
                </w:div>
                <w:div w:id="905795998">
                  <w:marLeft w:val="0"/>
                  <w:marRight w:val="0"/>
                  <w:marTop w:val="0"/>
                  <w:marBottom w:val="0"/>
                  <w:divBdr>
                    <w:top w:val="none" w:sz="0" w:space="0" w:color="auto"/>
                    <w:left w:val="none" w:sz="0" w:space="0" w:color="auto"/>
                    <w:bottom w:val="none" w:sz="0" w:space="0" w:color="auto"/>
                    <w:right w:val="none" w:sz="0" w:space="0" w:color="auto"/>
                  </w:divBdr>
                  <w:divsChild>
                    <w:div w:id="91358614">
                      <w:marLeft w:val="0"/>
                      <w:marRight w:val="0"/>
                      <w:marTop w:val="0"/>
                      <w:marBottom w:val="0"/>
                      <w:divBdr>
                        <w:top w:val="none" w:sz="0" w:space="0" w:color="auto"/>
                        <w:left w:val="none" w:sz="0" w:space="0" w:color="auto"/>
                        <w:bottom w:val="none" w:sz="0" w:space="0" w:color="auto"/>
                        <w:right w:val="none" w:sz="0" w:space="0" w:color="auto"/>
                      </w:divBdr>
                    </w:div>
                    <w:div w:id="1033647947">
                      <w:marLeft w:val="0"/>
                      <w:marRight w:val="0"/>
                      <w:marTop w:val="0"/>
                      <w:marBottom w:val="0"/>
                      <w:divBdr>
                        <w:top w:val="none" w:sz="0" w:space="0" w:color="auto"/>
                        <w:left w:val="none" w:sz="0" w:space="0" w:color="auto"/>
                        <w:bottom w:val="none" w:sz="0" w:space="0" w:color="auto"/>
                        <w:right w:val="none" w:sz="0" w:space="0" w:color="auto"/>
                      </w:divBdr>
                    </w:div>
                    <w:div w:id="1090463268">
                      <w:marLeft w:val="0"/>
                      <w:marRight w:val="0"/>
                      <w:marTop w:val="0"/>
                      <w:marBottom w:val="0"/>
                      <w:divBdr>
                        <w:top w:val="none" w:sz="0" w:space="0" w:color="auto"/>
                        <w:left w:val="none" w:sz="0" w:space="0" w:color="auto"/>
                        <w:bottom w:val="none" w:sz="0" w:space="0" w:color="auto"/>
                        <w:right w:val="none" w:sz="0" w:space="0" w:color="auto"/>
                      </w:divBdr>
                    </w:div>
                    <w:div w:id="1116027483">
                      <w:marLeft w:val="0"/>
                      <w:marRight w:val="0"/>
                      <w:marTop w:val="0"/>
                      <w:marBottom w:val="0"/>
                      <w:divBdr>
                        <w:top w:val="none" w:sz="0" w:space="0" w:color="auto"/>
                        <w:left w:val="none" w:sz="0" w:space="0" w:color="auto"/>
                        <w:bottom w:val="none" w:sz="0" w:space="0" w:color="auto"/>
                        <w:right w:val="none" w:sz="0" w:space="0" w:color="auto"/>
                      </w:divBdr>
                    </w:div>
                    <w:div w:id="1456168858">
                      <w:marLeft w:val="0"/>
                      <w:marRight w:val="0"/>
                      <w:marTop w:val="0"/>
                      <w:marBottom w:val="0"/>
                      <w:divBdr>
                        <w:top w:val="none" w:sz="0" w:space="0" w:color="auto"/>
                        <w:left w:val="none" w:sz="0" w:space="0" w:color="auto"/>
                        <w:bottom w:val="none" w:sz="0" w:space="0" w:color="auto"/>
                        <w:right w:val="none" w:sz="0" w:space="0" w:color="auto"/>
                      </w:divBdr>
                    </w:div>
                    <w:div w:id="1593777637">
                      <w:marLeft w:val="0"/>
                      <w:marRight w:val="0"/>
                      <w:marTop w:val="0"/>
                      <w:marBottom w:val="0"/>
                      <w:divBdr>
                        <w:top w:val="none" w:sz="0" w:space="0" w:color="auto"/>
                        <w:left w:val="none" w:sz="0" w:space="0" w:color="auto"/>
                        <w:bottom w:val="none" w:sz="0" w:space="0" w:color="auto"/>
                        <w:right w:val="none" w:sz="0" w:space="0" w:color="auto"/>
                      </w:divBdr>
                    </w:div>
                    <w:div w:id="2017728236">
                      <w:marLeft w:val="0"/>
                      <w:marRight w:val="0"/>
                      <w:marTop w:val="0"/>
                      <w:marBottom w:val="0"/>
                      <w:divBdr>
                        <w:top w:val="none" w:sz="0" w:space="0" w:color="auto"/>
                        <w:left w:val="none" w:sz="0" w:space="0" w:color="auto"/>
                        <w:bottom w:val="none" w:sz="0" w:space="0" w:color="auto"/>
                        <w:right w:val="none" w:sz="0" w:space="0" w:color="auto"/>
                      </w:divBdr>
                    </w:div>
                    <w:div w:id="2099062366">
                      <w:marLeft w:val="0"/>
                      <w:marRight w:val="0"/>
                      <w:marTop w:val="0"/>
                      <w:marBottom w:val="0"/>
                      <w:divBdr>
                        <w:top w:val="none" w:sz="0" w:space="0" w:color="auto"/>
                        <w:left w:val="none" w:sz="0" w:space="0" w:color="auto"/>
                        <w:bottom w:val="none" w:sz="0" w:space="0" w:color="auto"/>
                        <w:right w:val="none" w:sz="0" w:space="0" w:color="auto"/>
                      </w:divBdr>
                    </w:div>
                  </w:divsChild>
                </w:div>
                <w:div w:id="939264658">
                  <w:marLeft w:val="0"/>
                  <w:marRight w:val="0"/>
                  <w:marTop w:val="0"/>
                  <w:marBottom w:val="0"/>
                  <w:divBdr>
                    <w:top w:val="none" w:sz="0" w:space="0" w:color="auto"/>
                    <w:left w:val="none" w:sz="0" w:space="0" w:color="auto"/>
                    <w:bottom w:val="none" w:sz="0" w:space="0" w:color="auto"/>
                    <w:right w:val="none" w:sz="0" w:space="0" w:color="auto"/>
                  </w:divBdr>
                  <w:divsChild>
                    <w:div w:id="1812166913">
                      <w:marLeft w:val="0"/>
                      <w:marRight w:val="0"/>
                      <w:marTop w:val="0"/>
                      <w:marBottom w:val="0"/>
                      <w:divBdr>
                        <w:top w:val="none" w:sz="0" w:space="0" w:color="auto"/>
                        <w:left w:val="none" w:sz="0" w:space="0" w:color="auto"/>
                        <w:bottom w:val="none" w:sz="0" w:space="0" w:color="auto"/>
                        <w:right w:val="none" w:sz="0" w:space="0" w:color="auto"/>
                      </w:divBdr>
                    </w:div>
                  </w:divsChild>
                </w:div>
                <w:div w:id="1024598155">
                  <w:marLeft w:val="0"/>
                  <w:marRight w:val="0"/>
                  <w:marTop w:val="0"/>
                  <w:marBottom w:val="0"/>
                  <w:divBdr>
                    <w:top w:val="none" w:sz="0" w:space="0" w:color="auto"/>
                    <w:left w:val="none" w:sz="0" w:space="0" w:color="auto"/>
                    <w:bottom w:val="none" w:sz="0" w:space="0" w:color="auto"/>
                    <w:right w:val="none" w:sz="0" w:space="0" w:color="auto"/>
                  </w:divBdr>
                  <w:divsChild>
                    <w:div w:id="16590819">
                      <w:marLeft w:val="0"/>
                      <w:marRight w:val="0"/>
                      <w:marTop w:val="0"/>
                      <w:marBottom w:val="0"/>
                      <w:divBdr>
                        <w:top w:val="none" w:sz="0" w:space="0" w:color="auto"/>
                        <w:left w:val="none" w:sz="0" w:space="0" w:color="auto"/>
                        <w:bottom w:val="none" w:sz="0" w:space="0" w:color="auto"/>
                        <w:right w:val="none" w:sz="0" w:space="0" w:color="auto"/>
                      </w:divBdr>
                    </w:div>
                    <w:div w:id="73166889">
                      <w:marLeft w:val="0"/>
                      <w:marRight w:val="0"/>
                      <w:marTop w:val="0"/>
                      <w:marBottom w:val="0"/>
                      <w:divBdr>
                        <w:top w:val="none" w:sz="0" w:space="0" w:color="auto"/>
                        <w:left w:val="none" w:sz="0" w:space="0" w:color="auto"/>
                        <w:bottom w:val="none" w:sz="0" w:space="0" w:color="auto"/>
                        <w:right w:val="none" w:sz="0" w:space="0" w:color="auto"/>
                      </w:divBdr>
                    </w:div>
                    <w:div w:id="899174665">
                      <w:marLeft w:val="0"/>
                      <w:marRight w:val="0"/>
                      <w:marTop w:val="0"/>
                      <w:marBottom w:val="0"/>
                      <w:divBdr>
                        <w:top w:val="none" w:sz="0" w:space="0" w:color="auto"/>
                        <w:left w:val="none" w:sz="0" w:space="0" w:color="auto"/>
                        <w:bottom w:val="none" w:sz="0" w:space="0" w:color="auto"/>
                        <w:right w:val="none" w:sz="0" w:space="0" w:color="auto"/>
                      </w:divBdr>
                    </w:div>
                    <w:div w:id="1151023608">
                      <w:marLeft w:val="0"/>
                      <w:marRight w:val="0"/>
                      <w:marTop w:val="0"/>
                      <w:marBottom w:val="0"/>
                      <w:divBdr>
                        <w:top w:val="none" w:sz="0" w:space="0" w:color="auto"/>
                        <w:left w:val="none" w:sz="0" w:space="0" w:color="auto"/>
                        <w:bottom w:val="none" w:sz="0" w:space="0" w:color="auto"/>
                        <w:right w:val="none" w:sz="0" w:space="0" w:color="auto"/>
                      </w:divBdr>
                    </w:div>
                    <w:div w:id="1746489109">
                      <w:marLeft w:val="0"/>
                      <w:marRight w:val="0"/>
                      <w:marTop w:val="0"/>
                      <w:marBottom w:val="0"/>
                      <w:divBdr>
                        <w:top w:val="none" w:sz="0" w:space="0" w:color="auto"/>
                        <w:left w:val="none" w:sz="0" w:space="0" w:color="auto"/>
                        <w:bottom w:val="none" w:sz="0" w:space="0" w:color="auto"/>
                        <w:right w:val="none" w:sz="0" w:space="0" w:color="auto"/>
                      </w:divBdr>
                    </w:div>
                    <w:div w:id="1772584150">
                      <w:marLeft w:val="0"/>
                      <w:marRight w:val="0"/>
                      <w:marTop w:val="0"/>
                      <w:marBottom w:val="0"/>
                      <w:divBdr>
                        <w:top w:val="none" w:sz="0" w:space="0" w:color="auto"/>
                        <w:left w:val="none" w:sz="0" w:space="0" w:color="auto"/>
                        <w:bottom w:val="none" w:sz="0" w:space="0" w:color="auto"/>
                        <w:right w:val="none" w:sz="0" w:space="0" w:color="auto"/>
                      </w:divBdr>
                    </w:div>
                  </w:divsChild>
                </w:div>
                <w:div w:id="1040285158">
                  <w:marLeft w:val="0"/>
                  <w:marRight w:val="0"/>
                  <w:marTop w:val="0"/>
                  <w:marBottom w:val="0"/>
                  <w:divBdr>
                    <w:top w:val="none" w:sz="0" w:space="0" w:color="auto"/>
                    <w:left w:val="none" w:sz="0" w:space="0" w:color="auto"/>
                    <w:bottom w:val="none" w:sz="0" w:space="0" w:color="auto"/>
                    <w:right w:val="none" w:sz="0" w:space="0" w:color="auto"/>
                  </w:divBdr>
                  <w:divsChild>
                    <w:div w:id="102576746">
                      <w:marLeft w:val="0"/>
                      <w:marRight w:val="0"/>
                      <w:marTop w:val="0"/>
                      <w:marBottom w:val="0"/>
                      <w:divBdr>
                        <w:top w:val="none" w:sz="0" w:space="0" w:color="auto"/>
                        <w:left w:val="none" w:sz="0" w:space="0" w:color="auto"/>
                        <w:bottom w:val="none" w:sz="0" w:space="0" w:color="auto"/>
                        <w:right w:val="none" w:sz="0" w:space="0" w:color="auto"/>
                      </w:divBdr>
                    </w:div>
                    <w:div w:id="480393649">
                      <w:marLeft w:val="0"/>
                      <w:marRight w:val="0"/>
                      <w:marTop w:val="0"/>
                      <w:marBottom w:val="0"/>
                      <w:divBdr>
                        <w:top w:val="none" w:sz="0" w:space="0" w:color="auto"/>
                        <w:left w:val="none" w:sz="0" w:space="0" w:color="auto"/>
                        <w:bottom w:val="none" w:sz="0" w:space="0" w:color="auto"/>
                        <w:right w:val="none" w:sz="0" w:space="0" w:color="auto"/>
                      </w:divBdr>
                    </w:div>
                    <w:div w:id="1449742774">
                      <w:marLeft w:val="0"/>
                      <w:marRight w:val="0"/>
                      <w:marTop w:val="0"/>
                      <w:marBottom w:val="0"/>
                      <w:divBdr>
                        <w:top w:val="none" w:sz="0" w:space="0" w:color="auto"/>
                        <w:left w:val="none" w:sz="0" w:space="0" w:color="auto"/>
                        <w:bottom w:val="none" w:sz="0" w:space="0" w:color="auto"/>
                        <w:right w:val="none" w:sz="0" w:space="0" w:color="auto"/>
                      </w:divBdr>
                    </w:div>
                    <w:div w:id="1633294356">
                      <w:marLeft w:val="0"/>
                      <w:marRight w:val="0"/>
                      <w:marTop w:val="0"/>
                      <w:marBottom w:val="0"/>
                      <w:divBdr>
                        <w:top w:val="none" w:sz="0" w:space="0" w:color="auto"/>
                        <w:left w:val="none" w:sz="0" w:space="0" w:color="auto"/>
                        <w:bottom w:val="none" w:sz="0" w:space="0" w:color="auto"/>
                        <w:right w:val="none" w:sz="0" w:space="0" w:color="auto"/>
                      </w:divBdr>
                    </w:div>
                    <w:div w:id="2098550700">
                      <w:marLeft w:val="0"/>
                      <w:marRight w:val="0"/>
                      <w:marTop w:val="0"/>
                      <w:marBottom w:val="0"/>
                      <w:divBdr>
                        <w:top w:val="none" w:sz="0" w:space="0" w:color="auto"/>
                        <w:left w:val="none" w:sz="0" w:space="0" w:color="auto"/>
                        <w:bottom w:val="none" w:sz="0" w:space="0" w:color="auto"/>
                        <w:right w:val="none" w:sz="0" w:space="0" w:color="auto"/>
                      </w:divBdr>
                    </w:div>
                  </w:divsChild>
                </w:div>
                <w:div w:id="1081027533">
                  <w:marLeft w:val="0"/>
                  <w:marRight w:val="0"/>
                  <w:marTop w:val="0"/>
                  <w:marBottom w:val="0"/>
                  <w:divBdr>
                    <w:top w:val="none" w:sz="0" w:space="0" w:color="auto"/>
                    <w:left w:val="none" w:sz="0" w:space="0" w:color="auto"/>
                    <w:bottom w:val="none" w:sz="0" w:space="0" w:color="auto"/>
                    <w:right w:val="none" w:sz="0" w:space="0" w:color="auto"/>
                  </w:divBdr>
                  <w:divsChild>
                    <w:div w:id="146937986">
                      <w:marLeft w:val="0"/>
                      <w:marRight w:val="0"/>
                      <w:marTop w:val="0"/>
                      <w:marBottom w:val="0"/>
                      <w:divBdr>
                        <w:top w:val="none" w:sz="0" w:space="0" w:color="auto"/>
                        <w:left w:val="none" w:sz="0" w:space="0" w:color="auto"/>
                        <w:bottom w:val="none" w:sz="0" w:space="0" w:color="auto"/>
                        <w:right w:val="none" w:sz="0" w:space="0" w:color="auto"/>
                      </w:divBdr>
                    </w:div>
                    <w:div w:id="553658308">
                      <w:marLeft w:val="0"/>
                      <w:marRight w:val="0"/>
                      <w:marTop w:val="0"/>
                      <w:marBottom w:val="0"/>
                      <w:divBdr>
                        <w:top w:val="none" w:sz="0" w:space="0" w:color="auto"/>
                        <w:left w:val="none" w:sz="0" w:space="0" w:color="auto"/>
                        <w:bottom w:val="none" w:sz="0" w:space="0" w:color="auto"/>
                        <w:right w:val="none" w:sz="0" w:space="0" w:color="auto"/>
                      </w:divBdr>
                    </w:div>
                    <w:div w:id="612981613">
                      <w:marLeft w:val="0"/>
                      <w:marRight w:val="0"/>
                      <w:marTop w:val="0"/>
                      <w:marBottom w:val="0"/>
                      <w:divBdr>
                        <w:top w:val="none" w:sz="0" w:space="0" w:color="auto"/>
                        <w:left w:val="none" w:sz="0" w:space="0" w:color="auto"/>
                        <w:bottom w:val="none" w:sz="0" w:space="0" w:color="auto"/>
                        <w:right w:val="none" w:sz="0" w:space="0" w:color="auto"/>
                      </w:divBdr>
                    </w:div>
                    <w:div w:id="678047574">
                      <w:marLeft w:val="0"/>
                      <w:marRight w:val="0"/>
                      <w:marTop w:val="0"/>
                      <w:marBottom w:val="0"/>
                      <w:divBdr>
                        <w:top w:val="none" w:sz="0" w:space="0" w:color="auto"/>
                        <w:left w:val="none" w:sz="0" w:space="0" w:color="auto"/>
                        <w:bottom w:val="none" w:sz="0" w:space="0" w:color="auto"/>
                        <w:right w:val="none" w:sz="0" w:space="0" w:color="auto"/>
                      </w:divBdr>
                    </w:div>
                    <w:div w:id="822743870">
                      <w:marLeft w:val="0"/>
                      <w:marRight w:val="0"/>
                      <w:marTop w:val="0"/>
                      <w:marBottom w:val="0"/>
                      <w:divBdr>
                        <w:top w:val="none" w:sz="0" w:space="0" w:color="auto"/>
                        <w:left w:val="none" w:sz="0" w:space="0" w:color="auto"/>
                        <w:bottom w:val="none" w:sz="0" w:space="0" w:color="auto"/>
                        <w:right w:val="none" w:sz="0" w:space="0" w:color="auto"/>
                      </w:divBdr>
                    </w:div>
                    <w:div w:id="1014695413">
                      <w:marLeft w:val="0"/>
                      <w:marRight w:val="0"/>
                      <w:marTop w:val="0"/>
                      <w:marBottom w:val="0"/>
                      <w:divBdr>
                        <w:top w:val="none" w:sz="0" w:space="0" w:color="auto"/>
                        <w:left w:val="none" w:sz="0" w:space="0" w:color="auto"/>
                        <w:bottom w:val="none" w:sz="0" w:space="0" w:color="auto"/>
                        <w:right w:val="none" w:sz="0" w:space="0" w:color="auto"/>
                      </w:divBdr>
                    </w:div>
                    <w:div w:id="1130168701">
                      <w:marLeft w:val="0"/>
                      <w:marRight w:val="0"/>
                      <w:marTop w:val="0"/>
                      <w:marBottom w:val="0"/>
                      <w:divBdr>
                        <w:top w:val="none" w:sz="0" w:space="0" w:color="auto"/>
                        <w:left w:val="none" w:sz="0" w:space="0" w:color="auto"/>
                        <w:bottom w:val="none" w:sz="0" w:space="0" w:color="auto"/>
                        <w:right w:val="none" w:sz="0" w:space="0" w:color="auto"/>
                      </w:divBdr>
                    </w:div>
                    <w:div w:id="1450052841">
                      <w:marLeft w:val="0"/>
                      <w:marRight w:val="0"/>
                      <w:marTop w:val="0"/>
                      <w:marBottom w:val="0"/>
                      <w:divBdr>
                        <w:top w:val="none" w:sz="0" w:space="0" w:color="auto"/>
                        <w:left w:val="none" w:sz="0" w:space="0" w:color="auto"/>
                        <w:bottom w:val="none" w:sz="0" w:space="0" w:color="auto"/>
                        <w:right w:val="none" w:sz="0" w:space="0" w:color="auto"/>
                      </w:divBdr>
                    </w:div>
                    <w:div w:id="1704095579">
                      <w:marLeft w:val="0"/>
                      <w:marRight w:val="0"/>
                      <w:marTop w:val="0"/>
                      <w:marBottom w:val="0"/>
                      <w:divBdr>
                        <w:top w:val="none" w:sz="0" w:space="0" w:color="auto"/>
                        <w:left w:val="none" w:sz="0" w:space="0" w:color="auto"/>
                        <w:bottom w:val="none" w:sz="0" w:space="0" w:color="auto"/>
                        <w:right w:val="none" w:sz="0" w:space="0" w:color="auto"/>
                      </w:divBdr>
                    </w:div>
                    <w:div w:id="2017531982">
                      <w:marLeft w:val="0"/>
                      <w:marRight w:val="0"/>
                      <w:marTop w:val="0"/>
                      <w:marBottom w:val="0"/>
                      <w:divBdr>
                        <w:top w:val="none" w:sz="0" w:space="0" w:color="auto"/>
                        <w:left w:val="none" w:sz="0" w:space="0" w:color="auto"/>
                        <w:bottom w:val="none" w:sz="0" w:space="0" w:color="auto"/>
                        <w:right w:val="none" w:sz="0" w:space="0" w:color="auto"/>
                      </w:divBdr>
                    </w:div>
                    <w:div w:id="2025590950">
                      <w:marLeft w:val="0"/>
                      <w:marRight w:val="0"/>
                      <w:marTop w:val="0"/>
                      <w:marBottom w:val="0"/>
                      <w:divBdr>
                        <w:top w:val="none" w:sz="0" w:space="0" w:color="auto"/>
                        <w:left w:val="none" w:sz="0" w:space="0" w:color="auto"/>
                        <w:bottom w:val="none" w:sz="0" w:space="0" w:color="auto"/>
                        <w:right w:val="none" w:sz="0" w:space="0" w:color="auto"/>
                      </w:divBdr>
                    </w:div>
                    <w:div w:id="2038314608">
                      <w:marLeft w:val="0"/>
                      <w:marRight w:val="0"/>
                      <w:marTop w:val="0"/>
                      <w:marBottom w:val="0"/>
                      <w:divBdr>
                        <w:top w:val="none" w:sz="0" w:space="0" w:color="auto"/>
                        <w:left w:val="none" w:sz="0" w:space="0" w:color="auto"/>
                        <w:bottom w:val="none" w:sz="0" w:space="0" w:color="auto"/>
                        <w:right w:val="none" w:sz="0" w:space="0" w:color="auto"/>
                      </w:divBdr>
                    </w:div>
                  </w:divsChild>
                </w:div>
                <w:div w:id="1107119002">
                  <w:marLeft w:val="0"/>
                  <w:marRight w:val="0"/>
                  <w:marTop w:val="0"/>
                  <w:marBottom w:val="0"/>
                  <w:divBdr>
                    <w:top w:val="none" w:sz="0" w:space="0" w:color="auto"/>
                    <w:left w:val="none" w:sz="0" w:space="0" w:color="auto"/>
                    <w:bottom w:val="none" w:sz="0" w:space="0" w:color="auto"/>
                    <w:right w:val="none" w:sz="0" w:space="0" w:color="auto"/>
                  </w:divBdr>
                  <w:divsChild>
                    <w:div w:id="460809715">
                      <w:marLeft w:val="0"/>
                      <w:marRight w:val="0"/>
                      <w:marTop w:val="0"/>
                      <w:marBottom w:val="0"/>
                      <w:divBdr>
                        <w:top w:val="none" w:sz="0" w:space="0" w:color="auto"/>
                        <w:left w:val="none" w:sz="0" w:space="0" w:color="auto"/>
                        <w:bottom w:val="none" w:sz="0" w:space="0" w:color="auto"/>
                        <w:right w:val="none" w:sz="0" w:space="0" w:color="auto"/>
                      </w:divBdr>
                    </w:div>
                  </w:divsChild>
                </w:div>
                <w:div w:id="1114323045">
                  <w:marLeft w:val="0"/>
                  <w:marRight w:val="0"/>
                  <w:marTop w:val="0"/>
                  <w:marBottom w:val="0"/>
                  <w:divBdr>
                    <w:top w:val="none" w:sz="0" w:space="0" w:color="auto"/>
                    <w:left w:val="none" w:sz="0" w:space="0" w:color="auto"/>
                    <w:bottom w:val="none" w:sz="0" w:space="0" w:color="auto"/>
                    <w:right w:val="none" w:sz="0" w:space="0" w:color="auto"/>
                  </w:divBdr>
                  <w:divsChild>
                    <w:div w:id="401106400">
                      <w:marLeft w:val="0"/>
                      <w:marRight w:val="0"/>
                      <w:marTop w:val="0"/>
                      <w:marBottom w:val="0"/>
                      <w:divBdr>
                        <w:top w:val="none" w:sz="0" w:space="0" w:color="auto"/>
                        <w:left w:val="none" w:sz="0" w:space="0" w:color="auto"/>
                        <w:bottom w:val="none" w:sz="0" w:space="0" w:color="auto"/>
                        <w:right w:val="none" w:sz="0" w:space="0" w:color="auto"/>
                      </w:divBdr>
                    </w:div>
                    <w:div w:id="1460681891">
                      <w:marLeft w:val="0"/>
                      <w:marRight w:val="0"/>
                      <w:marTop w:val="0"/>
                      <w:marBottom w:val="0"/>
                      <w:divBdr>
                        <w:top w:val="none" w:sz="0" w:space="0" w:color="auto"/>
                        <w:left w:val="none" w:sz="0" w:space="0" w:color="auto"/>
                        <w:bottom w:val="none" w:sz="0" w:space="0" w:color="auto"/>
                        <w:right w:val="none" w:sz="0" w:space="0" w:color="auto"/>
                      </w:divBdr>
                    </w:div>
                  </w:divsChild>
                </w:div>
                <w:div w:id="1119304257">
                  <w:marLeft w:val="0"/>
                  <w:marRight w:val="0"/>
                  <w:marTop w:val="0"/>
                  <w:marBottom w:val="0"/>
                  <w:divBdr>
                    <w:top w:val="none" w:sz="0" w:space="0" w:color="auto"/>
                    <w:left w:val="none" w:sz="0" w:space="0" w:color="auto"/>
                    <w:bottom w:val="none" w:sz="0" w:space="0" w:color="auto"/>
                    <w:right w:val="none" w:sz="0" w:space="0" w:color="auto"/>
                  </w:divBdr>
                  <w:divsChild>
                    <w:div w:id="375814859">
                      <w:marLeft w:val="0"/>
                      <w:marRight w:val="0"/>
                      <w:marTop w:val="0"/>
                      <w:marBottom w:val="0"/>
                      <w:divBdr>
                        <w:top w:val="none" w:sz="0" w:space="0" w:color="auto"/>
                        <w:left w:val="none" w:sz="0" w:space="0" w:color="auto"/>
                        <w:bottom w:val="none" w:sz="0" w:space="0" w:color="auto"/>
                        <w:right w:val="none" w:sz="0" w:space="0" w:color="auto"/>
                      </w:divBdr>
                    </w:div>
                    <w:div w:id="1490363062">
                      <w:marLeft w:val="0"/>
                      <w:marRight w:val="0"/>
                      <w:marTop w:val="0"/>
                      <w:marBottom w:val="0"/>
                      <w:divBdr>
                        <w:top w:val="none" w:sz="0" w:space="0" w:color="auto"/>
                        <w:left w:val="none" w:sz="0" w:space="0" w:color="auto"/>
                        <w:bottom w:val="none" w:sz="0" w:space="0" w:color="auto"/>
                        <w:right w:val="none" w:sz="0" w:space="0" w:color="auto"/>
                      </w:divBdr>
                    </w:div>
                    <w:div w:id="2069910661">
                      <w:marLeft w:val="0"/>
                      <w:marRight w:val="0"/>
                      <w:marTop w:val="0"/>
                      <w:marBottom w:val="0"/>
                      <w:divBdr>
                        <w:top w:val="none" w:sz="0" w:space="0" w:color="auto"/>
                        <w:left w:val="none" w:sz="0" w:space="0" w:color="auto"/>
                        <w:bottom w:val="none" w:sz="0" w:space="0" w:color="auto"/>
                        <w:right w:val="none" w:sz="0" w:space="0" w:color="auto"/>
                      </w:divBdr>
                    </w:div>
                  </w:divsChild>
                </w:div>
                <w:div w:id="1146321384">
                  <w:marLeft w:val="0"/>
                  <w:marRight w:val="0"/>
                  <w:marTop w:val="0"/>
                  <w:marBottom w:val="0"/>
                  <w:divBdr>
                    <w:top w:val="none" w:sz="0" w:space="0" w:color="auto"/>
                    <w:left w:val="none" w:sz="0" w:space="0" w:color="auto"/>
                    <w:bottom w:val="none" w:sz="0" w:space="0" w:color="auto"/>
                    <w:right w:val="none" w:sz="0" w:space="0" w:color="auto"/>
                  </w:divBdr>
                  <w:divsChild>
                    <w:div w:id="168493428">
                      <w:marLeft w:val="0"/>
                      <w:marRight w:val="0"/>
                      <w:marTop w:val="0"/>
                      <w:marBottom w:val="0"/>
                      <w:divBdr>
                        <w:top w:val="none" w:sz="0" w:space="0" w:color="auto"/>
                        <w:left w:val="none" w:sz="0" w:space="0" w:color="auto"/>
                        <w:bottom w:val="none" w:sz="0" w:space="0" w:color="auto"/>
                        <w:right w:val="none" w:sz="0" w:space="0" w:color="auto"/>
                      </w:divBdr>
                    </w:div>
                    <w:div w:id="885986875">
                      <w:marLeft w:val="0"/>
                      <w:marRight w:val="0"/>
                      <w:marTop w:val="0"/>
                      <w:marBottom w:val="0"/>
                      <w:divBdr>
                        <w:top w:val="none" w:sz="0" w:space="0" w:color="auto"/>
                        <w:left w:val="none" w:sz="0" w:space="0" w:color="auto"/>
                        <w:bottom w:val="none" w:sz="0" w:space="0" w:color="auto"/>
                        <w:right w:val="none" w:sz="0" w:space="0" w:color="auto"/>
                      </w:divBdr>
                    </w:div>
                    <w:div w:id="1194077162">
                      <w:marLeft w:val="0"/>
                      <w:marRight w:val="0"/>
                      <w:marTop w:val="0"/>
                      <w:marBottom w:val="0"/>
                      <w:divBdr>
                        <w:top w:val="none" w:sz="0" w:space="0" w:color="auto"/>
                        <w:left w:val="none" w:sz="0" w:space="0" w:color="auto"/>
                        <w:bottom w:val="none" w:sz="0" w:space="0" w:color="auto"/>
                        <w:right w:val="none" w:sz="0" w:space="0" w:color="auto"/>
                      </w:divBdr>
                    </w:div>
                    <w:div w:id="1692950163">
                      <w:marLeft w:val="0"/>
                      <w:marRight w:val="0"/>
                      <w:marTop w:val="0"/>
                      <w:marBottom w:val="0"/>
                      <w:divBdr>
                        <w:top w:val="none" w:sz="0" w:space="0" w:color="auto"/>
                        <w:left w:val="none" w:sz="0" w:space="0" w:color="auto"/>
                        <w:bottom w:val="none" w:sz="0" w:space="0" w:color="auto"/>
                        <w:right w:val="none" w:sz="0" w:space="0" w:color="auto"/>
                      </w:divBdr>
                    </w:div>
                    <w:div w:id="1765497139">
                      <w:marLeft w:val="0"/>
                      <w:marRight w:val="0"/>
                      <w:marTop w:val="0"/>
                      <w:marBottom w:val="0"/>
                      <w:divBdr>
                        <w:top w:val="none" w:sz="0" w:space="0" w:color="auto"/>
                        <w:left w:val="none" w:sz="0" w:space="0" w:color="auto"/>
                        <w:bottom w:val="none" w:sz="0" w:space="0" w:color="auto"/>
                        <w:right w:val="none" w:sz="0" w:space="0" w:color="auto"/>
                      </w:divBdr>
                    </w:div>
                  </w:divsChild>
                </w:div>
                <w:div w:id="1220555680">
                  <w:marLeft w:val="0"/>
                  <w:marRight w:val="0"/>
                  <w:marTop w:val="0"/>
                  <w:marBottom w:val="0"/>
                  <w:divBdr>
                    <w:top w:val="none" w:sz="0" w:space="0" w:color="auto"/>
                    <w:left w:val="none" w:sz="0" w:space="0" w:color="auto"/>
                    <w:bottom w:val="none" w:sz="0" w:space="0" w:color="auto"/>
                    <w:right w:val="none" w:sz="0" w:space="0" w:color="auto"/>
                  </w:divBdr>
                  <w:divsChild>
                    <w:div w:id="1451321757">
                      <w:marLeft w:val="0"/>
                      <w:marRight w:val="0"/>
                      <w:marTop w:val="0"/>
                      <w:marBottom w:val="0"/>
                      <w:divBdr>
                        <w:top w:val="none" w:sz="0" w:space="0" w:color="auto"/>
                        <w:left w:val="none" w:sz="0" w:space="0" w:color="auto"/>
                        <w:bottom w:val="none" w:sz="0" w:space="0" w:color="auto"/>
                        <w:right w:val="none" w:sz="0" w:space="0" w:color="auto"/>
                      </w:divBdr>
                    </w:div>
                  </w:divsChild>
                </w:div>
                <w:div w:id="1223562800">
                  <w:marLeft w:val="0"/>
                  <w:marRight w:val="0"/>
                  <w:marTop w:val="0"/>
                  <w:marBottom w:val="0"/>
                  <w:divBdr>
                    <w:top w:val="none" w:sz="0" w:space="0" w:color="auto"/>
                    <w:left w:val="none" w:sz="0" w:space="0" w:color="auto"/>
                    <w:bottom w:val="none" w:sz="0" w:space="0" w:color="auto"/>
                    <w:right w:val="none" w:sz="0" w:space="0" w:color="auto"/>
                  </w:divBdr>
                  <w:divsChild>
                    <w:div w:id="527260296">
                      <w:marLeft w:val="0"/>
                      <w:marRight w:val="0"/>
                      <w:marTop w:val="0"/>
                      <w:marBottom w:val="0"/>
                      <w:divBdr>
                        <w:top w:val="none" w:sz="0" w:space="0" w:color="auto"/>
                        <w:left w:val="none" w:sz="0" w:space="0" w:color="auto"/>
                        <w:bottom w:val="none" w:sz="0" w:space="0" w:color="auto"/>
                        <w:right w:val="none" w:sz="0" w:space="0" w:color="auto"/>
                      </w:divBdr>
                    </w:div>
                    <w:div w:id="986520133">
                      <w:marLeft w:val="0"/>
                      <w:marRight w:val="0"/>
                      <w:marTop w:val="0"/>
                      <w:marBottom w:val="0"/>
                      <w:divBdr>
                        <w:top w:val="none" w:sz="0" w:space="0" w:color="auto"/>
                        <w:left w:val="none" w:sz="0" w:space="0" w:color="auto"/>
                        <w:bottom w:val="none" w:sz="0" w:space="0" w:color="auto"/>
                        <w:right w:val="none" w:sz="0" w:space="0" w:color="auto"/>
                      </w:divBdr>
                    </w:div>
                    <w:div w:id="1674987075">
                      <w:marLeft w:val="0"/>
                      <w:marRight w:val="0"/>
                      <w:marTop w:val="0"/>
                      <w:marBottom w:val="0"/>
                      <w:divBdr>
                        <w:top w:val="none" w:sz="0" w:space="0" w:color="auto"/>
                        <w:left w:val="none" w:sz="0" w:space="0" w:color="auto"/>
                        <w:bottom w:val="none" w:sz="0" w:space="0" w:color="auto"/>
                        <w:right w:val="none" w:sz="0" w:space="0" w:color="auto"/>
                      </w:divBdr>
                    </w:div>
                    <w:div w:id="1740514278">
                      <w:marLeft w:val="0"/>
                      <w:marRight w:val="0"/>
                      <w:marTop w:val="0"/>
                      <w:marBottom w:val="0"/>
                      <w:divBdr>
                        <w:top w:val="none" w:sz="0" w:space="0" w:color="auto"/>
                        <w:left w:val="none" w:sz="0" w:space="0" w:color="auto"/>
                        <w:bottom w:val="none" w:sz="0" w:space="0" w:color="auto"/>
                        <w:right w:val="none" w:sz="0" w:space="0" w:color="auto"/>
                      </w:divBdr>
                    </w:div>
                    <w:div w:id="1985037089">
                      <w:marLeft w:val="0"/>
                      <w:marRight w:val="0"/>
                      <w:marTop w:val="0"/>
                      <w:marBottom w:val="0"/>
                      <w:divBdr>
                        <w:top w:val="none" w:sz="0" w:space="0" w:color="auto"/>
                        <w:left w:val="none" w:sz="0" w:space="0" w:color="auto"/>
                        <w:bottom w:val="none" w:sz="0" w:space="0" w:color="auto"/>
                        <w:right w:val="none" w:sz="0" w:space="0" w:color="auto"/>
                      </w:divBdr>
                    </w:div>
                  </w:divsChild>
                </w:div>
                <w:div w:id="1231186231">
                  <w:marLeft w:val="0"/>
                  <w:marRight w:val="0"/>
                  <w:marTop w:val="0"/>
                  <w:marBottom w:val="0"/>
                  <w:divBdr>
                    <w:top w:val="none" w:sz="0" w:space="0" w:color="auto"/>
                    <w:left w:val="none" w:sz="0" w:space="0" w:color="auto"/>
                    <w:bottom w:val="none" w:sz="0" w:space="0" w:color="auto"/>
                    <w:right w:val="none" w:sz="0" w:space="0" w:color="auto"/>
                  </w:divBdr>
                  <w:divsChild>
                    <w:div w:id="59137514">
                      <w:marLeft w:val="0"/>
                      <w:marRight w:val="0"/>
                      <w:marTop w:val="0"/>
                      <w:marBottom w:val="0"/>
                      <w:divBdr>
                        <w:top w:val="none" w:sz="0" w:space="0" w:color="auto"/>
                        <w:left w:val="none" w:sz="0" w:space="0" w:color="auto"/>
                        <w:bottom w:val="none" w:sz="0" w:space="0" w:color="auto"/>
                        <w:right w:val="none" w:sz="0" w:space="0" w:color="auto"/>
                      </w:divBdr>
                    </w:div>
                    <w:div w:id="173761416">
                      <w:marLeft w:val="0"/>
                      <w:marRight w:val="0"/>
                      <w:marTop w:val="0"/>
                      <w:marBottom w:val="0"/>
                      <w:divBdr>
                        <w:top w:val="none" w:sz="0" w:space="0" w:color="auto"/>
                        <w:left w:val="none" w:sz="0" w:space="0" w:color="auto"/>
                        <w:bottom w:val="none" w:sz="0" w:space="0" w:color="auto"/>
                        <w:right w:val="none" w:sz="0" w:space="0" w:color="auto"/>
                      </w:divBdr>
                    </w:div>
                    <w:div w:id="223369689">
                      <w:marLeft w:val="0"/>
                      <w:marRight w:val="0"/>
                      <w:marTop w:val="0"/>
                      <w:marBottom w:val="0"/>
                      <w:divBdr>
                        <w:top w:val="none" w:sz="0" w:space="0" w:color="auto"/>
                        <w:left w:val="none" w:sz="0" w:space="0" w:color="auto"/>
                        <w:bottom w:val="none" w:sz="0" w:space="0" w:color="auto"/>
                        <w:right w:val="none" w:sz="0" w:space="0" w:color="auto"/>
                      </w:divBdr>
                    </w:div>
                    <w:div w:id="245918943">
                      <w:marLeft w:val="0"/>
                      <w:marRight w:val="0"/>
                      <w:marTop w:val="0"/>
                      <w:marBottom w:val="0"/>
                      <w:divBdr>
                        <w:top w:val="none" w:sz="0" w:space="0" w:color="auto"/>
                        <w:left w:val="none" w:sz="0" w:space="0" w:color="auto"/>
                        <w:bottom w:val="none" w:sz="0" w:space="0" w:color="auto"/>
                        <w:right w:val="none" w:sz="0" w:space="0" w:color="auto"/>
                      </w:divBdr>
                    </w:div>
                    <w:div w:id="495459915">
                      <w:marLeft w:val="0"/>
                      <w:marRight w:val="0"/>
                      <w:marTop w:val="0"/>
                      <w:marBottom w:val="0"/>
                      <w:divBdr>
                        <w:top w:val="none" w:sz="0" w:space="0" w:color="auto"/>
                        <w:left w:val="none" w:sz="0" w:space="0" w:color="auto"/>
                        <w:bottom w:val="none" w:sz="0" w:space="0" w:color="auto"/>
                        <w:right w:val="none" w:sz="0" w:space="0" w:color="auto"/>
                      </w:divBdr>
                    </w:div>
                    <w:div w:id="587467677">
                      <w:marLeft w:val="0"/>
                      <w:marRight w:val="0"/>
                      <w:marTop w:val="0"/>
                      <w:marBottom w:val="0"/>
                      <w:divBdr>
                        <w:top w:val="none" w:sz="0" w:space="0" w:color="auto"/>
                        <w:left w:val="none" w:sz="0" w:space="0" w:color="auto"/>
                        <w:bottom w:val="none" w:sz="0" w:space="0" w:color="auto"/>
                        <w:right w:val="none" w:sz="0" w:space="0" w:color="auto"/>
                      </w:divBdr>
                    </w:div>
                    <w:div w:id="1071856334">
                      <w:marLeft w:val="0"/>
                      <w:marRight w:val="0"/>
                      <w:marTop w:val="0"/>
                      <w:marBottom w:val="0"/>
                      <w:divBdr>
                        <w:top w:val="none" w:sz="0" w:space="0" w:color="auto"/>
                        <w:left w:val="none" w:sz="0" w:space="0" w:color="auto"/>
                        <w:bottom w:val="none" w:sz="0" w:space="0" w:color="auto"/>
                        <w:right w:val="none" w:sz="0" w:space="0" w:color="auto"/>
                      </w:divBdr>
                    </w:div>
                    <w:div w:id="1808546817">
                      <w:marLeft w:val="0"/>
                      <w:marRight w:val="0"/>
                      <w:marTop w:val="0"/>
                      <w:marBottom w:val="0"/>
                      <w:divBdr>
                        <w:top w:val="none" w:sz="0" w:space="0" w:color="auto"/>
                        <w:left w:val="none" w:sz="0" w:space="0" w:color="auto"/>
                        <w:bottom w:val="none" w:sz="0" w:space="0" w:color="auto"/>
                        <w:right w:val="none" w:sz="0" w:space="0" w:color="auto"/>
                      </w:divBdr>
                    </w:div>
                    <w:div w:id="2110154034">
                      <w:marLeft w:val="0"/>
                      <w:marRight w:val="0"/>
                      <w:marTop w:val="0"/>
                      <w:marBottom w:val="0"/>
                      <w:divBdr>
                        <w:top w:val="none" w:sz="0" w:space="0" w:color="auto"/>
                        <w:left w:val="none" w:sz="0" w:space="0" w:color="auto"/>
                        <w:bottom w:val="none" w:sz="0" w:space="0" w:color="auto"/>
                        <w:right w:val="none" w:sz="0" w:space="0" w:color="auto"/>
                      </w:divBdr>
                    </w:div>
                  </w:divsChild>
                </w:div>
                <w:div w:id="1258902006">
                  <w:marLeft w:val="0"/>
                  <w:marRight w:val="0"/>
                  <w:marTop w:val="0"/>
                  <w:marBottom w:val="0"/>
                  <w:divBdr>
                    <w:top w:val="none" w:sz="0" w:space="0" w:color="auto"/>
                    <w:left w:val="none" w:sz="0" w:space="0" w:color="auto"/>
                    <w:bottom w:val="none" w:sz="0" w:space="0" w:color="auto"/>
                    <w:right w:val="none" w:sz="0" w:space="0" w:color="auto"/>
                  </w:divBdr>
                  <w:divsChild>
                    <w:div w:id="1548107225">
                      <w:marLeft w:val="0"/>
                      <w:marRight w:val="0"/>
                      <w:marTop w:val="0"/>
                      <w:marBottom w:val="0"/>
                      <w:divBdr>
                        <w:top w:val="none" w:sz="0" w:space="0" w:color="auto"/>
                        <w:left w:val="none" w:sz="0" w:space="0" w:color="auto"/>
                        <w:bottom w:val="none" w:sz="0" w:space="0" w:color="auto"/>
                        <w:right w:val="none" w:sz="0" w:space="0" w:color="auto"/>
                      </w:divBdr>
                    </w:div>
                  </w:divsChild>
                </w:div>
                <w:div w:id="1287467212">
                  <w:marLeft w:val="0"/>
                  <w:marRight w:val="0"/>
                  <w:marTop w:val="0"/>
                  <w:marBottom w:val="0"/>
                  <w:divBdr>
                    <w:top w:val="none" w:sz="0" w:space="0" w:color="auto"/>
                    <w:left w:val="none" w:sz="0" w:space="0" w:color="auto"/>
                    <w:bottom w:val="none" w:sz="0" w:space="0" w:color="auto"/>
                    <w:right w:val="none" w:sz="0" w:space="0" w:color="auto"/>
                  </w:divBdr>
                  <w:divsChild>
                    <w:div w:id="406728192">
                      <w:marLeft w:val="0"/>
                      <w:marRight w:val="0"/>
                      <w:marTop w:val="0"/>
                      <w:marBottom w:val="0"/>
                      <w:divBdr>
                        <w:top w:val="none" w:sz="0" w:space="0" w:color="auto"/>
                        <w:left w:val="none" w:sz="0" w:space="0" w:color="auto"/>
                        <w:bottom w:val="none" w:sz="0" w:space="0" w:color="auto"/>
                        <w:right w:val="none" w:sz="0" w:space="0" w:color="auto"/>
                      </w:divBdr>
                    </w:div>
                    <w:div w:id="1470585267">
                      <w:marLeft w:val="0"/>
                      <w:marRight w:val="0"/>
                      <w:marTop w:val="0"/>
                      <w:marBottom w:val="0"/>
                      <w:divBdr>
                        <w:top w:val="none" w:sz="0" w:space="0" w:color="auto"/>
                        <w:left w:val="none" w:sz="0" w:space="0" w:color="auto"/>
                        <w:bottom w:val="none" w:sz="0" w:space="0" w:color="auto"/>
                        <w:right w:val="none" w:sz="0" w:space="0" w:color="auto"/>
                      </w:divBdr>
                    </w:div>
                  </w:divsChild>
                </w:div>
                <w:div w:id="1367877616">
                  <w:marLeft w:val="0"/>
                  <w:marRight w:val="0"/>
                  <w:marTop w:val="0"/>
                  <w:marBottom w:val="0"/>
                  <w:divBdr>
                    <w:top w:val="none" w:sz="0" w:space="0" w:color="auto"/>
                    <w:left w:val="none" w:sz="0" w:space="0" w:color="auto"/>
                    <w:bottom w:val="none" w:sz="0" w:space="0" w:color="auto"/>
                    <w:right w:val="none" w:sz="0" w:space="0" w:color="auto"/>
                  </w:divBdr>
                  <w:divsChild>
                    <w:div w:id="267156421">
                      <w:marLeft w:val="0"/>
                      <w:marRight w:val="0"/>
                      <w:marTop w:val="0"/>
                      <w:marBottom w:val="0"/>
                      <w:divBdr>
                        <w:top w:val="none" w:sz="0" w:space="0" w:color="auto"/>
                        <w:left w:val="none" w:sz="0" w:space="0" w:color="auto"/>
                        <w:bottom w:val="none" w:sz="0" w:space="0" w:color="auto"/>
                        <w:right w:val="none" w:sz="0" w:space="0" w:color="auto"/>
                      </w:divBdr>
                    </w:div>
                    <w:div w:id="1804419337">
                      <w:marLeft w:val="0"/>
                      <w:marRight w:val="0"/>
                      <w:marTop w:val="0"/>
                      <w:marBottom w:val="0"/>
                      <w:divBdr>
                        <w:top w:val="none" w:sz="0" w:space="0" w:color="auto"/>
                        <w:left w:val="none" w:sz="0" w:space="0" w:color="auto"/>
                        <w:bottom w:val="none" w:sz="0" w:space="0" w:color="auto"/>
                        <w:right w:val="none" w:sz="0" w:space="0" w:color="auto"/>
                      </w:divBdr>
                    </w:div>
                  </w:divsChild>
                </w:div>
                <w:div w:id="1445224392">
                  <w:marLeft w:val="0"/>
                  <w:marRight w:val="0"/>
                  <w:marTop w:val="0"/>
                  <w:marBottom w:val="0"/>
                  <w:divBdr>
                    <w:top w:val="none" w:sz="0" w:space="0" w:color="auto"/>
                    <w:left w:val="none" w:sz="0" w:space="0" w:color="auto"/>
                    <w:bottom w:val="none" w:sz="0" w:space="0" w:color="auto"/>
                    <w:right w:val="none" w:sz="0" w:space="0" w:color="auto"/>
                  </w:divBdr>
                  <w:divsChild>
                    <w:div w:id="387412829">
                      <w:marLeft w:val="0"/>
                      <w:marRight w:val="0"/>
                      <w:marTop w:val="0"/>
                      <w:marBottom w:val="0"/>
                      <w:divBdr>
                        <w:top w:val="none" w:sz="0" w:space="0" w:color="auto"/>
                        <w:left w:val="none" w:sz="0" w:space="0" w:color="auto"/>
                        <w:bottom w:val="none" w:sz="0" w:space="0" w:color="auto"/>
                        <w:right w:val="none" w:sz="0" w:space="0" w:color="auto"/>
                      </w:divBdr>
                    </w:div>
                  </w:divsChild>
                </w:div>
                <w:div w:id="1446850731">
                  <w:marLeft w:val="0"/>
                  <w:marRight w:val="0"/>
                  <w:marTop w:val="0"/>
                  <w:marBottom w:val="0"/>
                  <w:divBdr>
                    <w:top w:val="none" w:sz="0" w:space="0" w:color="auto"/>
                    <w:left w:val="none" w:sz="0" w:space="0" w:color="auto"/>
                    <w:bottom w:val="none" w:sz="0" w:space="0" w:color="auto"/>
                    <w:right w:val="none" w:sz="0" w:space="0" w:color="auto"/>
                  </w:divBdr>
                  <w:divsChild>
                    <w:div w:id="797337836">
                      <w:marLeft w:val="0"/>
                      <w:marRight w:val="0"/>
                      <w:marTop w:val="0"/>
                      <w:marBottom w:val="0"/>
                      <w:divBdr>
                        <w:top w:val="none" w:sz="0" w:space="0" w:color="auto"/>
                        <w:left w:val="none" w:sz="0" w:space="0" w:color="auto"/>
                        <w:bottom w:val="none" w:sz="0" w:space="0" w:color="auto"/>
                        <w:right w:val="none" w:sz="0" w:space="0" w:color="auto"/>
                      </w:divBdr>
                    </w:div>
                    <w:div w:id="1707441175">
                      <w:marLeft w:val="0"/>
                      <w:marRight w:val="0"/>
                      <w:marTop w:val="0"/>
                      <w:marBottom w:val="0"/>
                      <w:divBdr>
                        <w:top w:val="none" w:sz="0" w:space="0" w:color="auto"/>
                        <w:left w:val="none" w:sz="0" w:space="0" w:color="auto"/>
                        <w:bottom w:val="none" w:sz="0" w:space="0" w:color="auto"/>
                        <w:right w:val="none" w:sz="0" w:space="0" w:color="auto"/>
                      </w:divBdr>
                    </w:div>
                  </w:divsChild>
                </w:div>
                <w:div w:id="1503157748">
                  <w:marLeft w:val="0"/>
                  <w:marRight w:val="0"/>
                  <w:marTop w:val="0"/>
                  <w:marBottom w:val="0"/>
                  <w:divBdr>
                    <w:top w:val="none" w:sz="0" w:space="0" w:color="auto"/>
                    <w:left w:val="none" w:sz="0" w:space="0" w:color="auto"/>
                    <w:bottom w:val="none" w:sz="0" w:space="0" w:color="auto"/>
                    <w:right w:val="none" w:sz="0" w:space="0" w:color="auto"/>
                  </w:divBdr>
                  <w:divsChild>
                    <w:div w:id="1434129762">
                      <w:marLeft w:val="0"/>
                      <w:marRight w:val="0"/>
                      <w:marTop w:val="0"/>
                      <w:marBottom w:val="0"/>
                      <w:divBdr>
                        <w:top w:val="none" w:sz="0" w:space="0" w:color="auto"/>
                        <w:left w:val="none" w:sz="0" w:space="0" w:color="auto"/>
                        <w:bottom w:val="none" w:sz="0" w:space="0" w:color="auto"/>
                        <w:right w:val="none" w:sz="0" w:space="0" w:color="auto"/>
                      </w:divBdr>
                    </w:div>
                  </w:divsChild>
                </w:div>
                <w:div w:id="1523589216">
                  <w:marLeft w:val="0"/>
                  <w:marRight w:val="0"/>
                  <w:marTop w:val="0"/>
                  <w:marBottom w:val="0"/>
                  <w:divBdr>
                    <w:top w:val="none" w:sz="0" w:space="0" w:color="auto"/>
                    <w:left w:val="none" w:sz="0" w:space="0" w:color="auto"/>
                    <w:bottom w:val="none" w:sz="0" w:space="0" w:color="auto"/>
                    <w:right w:val="none" w:sz="0" w:space="0" w:color="auto"/>
                  </w:divBdr>
                  <w:divsChild>
                    <w:div w:id="512913982">
                      <w:marLeft w:val="0"/>
                      <w:marRight w:val="0"/>
                      <w:marTop w:val="0"/>
                      <w:marBottom w:val="0"/>
                      <w:divBdr>
                        <w:top w:val="none" w:sz="0" w:space="0" w:color="auto"/>
                        <w:left w:val="none" w:sz="0" w:space="0" w:color="auto"/>
                        <w:bottom w:val="none" w:sz="0" w:space="0" w:color="auto"/>
                        <w:right w:val="none" w:sz="0" w:space="0" w:color="auto"/>
                      </w:divBdr>
                    </w:div>
                  </w:divsChild>
                </w:div>
                <w:div w:id="1608581424">
                  <w:marLeft w:val="0"/>
                  <w:marRight w:val="0"/>
                  <w:marTop w:val="0"/>
                  <w:marBottom w:val="0"/>
                  <w:divBdr>
                    <w:top w:val="none" w:sz="0" w:space="0" w:color="auto"/>
                    <w:left w:val="none" w:sz="0" w:space="0" w:color="auto"/>
                    <w:bottom w:val="none" w:sz="0" w:space="0" w:color="auto"/>
                    <w:right w:val="none" w:sz="0" w:space="0" w:color="auto"/>
                  </w:divBdr>
                  <w:divsChild>
                    <w:div w:id="1939218286">
                      <w:marLeft w:val="0"/>
                      <w:marRight w:val="0"/>
                      <w:marTop w:val="0"/>
                      <w:marBottom w:val="0"/>
                      <w:divBdr>
                        <w:top w:val="none" w:sz="0" w:space="0" w:color="auto"/>
                        <w:left w:val="none" w:sz="0" w:space="0" w:color="auto"/>
                        <w:bottom w:val="none" w:sz="0" w:space="0" w:color="auto"/>
                        <w:right w:val="none" w:sz="0" w:space="0" w:color="auto"/>
                      </w:divBdr>
                    </w:div>
                  </w:divsChild>
                </w:div>
                <w:div w:id="1673069347">
                  <w:marLeft w:val="0"/>
                  <w:marRight w:val="0"/>
                  <w:marTop w:val="0"/>
                  <w:marBottom w:val="0"/>
                  <w:divBdr>
                    <w:top w:val="none" w:sz="0" w:space="0" w:color="auto"/>
                    <w:left w:val="none" w:sz="0" w:space="0" w:color="auto"/>
                    <w:bottom w:val="none" w:sz="0" w:space="0" w:color="auto"/>
                    <w:right w:val="none" w:sz="0" w:space="0" w:color="auto"/>
                  </w:divBdr>
                  <w:divsChild>
                    <w:div w:id="2078353480">
                      <w:marLeft w:val="0"/>
                      <w:marRight w:val="0"/>
                      <w:marTop w:val="0"/>
                      <w:marBottom w:val="0"/>
                      <w:divBdr>
                        <w:top w:val="none" w:sz="0" w:space="0" w:color="auto"/>
                        <w:left w:val="none" w:sz="0" w:space="0" w:color="auto"/>
                        <w:bottom w:val="none" w:sz="0" w:space="0" w:color="auto"/>
                        <w:right w:val="none" w:sz="0" w:space="0" w:color="auto"/>
                      </w:divBdr>
                    </w:div>
                  </w:divsChild>
                </w:div>
                <w:div w:id="1700204311">
                  <w:marLeft w:val="0"/>
                  <w:marRight w:val="0"/>
                  <w:marTop w:val="0"/>
                  <w:marBottom w:val="0"/>
                  <w:divBdr>
                    <w:top w:val="none" w:sz="0" w:space="0" w:color="auto"/>
                    <w:left w:val="none" w:sz="0" w:space="0" w:color="auto"/>
                    <w:bottom w:val="none" w:sz="0" w:space="0" w:color="auto"/>
                    <w:right w:val="none" w:sz="0" w:space="0" w:color="auto"/>
                  </w:divBdr>
                  <w:divsChild>
                    <w:div w:id="496582690">
                      <w:marLeft w:val="0"/>
                      <w:marRight w:val="0"/>
                      <w:marTop w:val="0"/>
                      <w:marBottom w:val="0"/>
                      <w:divBdr>
                        <w:top w:val="none" w:sz="0" w:space="0" w:color="auto"/>
                        <w:left w:val="none" w:sz="0" w:space="0" w:color="auto"/>
                        <w:bottom w:val="none" w:sz="0" w:space="0" w:color="auto"/>
                        <w:right w:val="none" w:sz="0" w:space="0" w:color="auto"/>
                      </w:divBdr>
                    </w:div>
                  </w:divsChild>
                </w:div>
                <w:div w:id="1713847183">
                  <w:marLeft w:val="0"/>
                  <w:marRight w:val="0"/>
                  <w:marTop w:val="0"/>
                  <w:marBottom w:val="0"/>
                  <w:divBdr>
                    <w:top w:val="none" w:sz="0" w:space="0" w:color="auto"/>
                    <w:left w:val="none" w:sz="0" w:space="0" w:color="auto"/>
                    <w:bottom w:val="none" w:sz="0" w:space="0" w:color="auto"/>
                    <w:right w:val="none" w:sz="0" w:space="0" w:color="auto"/>
                  </w:divBdr>
                  <w:divsChild>
                    <w:div w:id="211045443">
                      <w:marLeft w:val="0"/>
                      <w:marRight w:val="0"/>
                      <w:marTop w:val="0"/>
                      <w:marBottom w:val="0"/>
                      <w:divBdr>
                        <w:top w:val="none" w:sz="0" w:space="0" w:color="auto"/>
                        <w:left w:val="none" w:sz="0" w:space="0" w:color="auto"/>
                        <w:bottom w:val="none" w:sz="0" w:space="0" w:color="auto"/>
                        <w:right w:val="none" w:sz="0" w:space="0" w:color="auto"/>
                      </w:divBdr>
                    </w:div>
                    <w:div w:id="218442663">
                      <w:marLeft w:val="0"/>
                      <w:marRight w:val="0"/>
                      <w:marTop w:val="0"/>
                      <w:marBottom w:val="0"/>
                      <w:divBdr>
                        <w:top w:val="none" w:sz="0" w:space="0" w:color="auto"/>
                        <w:left w:val="none" w:sz="0" w:space="0" w:color="auto"/>
                        <w:bottom w:val="none" w:sz="0" w:space="0" w:color="auto"/>
                        <w:right w:val="none" w:sz="0" w:space="0" w:color="auto"/>
                      </w:divBdr>
                    </w:div>
                    <w:div w:id="450519652">
                      <w:marLeft w:val="0"/>
                      <w:marRight w:val="0"/>
                      <w:marTop w:val="0"/>
                      <w:marBottom w:val="0"/>
                      <w:divBdr>
                        <w:top w:val="none" w:sz="0" w:space="0" w:color="auto"/>
                        <w:left w:val="none" w:sz="0" w:space="0" w:color="auto"/>
                        <w:bottom w:val="none" w:sz="0" w:space="0" w:color="auto"/>
                        <w:right w:val="none" w:sz="0" w:space="0" w:color="auto"/>
                      </w:divBdr>
                    </w:div>
                    <w:div w:id="649790268">
                      <w:marLeft w:val="0"/>
                      <w:marRight w:val="0"/>
                      <w:marTop w:val="0"/>
                      <w:marBottom w:val="0"/>
                      <w:divBdr>
                        <w:top w:val="none" w:sz="0" w:space="0" w:color="auto"/>
                        <w:left w:val="none" w:sz="0" w:space="0" w:color="auto"/>
                        <w:bottom w:val="none" w:sz="0" w:space="0" w:color="auto"/>
                        <w:right w:val="none" w:sz="0" w:space="0" w:color="auto"/>
                      </w:divBdr>
                    </w:div>
                    <w:div w:id="1081608359">
                      <w:marLeft w:val="0"/>
                      <w:marRight w:val="0"/>
                      <w:marTop w:val="0"/>
                      <w:marBottom w:val="0"/>
                      <w:divBdr>
                        <w:top w:val="none" w:sz="0" w:space="0" w:color="auto"/>
                        <w:left w:val="none" w:sz="0" w:space="0" w:color="auto"/>
                        <w:bottom w:val="none" w:sz="0" w:space="0" w:color="auto"/>
                        <w:right w:val="none" w:sz="0" w:space="0" w:color="auto"/>
                      </w:divBdr>
                    </w:div>
                    <w:div w:id="1177185325">
                      <w:marLeft w:val="0"/>
                      <w:marRight w:val="0"/>
                      <w:marTop w:val="0"/>
                      <w:marBottom w:val="0"/>
                      <w:divBdr>
                        <w:top w:val="none" w:sz="0" w:space="0" w:color="auto"/>
                        <w:left w:val="none" w:sz="0" w:space="0" w:color="auto"/>
                        <w:bottom w:val="none" w:sz="0" w:space="0" w:color="auto"/>
                        <w:right w:val="none" w:sz="0" w:space="0" w:color="auto"/>
                      </w:divBdr>
                    </w:div>
                    <w:div w:id="1215970721">
                      <w:marLeft w:val="0"/>
                      <w:marRight w:val="0"/>
                      <w:marTop w:val="0"/>
                      <w:marBottom w:val="0"/>
                      <w:divBdr>
                        <w:top w:val="none" w:sz="0" w:space="0" w:color="auto"/>
                        <w:left w:val="none" w:sz="0" w:space="0" w:color="auto"/>
                        <w:bottom w:val="none" w:sz="0" w:space="0" w:color="auto"/>
                        <w:right w:val="none" w:sz="0" w:space="0" w:color="auto"/>
                      </w:divBdr>
                    </w:div>
                    <w:div w:id="1472089370">
                      <w:marLeft w:val="0"/>
                      <w:marRight w:val="0"/>
                      <w:marTop w:val="0"/>
                      <w:marBottom w:val="0"/>
                      <w:divBdr>
                        <w:top w:val="none" w:sz="0" w:space="0" w:color="auto"/>
                        <w:left w:val="none" w:sz="0" w:space="0" w:color="auto"/>
                        <w:bottom w:val="none" w:sz="0" w:space="0" w:color="auto"/>
                        <w:right w:val="none" w:sz="0" w:space="0" w:color="auto"/>
                      </w:divBdr>
                    </w:div>
                  </w:divsChild>
                </w:div>
                <w:div w:id="1809781004">
                  <w:marLeft w:val="0"/>
                  <w:marRight w:val="0"/>
                  <w:marTop w:val="0"/>
                  <w:marBottom w:val="0"/>
                  <w:divBdr>
                    <w:top w:val="none" w:sz="0" w:space="0" w:color="auto"/>
                    <w:left w:val="none" w:sz="0" w:space="0" w:color="auto"/>
                    <w:bottom w:val="none" w:sz="0" w:space="0" w:color="auto"/>
                    <w:right w:val="none" w:sz="0" w:space="0" w:color="auto"/>
                  </w:divBdr>
                  <w:divsChild>
                    <w:div w:id="414592806">
                      <w:marLeft w:val="0"/>
                      <w:marRight w:val="0"/>
                      <w:marTop w:val="0"/>
                      <w:marBottom w:val="0"/>
                      <w:divBdr>
                        <w:top w:val="none" w:sz="0" w:space="0" w:color="auto"/>
                        <w:left w:val="none" w:sz="0" w:space="0" w:color="auto"/>
                        <w:bottom w:val="none" w:sz="0" w:space="0" w:color="auto"/>
                        <w:right w:val="none" w:sz="0" w:space="0" w:color="auto"/>
                      </w:divBdr>
                    </w:div>
                  </w:divsChild>
                </w:div>
                <w:div w:id="1827043123">
                  <w:marLeft w:val="0"/>
                  <w:marRight w:val="0"/>
                  <w:marTop w:val="0"/>
                  <w:marBottom w:val="0"/>
                  <w:divBdr>
                    <w:top w:val="none" w:sz="0" w:space="0" w:color="auto"/>
                    <w:left w:val="none" w:sz="0" w:space="0" w:color="auto"/>
                    <w:bottom w:val="none" w:sz="0" w:space="0" w:color="auto"/>
                    <w:right w:val="none" w:sz="0" w:space="0" w:color="auto"/>
                  </w:divBdr>
                  <w:divsChild>
                    <w:div w:id="1531339986">
                      <w:marLeft w:val="0"/>
                      <w:marRight w:val="0"/>
                      <w:marTop w:val="0"/>
                      <w:marBottom w:val="0"/>
                      <w:divBdr>
                        <w:top w:val="none" w:sz="0" w:space="0" w:color="auto"/>
                        <w:left w:val="none" w:sz="0" w:space="0" w:color="auto"/>
                        <w:bottom w:val="none" w:sz="0" w:space="0" w:color="auto"/>
                        <w:right w:val="none" w:sz="0" w:space="0" w:color="auto"/>
                      </w:divBdr>
                    </w:div>
                  </w:divsChild>
                </w:div>
                <w:div w:id="1835804341">
                  <w:marLeft w:val="0"/>
                  <w:marRight w:val="0"/>
                  <w:marTop w:val="0"/>
                  <w:marBottom w:val="0"/>
                  <w:divBdr>
                    <w:top w:val="none" w:sz="0" w:space="0" w:color="auto"/>
                    <w:left w:val="none" w:sz="0" w:space="0" w:color="auto"/>
                    <w:bottom w:val="none" w:sz="0" w:space="0" w:color="auto"/>
                    <w:right w:val="none" w:sz="0" w:space="0" w:color="auto"/>
                  </w:divBdr>
                  <w:divsChild>
                    <w:div w:id="1172452989">
                      <w:marLeft w:val="0"/>
                      <w:marRight w:val="0"/>
                      <w:marTop w:val="0"/>
                      <w:marBottom w:val="0"/>
                      <w:divBdr>
                        <w:top w:val="none" w:sz="0" w:space="0" w:color="auto"/>
                        <w:left w:val="none" w:sz="0" w:space="0" w:color="auto"/>
                        <w:bottom w:val="none" w:sz="0" w:space="0" w:color="auto"/>
                        <w:right w:val="none" w:sz="0" w:space="0" w:color="auto"/>
                      </w:divBdr>
                    </w:div>
                  </w:divsChild>
                </w:div>
                <w:div w:id="1854343192">
                  <w:marLeft w:val="0"/>
                  <w:marRight w:val="0"/>
                  <w:marTop w:val="0"/>
                  <w:marBottom w:val="0"/>
                  <w:divBdr>
                    <w:top w:val="none" w:sz="0" w:space="0" w:color="auto"/>
                    <w:left w:val="none" w:sz="0" w:space="0" w:color="auto"/>
                    <w:bottom w:val="none" w:sz="0" w:space="0" w:color="auto"/>
                    <w:right w:val="none" w:sz="0" w:space="0" w:color="auto"/>
                  </w:divBdr>
                  <w:divsChild>
                    <w:div w:id="193232614">
                      <w:marLeft w:val="0"/>
                      <w:marRight w:val="0"/>
                      <w:marTop w:val="0"/>
                      <w:marBottom w:val="0"/>
                      <w:divBdr>
                        <w:top w:val="none" w:sz="0" w:space="0" w:color="auto"/>
                        <w:left w:val="none" w:sz="0" w:space="0" w:color="auto"/>
                        <w:bottom w:val="none" w:sz="0" w:space="0" w:color="auto"/>
                        <w:right w:val="none" w:sz="0" w:space="0" w:color="auto"/>
                      </w:divBdr>
                    </w:div>
                  </w:divsChild>
                </w:div>
                <w:div w:id="1930238651">
                  <w:marLeft w:val="0"/>
                  <w:marRight w:val="0"/>
                  <w:marTop w:val="0"/>
                  <w:marBottom w:val="0"/>
                  <w:divBdr>
                    <w:top w:val="none" w:sz="0" w:space="0" w:color="auto"/>
                    <w:left w:val="none" w:sz="0" w:space="0" w:color="auto"/>
                    <w:bottom w:val="none" w:sz="0" w:space="0" w:color="auto"/>
                    <w:right w:val="none" w:sz="0" w:space="0" w:color="auto"/>
                  </w:divBdr>
                  <w:divsChild>
                    <w:div w:id="143278935">
                      <w:marLeft w:val="0"/>
                      <w:marRight w:val="0"/>
                      <w:marTop w:val="0"/>
                      <w:marBottom w:val="0"/>
                      <w:divBdr>
                        <w:top w:val="none" w:sz="0" w:space="0" w:color="auto"/>
                        <w:left w:val="none" w:sz="0" w:space="0" w:color="auto"/>
                        <w:bottom w:val="none" w:sz="0" w:space="0" w:color="auto"/>
                        <w:right w:val="none" w:sz="0" w:space="0" w:color="auto"/>
                      </w:divBdr>
                    </w:div>
                  </w:divsChild>
                </w:div>
                <w:div w:id="1980500211">
                  <w:marLeft w:val="0"/>
                  <w:marRight w:val="0"/>
                  <w:marTop w:val="0"/>
                  <w:marBottom w:val="0"/>
                  <w:divBdr>
                    <w:top w:val="none" w:sz="0" w:space="0" w:color="auto"/>
                    <w:left w:val="none" w:sz="0" w:space="0" w:color="auto"/>
                    <w:bottom w:val="none" w:sz="0" w:space="0" w:color="auto"/>
                    <w:right w:val="none" w:sz="0" w:space="0" w:color="auto"/>
                  </w:divBdr>
                  <w:divsChild>
                    <w:div w:id="1993411955">
                      <w:marLeft w:val="0"/>
                      <w:marRight w:val="0"/>
                      <w:marTop w:val="0"/>
                      <w:marBottom w:val="0"/>
                      <w:divBdr>
                        <w:top w:val="none" w:sz="0" w:space="0" w:color="auto"/>
                        <w:left w:val="none" w:sz="0" w:space="0" w:color="auto"/>
                        <w:bottom w:val="none" w:sz="0" w:space="0" w:color="auto"/>
                        <w:right w:val="none" w:sz="0" w:space="0" w:color="auto"/>
                      </w:divBdr>
                    </w:div>
                  </w:divsChild>
                </w:div>
                <w:div w:id="2015523187">
                  <w:marLeft w:val="0"/>
                  <w:marRight w:val="0"/>
                  <w:marTop w:val="0"/>
                  <w:marBottom w:val="0"/>
                  <w:divBdr>
                    <w:top w:val="none" w:sz="0" w:space="0" w:color="auto"/>
                    <w:left w:val="none" w:sz="0" w:space="0" w:color="auto"/>
                    <w:bottom w:val="none" w:sz="0" w:space="0" w:color="auto"/>
                    <w:right w:val="none" w:sz="0" w:space="0" w:color="auto"/>
                  </w:divBdr>
                  <w:divsChild>
                    <w:div w:id="1068841194">
                      <w:marLeft w:val="0"/>
                      <w:marRight w:val="0"/>
                      <w:marTop w:val="0"/>
                      <w:marBottom w:val="0"/>
                      <w:divBdr>
                        <w:top w:val="none" w:sz="0" w:space="0" w:color="auto"/>
                        <w:left w:val="none" w:sz="0" w:space="0" w:color="auto"/>
                        <w:bottom w:val="none" w:sz="0" w:space="0" w:color="auto"/>
                        <w:right w:val="none" w:sz="0" w:space="0" w:color="auto"/>
                      </w:divBdr>
                    </w:div>
                  </w:divsChild>
                </w:div>
                <w:div w:id="2053310191">
                  <w:marLeft w:val="0"/>
                  <w:marRight w:val="0"/>
                  <w:marTop w:val="0"/>
                  <w:marBottom w:val="0"/>
                  <w:divBdr>
                    <w:top w:val="none" w:sz="0" w:space="0" w:color="auto"/>
                    <w:left w:val="none" w:sz="0" w:space="0" w:color="auto"/>
                    <w:bottom w:val="none" w:sz="0" w:space="0" w:color="auto"/>
                    <w:right w:val="none" w:sz="0" w:space="0" w:color="auto"/>
                  </w:divBdr>
                  <w:divsChild>
                    <w:div w:id="1702777274">
                      <w:marLeft w:val="0"/>
                      <w:marRight w:val="0"/>
                      <w:marTop w:val="0"/>
                      <w:marBottom w:val="0"/>
                      <w:divBdr>
                        <w:top w:val="none" w:sz="0" w:space="0" w:color="auto"/>
                        <w:left w:val="none" w:sz="0" w:space="0" w:color="auto"/>
                        <w:bottom w:val="none" w:sz="0" w:space="0" w:color="auto"/>
                        <w:right w:val="none" w:sz="0" w:space="0" w:color="auto"/>
                      </w:divBdr>
                    </w:div>
                  </w:divsChild>
                </w:div>
                <w:div w:id="2083796926">
                  <w:marLeft w:val="0"/>
                  <w:marRight w:val="0"/>
                  <w:marTop w:val="0"/>
                  <w:marBottom w:val="0"/>
                  <w:divBdr>
                    <w:top w:val="none" w:sz="0" w:space="0" w:color="auto"/>
                    <w:left w:val="none" w:sz="0" w:space="0" w:color="auto"/>
                    <w:bottom w:val="none" w:sz="0" w:space="0" w:color="auto"/>
                    <w:right w:val="none" w:sz="0" w:space="0" w:color="auto"/>
                  </w:divBdr>
                  <w:divsChild>
                    <w:div w:id="1138110841">
                      <w:marLeft w:val="0"/>
                      <w:marRight w:val="0"/>
                      <w:marTop w:val="0"/>
                      <w:marBottom w:val="0"/>
                      <w:divBdr>
                        <w:top w:val="none" w:sz="0" w:space="0" w:color="auto"/>
                        <w:left w:val="none" w:sz="0" w:space="0" w:color="auto"/>
                        <w:bottom w:val="none" w:sz="0" w:space="0" w:color="auto"/>
                        <w:right w:val="none" w:sz="0" w:space="0" w:color="auto"/>
                      </w:divBdr>
                    </w:div>
                  </w:divsChild>
                </w:div>
                <w:div w:id="2119715379">
                  <w:marLeft w:val="0"/>
                  <w:marRight w:val="0"/>
                  <w:marTop w:val="0"/>
                  <w:marBottom w:val="0"/>
                  <w:divBdr>
                    <w:top w:val="none" w:sz="0" w:space="0" w:color="auto"/>
                    <w:left w:val="none" w:sz="0" w:space="0" w:color="auto"/>
                    <w:bottom w:val="none" w:sz="0" w:space="0" w:color="auto"/>
                    <w:right w:val="none" w:sz="0" w:space="0" w:color="auto"/>
                  </w:divBdr>
                  <w:divsChild>
                    <w:div w:id="549000840">
                      <w:marLeft w:val="0"/>
                      <w:marRight w:val="0"/>
                      <w:marTop w:val="0"/>
                      <w:marBottom w:val="0"/>
                      <w:divBdr>
                        <w:top w:val="none" w:sz="0" w:space="0" w:color="auto"/>
                        <w:left w:val="none" w:sz="0" w:space="0" w:color="auto"/>
                        <w:bottom w:val="none" w:sz="0" w:space="0" w:color="auto"/>
                        <w:right w:val="none" w:sz="0" w:space="0" w:color="auto"/>
                      </w:divBdr>
                    </w:div>
                    <w:div w:id="16285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11594">
          <w:marLeft w:val="0"/>
          <w:marRight w:val="0"/>
          <w:marTop w:val="0"/>
          <w:marBottom w:val="0"/>
          <w:divBdr>
            <w:top w:val="none" w:sz="0" w:space="0" w:color="auto"/>
            <w:left w:val="none" w:sz="0" w:space="0" w:color="auto"/>
            <w:bottom w:val="none" w:sz="0" w:space="0" w:color="auto"/>
            <w:right w:val="none" w:sz="0" w:space="0" w:color="auto"/>
          </w:divBdr>
        </w:div>
        <w:div w:id="1601641542">
          <w:marLeft w:val="0"/>
          <w:marRight w:val="0"/>
          <w:marTop w:val="0"/>
          <w:marBottom w:val="0"/>
          <w:divBdr>
            <w:top w:val="none" w:sz="0" w:space="0" w:color="auto"/>
            <w:left w:val="none" w:sz="0" w:space="0" w:color="auto"/>
            <w:bottom w:val="none" w:sz="0" w:space="0" w:color="auto"/>
            <w:right w:val="none" w:sz="0" w:space="0" w:color="auto"/>
          </w:divBdr>
        </w:div>
        <w:div w:id="1799377932">
          <w:marLeft w:val="0"/>
          <w:marRight w:val="0"/>
          <w:marTop w:val="0"/>
          <w:marBottom w:val="0"/>
          <w:divBdr>
            <w:top w:val="none" w:sz="0" w:space="0" w:color="auto"/>
            <w:left w:val="none" w:sz="0" w:space="0" w:color="auto"/>
            <w:bottom w:val="none" w:sz="0" w:space="0" w:color="auto"/>
            <w:right w:val="none" w:sz="0" w:space="0" w:color="auto"/>
          </w:divBdr>
        </w:div>
        <w:div w:id="1894585608">
          <w:marLeft w:val="0"/>
          <w:marRight w:val="0"/>
          <w:marTop w:val="0"/>
          <w:marBottom w:val="0"/>
          <w:divBdr>
            <w:top w:val="none" w:sz="0" w:space="0" w:color="auto"/>
            <w:left w:val="none" w:sz="0" w:space="0" w:color="auto"/>
            <w:bottom w:val="none" w:sz="0" w:space="0" w:color="auto"/>
            <w:right w:val="none" w:sz="0" w:space="0" w:color="auto"/>
          </w:divBdr>
        </w:div>
        <w:div w:id="1954437068">
          <w:marLeft w:val="0"/>
          <w:marRight w:val="0"/>
          <w:marTop w:val="0"/>
          <w:marBottom w:val="0"/>
          <w:divBdr>
            <w:top w:val="none" w:sz="0" w:space="0" w:color="auto"/>
            <w:left w:val="none" w:sz="0" w:space="0" w:color="auto"/>
            <w:bottom w:val="none" w:sz="0" w:space="0" w:color="auto"/>
            <w:right w:val="none" w:sz="0" w:space="0" w:color="auto"/>
          </w:divBdr>
        </w:div>
        <w:div w:id="1981878036">
          <w:marLeft w:val="0"/>
          <w:marRight w:val="0"/>
          <w:marTop w:val="0"/>
          <w:marBottom w:val="0"/>
          <w:divBdr>
            <w:top w:val="none" w:sz="0" w:space="0" w:color="auto"/>
            <w:left w:val="none" w:sz="0" w:space="0" w:color="auto"/>
            <w:bottom w:val="none" w:sz="0" w:space="0" w:color="auto"/>
            <w:right w:val="none" w:sz="0" w:space="0" w:color="auto"/>
          </w:divBdr>
        </w:div>
        <w:div w:id="2145391269">
          <w:marLeft w:val="0"/>
          <w:marRight w:val="0"/>
          <w:marTop w:val="0"/>
          <w:marBottom w:val="0"/>
          <w:divBdr>
            <w:top w:val="none" w:sz="0" w:space="0" w:color="auto"/>
            <w:left w:val="none" w:sz="0" w:space="0" w:color="auto"/>
            <w:bottom w:val="none" w:sz="0" w:space="0" w:color="auto"/>
            <w:right w:val="none" w:sz="0" w:space="0" w:color="auto"/>
          </w:divBdr>
          <w:divsChild>
            <w:div w:id="71390433">
              <w:marLeft w:val="0"/>
              <w:marRight w:val="0"/>
              <w:marTop w:val="0"/>
              <w:marBottom w:val="0"/>
              <w:divBdr>
                <w:top w:val="none" w:sz="0" w:space="0" w:color="auto"/>
                <w:left w:val="none" w:sz="0" w:space="0" w:color="auto"/>
                <w:bottom w:val="none" w:sz="0" w:space="0" w:color="auto"/>
                <w:right w:val="none" w:sz="0" w:space="0" w:color="auto"/>
              </w:divBdr>
            </w:div>
            <w:div w:id="1107234769">
              <w:marLeft w:val="0"/>
              <w:marRight w:val="0"/>
              <w:marTop w:val="0"/>
              <w:marBottom w:val="0"/>
              <w:divBdr>
                <w:top w:val="none" w:sz="0" w:space="0" w:color="auto"/>
                <w:left w:val="none" w:sz="0" w:space="0" w:color="auto"/>
                <w:bottom w:val="none" w:sz="0" w:space="0" w:color="auto"/>
                <w:right w:val="none" w:sz="0" w:space="0" w:color="auto"/>
              </w:divBdr>
            </w:div>
            <w:div w:id="1349481608">
              <w:marLeft w:val="0"/>
              <w:marRight w:val="0"/>
              <w:marTop w:val="0"/>
              <w:marBottom w:val="0"/>
              <w:divBdr>
                <w:top w:val="none" w:sz="0" w:space="0" w:color="auto"/>
                <w:left w:val="none" w:sz="0" w:space="0" w:color="auto"/>
                <w:bottom w:val="none" w:sz="0" w:space="0" w:color="auto"/>
                <w:right w:val="none" w:sz="0" w:space="0" w:color="auto"/>
              </w:divBdr>
            </w:div>
            <w:div w:id="1381518090">
              <w:marLeft w:val="0"/>
              <w:marRight w:val="0"/>
              <w:marTop w:val="0"/>
              <w:marBottom w:val="0"/>
              <w:divBdr>
                <w:top w:val="none" w:sz="0" w:space="0" w:color="auto"/>
                <w:left w:val="none" w:sz="0" w:space="0" w:color="auto"/>
                <w:bottom w:val="none" w:sz="0" w:space="0" w:color="auto"/>
                <w:right w:val="none" w:sz="0" w:space="0" w:color="auto"/>
              </w:divBdr>
            </w:div>
            <w:div w:id="20472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40303">
      <w:bodyDiv w:val="1"/>
      <w:marLeft w:val="0"/>
      <w:marRight w:val="0"/>
      <w:marTop w:val="0"/>
      <w:marBottom w:val="0"/>
      <w:divBdr>
        <w:top w:val="none" w:sz="0" w:space="0" w:color="auto"/>
        <w:left w:val="none" w:sz="0" w:space="0" w:color="auto"/>
        <w:bottom w:val="none" w:sz="0" w:space="0" w:color="auto"/>
        <w:right w:val="none" w:sz="0" w:space="0" w:color="auto"/>
      </w:divBdr>
      <w:divsChild>
        <w:div w:id="29108886">
          <w:marLeft w:val="0"/>
          <w:marRight w:val="0"/>
          <w:marTop w:val="0"/>
          <w:marBottom w:val="0"/>
          <w:divBdr>
            <w:top w:val="none" w:sz="0" w:space="0" w:color="auto"/>
            <w:left w:val="none" w:sz="0" w:space="0" w:color="auto"/>
            <w:bottom w:val="none" w:sz="0" w:space="0" w:color="auto"/>
            <w:right w:val="none" w:sz="0" w:space="0" w:color="auto"/>
          </w:divBdr>
        </w:div>
        <w:div w:id="778793915">
          <w:marLeft w:val="0"/>
          <w:marRight w:val="0"/>
          <w:marTop w:val="0"/>
          <w:marBottom w:val="0"/>
          <w:divBdr>
            <w:top w:val="none" w:sz="0" w:space="0" w:color="auto"/>
            <w:left w:val="none" w:sz="0" w:space="0" w:color="auto"/>
            <w:bottom w:val="none" w:sz="0" w:space="0" w:color="auto"/>
            <w:right w:val="none" w:sz="0" w:space="0" w:color="auto"/>
          </w:divBdr>
        </w:div>
        <w:div w:id="826896521">
          <w:marLeft w:val="0"/>
          <w:marRight w:val="0"/>
          <w:marTop w:val="0"/>
          <w:marBottom w:val="0"/>
          <w:divBdr>
            <w:top w:val="none" w:sz="0" w:space="0" w:color="auto"/>
            <w:left w:val="none" w:sz="0" w:space="0" w:color="auto"/>
            <w:bottom w:val="none" w:sz="0" w:space="0" w:color="auto"/>
            <w:right w:val="none" w:sz="0" w:space="0" w:color="auto"/>
          </w:divBdr>
          <w:divsChild>
            <w:div w:id="26226616">
              <w:marLeft w:val="0"/>
              <w:marRight w:val="0"/>
              <w:marTop w:val="0"/>
              <w:marBottom w:val="0"/>
              <w:divBdr>
                <w:top w:val="none" w:sz="0" w:space="0" w:color="auto"/>
                <w:left w:val="none" w:sz="0" w:space="0" w:color="auto"/>
                <w:bottom w:val="none" w:sz="0" w:space="0" w:color="auto"/>
                <w:right w:val="none" w:sz="0" w:space="0" w:color="auto"/>
              </w:divBdr>
            </w:div>
            <w:div w:id="230849510">
              <w:marLeft w:val="0"/>
              <w:marRight w:val="0"/>
              <w:marTop w:val="0"/>
              <w:marBottom w:val="0"/>
              <w:divBdr>
                <w:top w:val="none" w:sz="0" w:space="0" w:color="auto"/>
                <w:left w:val="none" w:sz="0" w:space="0" w:color="auto"/>
                <w:bottom w:val="none" w:sz="0" w:space="0" w:color="auto"/>
                <w:right w:val="none" w:sz="0" w:space="0" w:color="auto"/>
              </w:divBdr>
            </w:div>
            <w:div w:id="1541013577">
              <w:marLeft w:val="0"/>
              <w:marRight w:val="0"/>
              <w:marTop w:val="0"/>
              <w:marBottom w:val="0"/>
              <w:divBdr>
                <w:top w:val="none" w:sz="0" w:space="0" w:color="auto"/>
                <w:left w:val="none" w:sz="0" w:space="0" w:color="auto"/>
                <w:bottom w:val="none" w:sz="0" w:space="0" w:color="auto"/>
                <w:right w:val="none" w:sz="0" w:space="0" w:color="auto"/>
              </w:divBdr>
            </w:div>
            <w:div w:id="1570267478">
              <w:marLeft w:val="0"/>
              <w:marRight w:val="0"/>
              <w:marTop w:val="0"/>
              <w:marBottom w:val="0"/>
              <w:divBdr>
                <w:top w:val="none" w:sz="0" w:space="0" w:color="auto"/>
                <w:left w:val="none" w:sz="0" w:space="0" w:color="auto"/>
                <w:bottom w:val="none" w:sz="0" w:space="0" w:color="auto"/>
                <w:right w:val="none" w:sz="0" w:space="0" w:color="auto"/>
              </w:divBdr>
            </w:div>
            <w:div w:id="1828323769">
              <w:marLeft w:val="0"/>
              <w:marRight w:val="0"/>
              <w:marTop w:val="0"/>
              <w:marBottom w:val="0"/>
              <w:divBdr>
                <w:top w:val="none" w:sz="0" w:space="0" w:color="auto"/>
                <w:left w:val="none" w:sz="0" w:space="0" w:color="auto"/>
                <w:bottom w:val="none" w:sz="0" w:space="0" w:color="auto"/>
                <w:right w:val="none" w:sz="0" w:space="0" w:color="auto"/>
              </w:divBdr>
            </w:div>
          </w:divsChild>
        </w:div>
        <w:div w:id="1045371041">
          <w:marLeft w:val="0"/>
          <w:marRight w:val="0"/>
          <w:marTop w:val="0"/>
          <w:marBottom w:val="0"/>
          <w:divBdr>
            <w:top w:val="none" w:sz="0" w:space="0" w:color="auto"/>
            <w:left w:val="none" w:sz="0" w:space="0" w:color="auto"/>
            <w:bottom w:val="none" w:sz="0" w:space="0" w:color="auto"/>
            <w:right w:val="none" w:sz="0" w:space="0" w:color="auto"/>
          </w:divBdr>
        </w:div>
        <w:div w:id="1051033391">
          <w:marLeft w:val="0"/>
          <w:marRight w:val="0"/>
          <w:marTop w:val="0"/>
          <w:marBottom w:val="0"/>
          <w:divBdr>
            <w:top w:val="none" w:sz="0" w:space="0" w:color="auto"/>
            <w:left w:val="none" w:sz="0" w:space="0" w:color="auto"/>
            <w:bottom w:val="none" w:sz="0" w:space="0" w:color="auto"/>
            <w:right w:val="none" w:sz="0" w:space="0" w:color="auto"/>
          </w:divBdr>
        </w:div>
        <w:div w:id="1329795654">
          <w:marLeft w:val="0"/>
          <w:marRight w:val="0"/>
          <w:marTop w:val="0"/>
          <w:marBottom w:val="0"/>
          <w:divBdr>
            <w:top w:val="none" w:sz="0" w:space="0" w:color="auto"/>
            <w:left w:val="none" w:sz="0" w:space="0" w:color="auto"/>
            <w:bottom w:val="none" w:sz="0" w:space="0" w:color="auto"/>
            <w:right w:val="none" w:sz="0" w:space="0" w:color="auto"/>
          </w:divBdr>
        </w:div>
        <w:div w:id="1347439614">
          <w:marLeft w:val="0"/>
          <w:marRight w:val="0"/>
          <w:marTop w:val="0"/>
          <w:marBottom w:val="0"/>
          <w:divBdr>
            <w:top w:val="none" w:sz="0" w:space="0" w:color="auto"/>
            <w:left w:val="none" w:sz="0" w:space="0" w:color="auto"/>
            <w:bottom w:val="none" w:sz="0" w:space="0" w:color="auto"/>
            <w:right w:val="none" w:sz="0" w:space="0" w:color="auto"/>
          </w:divBdr>
          <w:divsChild>
            <w:div w:id="1952276752">
              <w:marLeft w:val="-75"/>
              <w:marRight w:val="0"/>
              <w:marTop w:val="30"/>
              <w:marBottom w:val="30"/>
              <w:divBdr>
                <w:top w:val="none" w:sz="0" w:space="0" w:color="auto"/>
                <w:left w:val="none" w:sz="0" w:space="0" w:color="auto"/>
                <w:bottom w:val="none" w:sz="0" w:space="0" w:color="auto"/>
                <w:right w:val="none" w:sz="0" w:space="0" w:color="auto"/>
              </w:divBdr>
              <w:divsChild>
                <w:div w:id="24600930">
                  <w:marLeft w:val="0"/>
                  <w:marRight w:val="0"/>
                  <w:marTop w:val="0"/>
                  <w:marBottom w:val="0"/>
                  <w:divBdr>
                    <w:top w:val="none" w:sz="0" w:space="0" w:color="auto"/>
                    <w:left w:val="none" w:sz="0" w:space="0" w:color="auto"/>
                    <w:bottom w:val="none" w:sz="0" w:space="0" w:color="auto"/>
                    <w:right w:val="none" w:sz="0" w:space="0" w:color="auto"/>
                  </w:divBdr>
                  <w:divsChild>
                    <w:div w:id="1051346091">
                      <w:marLeft w:val="0"/>
                      <w:marRight w:val="0"/>
                      <w:marTop w:val="0"/>
                      <w:marBottom w:val="0"/>
                      <w:divBdr>
                        <w:top w:val="none" w:sz="0" w:space="0" w:color="auto"/>
                        <w:left w:val="none" w:sz="0" w:space="0" w:color="auto"/>
                        <w:bottom w:val="none" w:sz="0" w:space="0" w:color="auto"/>
                        <w:right w:val="none" w:sz="0" w:space="0" w:color="auto"/>
                      </w:divBdr>
                    </w:div>
                  </w:divsChild>
                </w:div>
                <w:div w:id="135683784">
                  <w:marLeft w:val="0"/>
                  <w:marRight w:val="0"/>
                  <w:marTop w:val="0"/>
                  <w:marBottom w:val="0"/>
                  <w:divBdr>
                    <w:top w:val="none" w:sz="0" w:space="0" w:color="auto"/>
                    <w:left w:val="none" w:sz="0" w:space="0" w:color="auto"/>
                    <w:bottom w:val="none" w:sz="0" w:space="0" w:color="auto"/>
                    <w:right w:val="none" w:sz="0" w:space="0" w:color="auto"/>
                  </w:divBdr>
                  <w:divsChild>
                    <w:div w:id="676689507">
                      <w:marLeft w:val="0"/>
                      <w:marRight w:val="0"/>
                      <w:marTop w:val="0"/>
                      <w:marBottom w:val="0"/>
                      <w:divBdr>
                        <w:top w:val="none" w:sz="0" w:space="0" w:color="auto"/>
                        <w:left w:val="none" w:sz="0" w:space="0" w:color="auto"/>
                        <w:bottom w:val="none" w:sz="0" w:space="0" w:color="auto"/>
                        <w:right w:val="none" w:sz="0" w:space="0" w:color="auto"/>
                      </w:divBdr>
                    </w:div>
                    <w:div w:id="1611814841">
                      <w:marLeft w:val="0"/>
                      <w:marRight w:val="0"/>
                      <w:marTop w:val="0"/>
                      <w:marBottom w:val="0"/>
                      <w:divBdr>
                        <w:top w:val="none" w:sz="0" w:space="0" w:color="auto"/>
                        <w:left w:val="none" w:sz="0" w:space="0" w:color="auto"/>
                        <w:bottom w:val="none" w:sz="0" w:space="0" w:color="auto"/>
                        <w:right w:val="none" w:sz="0" w:space="0" w:color="auto"/>
                      </w:divBdr>
                    </w:div>
                  </w:divsChild>
                </w:div>
                <w:div w:id="180896452">
                  <w:marLeft w:val="0"/>
                  <w:marRight w:val="0"/>
                  <w:marTop w:val="0"/>
                  <w:marBottom w:val="0"/>
                  <w:divBdr>
                    <w:top w:val="none" w:sz="0" w:space="0" w:color="auto"/>
                    <w:left w:val="none" w:sz="0" w:space="0" w:color="auto"/>
                    <w:bottom w:val="none" w:sz="0" w:space="0" w:color="auto"/>
                    <w:right w:val="none" w:sz="0" w:space="0" w:color="auto"/>
                  </w:divBdr>
                  <w:divsChild>
                    <w:div w:id="18161232">
                      <w:marLeft w:val="0"/>
                      <w:marRight w:val="0"/>
                      <w:marTop w:val="0"/>
                      <w:marBottom w:val="0"/>
                      <w:divBdr>
                        <w:top w:val="none" w:sz="0" w:space="0" w:color="auto"/>
                        <w:left w:val="none" w:sz="0" w:space="0" w:color="auto"/>
                        <w:bottom w:val="none" w:sz="0" w:space="0" w:color="auto"/>
                        <w:right w:val="none" w:sz="0" w:space="0" w:color="auto"/>
                      </w:divBdr>
                    </w:div>
                    <w:div w:id="45614137">
                      <w:marLeft w:val="0"/>
                      <w:marRight w:val="0"/>
                      <w:marTop w:val="0"/>
                      <w:marBottom w:val="0"/>
                      <w:divBdr>
                        <w:top w:val="none" w:sz="0" w:space="0" w:color="auto"/>
                        <w:left w:val="none" w:sz="0" w:space="0" w:color="auto"/>
                        <w:bottom w:val="none" w:sz="0" w:space="0" w:color="auto"/>
                        <w:right w:val="none" w:sz="0" w:space="0" w:color="auto"/>
                      </w:divBdr>
                    </w:div>
                    <w:div w:id="47997470">
                      <w:marLeft w:val="0"/>
                      <w:marRight w:val="0"/>
                      <w:marTop w:val="0"/>
                      <w:marBottom w:val="0"/>
                      <w:divBdr>
                        <w:top w:val="none" w:sz="0" w:space="0" w:color="auto"/>
                        <w:left w:val="none" w:sz="0" w:space="0" w:color="auto"/>
                        <w:bottom w:val="none" w:sz="0" w:space="0" w:color="auto"/>
                        <w:right w:val="none" w:sz="0" w:space="0" w:color="auto"/>
                      </w:divBdr>
                    </w:div>
                    <w:div w:id="70273124">
                      <w:marLeft w:val="0"/>
                      <w:marRight w:val="0"/>
                      <w:marTop w:val="0"/>
                      <w:marBottom w:val="0"/>
                      <w:divBdr>
                        <w:top w:val="none" w:sz="0" w:space="0" w:color="auto"/>
                        <w:left w:val="none" w:sz="0" w:space="0" w:color="auto"/>
                        <w:bottom w:val="none" w:sz="0" w:space="0" w:color="auto"/>
                        <w:right w:val="none" w:sz="0" w:space="0" w:color="auto"/>
                      </w:divBdr>
                    </w:div>
                    <w:div w:id="369456450">
                      <w:marLeft w:val="0"/>
                      <w:marRight w:val="0"/>
                      <w:marTop w:val="0"/>
                      <w:marBottom w:val="0"/>
                      <w:divBdr>
                        <w:top w:val="none" w:sz="0" w:space="0" w:color="auto"/>
                        <w:left w:val="none" w:sz="0" w:space="0" w:color="auto"/>
                        <w:bottom w:val="none" w:sz="0" w:space="0" w:color="auto"/>
                        <w:right w:val="none" w:sz="0" w:space="0" w:color="auto"/>
                      </w:divBdr>
                    </w:div>
                    <w:div w:id="372465140">
                      <w:marLeft w:val="0"/>
                      <w:marRight w:val="0"/>
                      <w:marTop w:val="0"/>
                      <w:marBottom w:val="0"/>
                      <w:divBdr>
                        <w:top w:val="none" w:sz="0" w:space="0" w:color="auto"/>
                        <w:left w:val="none" w:sz="0" w:space="0" w:color="auto"/>
                        <w:bottom w:val="none" w:sz="0" w:space="0" w:color="auto"/>
                        <w:right w:val="none" w:sz="0" w:space="0" w:color="auto"/>
                      </w:divBdr>
                    </w:div>
                    <w:div w:id="1017344602">
                      <w:marLeft w:val="0"/>
                      <w:marRight w:val="0"/>
                      <w:marTop w:val="0"/>
                      <w:marBottom w:val="0"/>
                      <w:divBdr>
                        <w:top w:val="none" w:sz="0" w:space="0" w:color="auto"/>
                        <w:left w:val="none" w:sz="0" w:space="0" w:color="auto"/>
                        <w:bottom w:val="none" w:sz="0" w:space="0" w:color="auto"/>
                        <w:right w:val="none" w:sz="0" w:space="0" w:color="auto"/>
                      </w:divBdr>
                    </w:div>
                    <w:div w:id="1243375380">
                      <w:marLeft w:val="0"/>
                      <w:marRight w:val="0"/>
                      <w:marTop w:val="0"/>
                      <w:marBottom w:val="0"/>
                      <w:divBdr>
                        <w:top w:val="none" w:sz="0" w:space="0" w:color="auto"/>
                        <w:left w:val="none" w:sz="0" w:space="0" w:color="auto"/>
                        <w:bottom w:val="none" w:sz="0" w:space="0" w:color="auto"/>
                        <w:right w:val="none" w:sz="0" w:space="0" w:color="auto"/>
                      </w:divBdr>
                    </w:div>
                    <w:div w:id="1334845104">
                      <w:marLeft w:val="0"/>
                      <w:marRight w:val="0"/>
                      <w:marTop w:val="0"/>
                      <w:marBottom w:val="0"/>
                      <w:divBdr>
                        <w:top w:val="none" w:sz="0" w:space="0" w:color="auto"/>
                        <w:left w:val="none" w:sz="0" w:space="0" w:color="auto"/>
                        <w:bottom w:val="none" w:sz="0" w:space="0" w:color="auto"/>
                        <w:right w:val="none" w:sz="0" w:space="0" w:color="auto"/>
                      </w:divBdr>
                    </w:div>
                    <w:div w:id="1406995646">
                      <w:marLeft w:val="0"/>
                      <w:marRight w:val="0"/>
                      <w:marTop w:val="0"/>
                      <w:marBottom w:val="0"/>
                      <w:divBdr>
                        <w:top w:val="none" w:sz="0" w:space="0" w:color="auto"/>
                        <w:left w:val="none" w:sz="0" w:space="0" w:color="auto"/>
                        <w:bottom w:val="none" w:sz="0" w:space="0" w:color="auto"/>
                        <w:right w:val="none" w:sz="0" w:space="0" w:color="auto"/>
                      </w:divBdr>
                    </w:div>
                    <w:div w:id="1892423665">
                      <w:marLeft w:val="0"/>
                      <w:marRight w:val="0"/>
                      <w:marTop w:val="0"/>
                      <w:marBottom w:val="0"/>
                      <w:divBdr>
                        <w:top w:val="none" w:sz="0" w:space="0" w:color="auto"/>
                        <w:left w:val="none" w:sz="0" w:space="0" w:color="auto"/>
                        <w:bottom w:val="none" w:sz="0" w:space="0" w:color="auto"/>
                        <w:right w:val="none" w:sz="0" w:space="0" w:color="auto"/>
                      </w:divBdr>
                    </w:div>
                    <w:div w:id="1939024301">
                      <w:marLeft w:val="0"/>
                      <w:marRight w:val="0"/>
                      <w:marTop w:val="0"/>
                      <w:marBottom w:val="0"/>
                      <w:divBdr>
                        <w:top w:val="none" w:sz="0" w:space="0" w:color="auto"/>
                        <w:left w:val="none" w:sz="0" w:space="0" w:color="auto"/>
                        <w:bottom w:val="none" w:sz="0" w:space="0" w:color="auto"/>
                        <w:right w:val="none" w:sz="0" w:space="0" w:color="auto"/>
                      </w:divBdr>
                    </w:div>
                  </w:divsChild>
                </w:div>
                <w:div w:id="203446961">
                  <w:marLeft w:val="0"/>
                  <w:marRight w:val="0"/>
                  <w:marTop w:val="0"/>
                  <w:marBottom w:val="0"/>
                  <w:divBdr>
                    <w:top w:val="none" w:sz="0" w:space="0" w:color="auto"/>
                    <w:left w:val="none" w:sz="0" w:space="0" w:color="auto"/>
                    <w:bottom w:val="none" w:sz="0" w:space="0" w:color="auto"/>
                    <w:right w:val="none" w:sz="0" w:space="0" w:color="auto"/>
                  </w:divBdr>
                  <w:divsChild>
                    <w:div w:id="1266352422">
                      <w:marLeft w:val="0"/>
                      <w:marRight w:val="0"/>
                      <w:marTop w:val="0"/>
                      <w:marBottom w:val="0"/>
                      <w:divBdr>
                        <w:top w:val="none" w:sz="0" w:space="0" w:color="auto"/>
                        <w:left w:val="none" w:sz="0" w:space="0" w:color="auto"/>
                        <w:bottom w:val="none" w:sz="0" w:space="0" w:color="auto"/>
                        <w:right w:val="none" w:sz="0" w:space="0" w:color="auto"/>
                      </w:divBdr>
                    </w:div>
                  </w:divsChild>
                </w:div>
                <w:div w:id="217858636">
                  <w:marLeft w:val="0"/>
                  <w:marRight w:val="0"/>
                  <w:marTop w:val="0"/>
                  <w:marBottom w:val="0"/>
                  <w:divBdr>
                    <w:top w:val="none" w:sz="0" w:space="0" w:color="auto"/>
                    <w:left w:val="none" w:sz="0" w:space="0" w:color="auto"/>
                    <w:bottom w:val="none" w:sz="0" w:space="0" w:color="auto"/>
                    <w:right w:val="none" w:sz="0" w:space="0" w:color="auto"/>
                  </w:divBdr>
                  <w:divsChild>
                    <w:div w:id="1532066004">
                      <w:marLeft w:val="0"/>
                      <w:marRight w:val="0"/>
                      <w:marTop w:val="0"/>
                      <w:marBottom w:val="0"/>
                      <w:divBdr>
                        <w:top w:val="none" w:sz="0" w:space="0" w:color="auto"/>
                        <w:left w:val="none" w:sz="0" w:space="0" w:color="auto"/>
                        <w:bottom w:val="none" w:sz="0" w:space="0" w:color="auto"/>
                        <w:right w:val="none" w:sz="0" w:space="0" w:color="auto"/>
                      </w:divBdr>
                    </w:div>
                  </w:divsChild>
                </w:div>
                <w:div w:id="236863361">
                  <w:marLeft w:val="0"/>
                  <w:marRight w:val="0"/>
                  <w:marTop w:val="0"/>
                  <w:marBottom w:val="0"/>
                  <w:divBdr>
                    <w:top w:val="none" w:sz="0" w:space="0" w:color="auto"/>
                    <w:left w:val="none" w:sz="0" w:space="0" w:color="auto"/>
                    <w:bottom w:val="none" w:sz="0" w:space="0" w:color="auto"/>
                    <w:right w:val="none" w:sz="0" w:space="0" w:color="auto"/>
                  </w:divBdr>
                  <w:divsChild>
                    <w:div w:id="1356536517">
                      <w:marLeft w:val="0"/>
                      <w:marRight w:val="0"/>
                      <w:marTop w:val="0"/>
                      <w:marBottom w:val="0"/>
                      <w:divBdr>
                        <w:top w:val="none" w:sz="0" w:space="0" w:color="auto"/>
                        <w:left w:val="none" w:sz="0" w:space="0" w:color="auto"/>
                        <w:bottom w:val="none" w:sz="0" w:space="0" w:color="auto"/>
                        <w:right w:val="none" w:sz="0" w:space="0" w:color="auto"/>
                      </w:divBdr>
                    </w:div>
                  </w:divsChild>
                </w:div>
                <w:div w:id="331687043">
                  <w:marLeft w:val="0"/>
                  <w:marRight w:val="0"/>
                  <w:marTop w:val="0"/>
                  <w:marBottom w:val="0"/>
                  <w:divBdr>
                    <w:top w:val="none" w:sz="0" w:space="0" w:color="auto"/>
                    <w:left w:val="none" w:sz="0" w:space="0" w:color="auto"/>
                    <w:bottom w:val="none" w:sz="0" w:space="0" w:color="auto"/>
                    <w:right w:val="none" w:sz="0" w:space="0" w:color="auto"/>
                  </w:divBdr>
                  <w:divsChild>
                    <w:div w:id="565261039">
                      <w:marLeft w:val="0"/>
                      <w:marRight w:val="0"/>
                      <w:marTop w:val="0"/>
                      <w:marBottom w:val="0"/>
                      <w:divBdr>
                        <w:top w:val="none" w:sz="0" w:space="0" w:color="auto"/>
                        <w:left w:val="none" w:sz="0" w:space="0" w:color="auto"/>
                        <w:bottom w:val="none" w:sz="0" w:space="0" w:color="auto"/>
                        <w:right w:val="none" w:sz="0" w:space="0" w:color="auto"/>
                      </w:divBdr>
                    </w:div>
                    <w:div w:id="605382171">
                      <w:marLeft w:val="0"/>
                      <w:marRight w:val="0"/>
                      <w:marTop w:val="0"/>
                      <w:marBottom w:val="0"/>
                      <w:divBdr>
                        <w:top w:val="none" w:sz="0" w:space="0" w:color="auto"/>
                        <w:left w:val="none" w:sz="0" w:space="0" w:color="auto"/>
                        <w:bottom w:val="none" w:sz="0" w:space="0" w:color="auto"/>
                        <w:right w:val="none" w:sz="0" w:space="0" w:color="auto"/>
                      </w:divBdr>
                    </w:div>
                    <w:div w:id="813644923">
                      <w:marLeft w:val="0"/>
                      <w:marRight w:val="0"/>
                      <w:marTop w:val="0"/>
                      <w:marBottom w:val="0"/>
                      <w:divBdr>
                        <w:top w:val="none" w:sz="0" w:space="0" w:color="auto"/>
                        <w:left w:val="none" w:sz="0" w:space="0" w:color="auto"/>
                        <w:bottom w:val="none" w:sz="0" w:space="0" w:color="auto"/>
                        <w:right w:val="none" w:sz="0" w:space="0" w:color="auto"/>
                      </w:divBdr>
                    </w:div>
                    <w:div w:id="1202745619">
                      <w:marLeft w:val="0"/>
                      <w:marRight w:val="0"/>
                      <w:marTop w:val="0"/>
                      <w:marBottom w:val="0"/>
                      <w:divBdr>
                        <w:top w:val="none" w:sz="0" w:space="0" w:color="auto"/>
                        <w:left w:val="none" w:sz="0" w:space="0" w:color="auto"/>
                        <w:bottom w:val="none" w:sz="0" w:space="0" w:color="auto"/>
                        <w:right w:val="none" w:sz="0" w:space="0" w:color="auto"/>
                      </w:divBdr>
                    </w:div>
                    <w:div w:id="1375156081">
                      <w:marLeft w:val="0"/>
                      <w:marRight w:val="0"/>
                      <w:marTop w:val="0"/>
                      <w:marBottom w:val="0"/>
                      <w:divBdr>
                        <w:top w:val="none" w:sz="0" w:space="0" w:color="auto"/>
                        <w:left w:val="none" w:sz="0" w:space="0" w:color="auto"/>
                        <w:bottom w:val="none" w:sz="0" w:space="0" w:color="auto"/>
                        <w:right w:val="none" w:sz="0" w:space="0" w:color="auto"/>
                      </w:divBdr>
                    </w:div>
                  </w:divsChild>
                </w:div>
                <w:div w:id="364796191">
                  <w:marLeft w:val="0"/>
                  <w:marRight w:val="0"/>
                  <w:marTop w:val="0"/>
                  <w:marBottom w:val="0"/>
                  <w:divBdr>
                    <w:top w:val="none" w:sz="0" w:space="0" w:color="auto"/>
                    <w:left w:val="none" w:sz="0" w:space="0" w:color="auto"/>
                    <w:bottom w:val="none" w:sz="0" w:space="0" w:color="auto"/>
                    <w:right w:val="none" w:sz="0" w:space="0" w:color="auto"/>
                  </w:divBdr>
                  <w:divsChild>
                    <w:div w:id="123353085">
                      <w:marLeft w:val="0"/>
                      <w:marRight w:val="0"/>
                      <w:marTop w:val="0"/>
                      <w:marBottom w:val="0"/>
                      <w:divBdr>
                        <w:top w:val="none" w:sz="0" w:space="0" w:color="auto"/>
                        <w:left w:val="none" w:sz="0" w:space="0" w:color="auto"/>
                        <w:bottom w:val="none" w:sz="0" w:space="0" w:color="auto"/>
                        <w:right w:val="none" w:sz="0" w:space="0" w:color="auto"/>
                      </w:divBdr>
                    </w:div>
                    <w:div w:id="194781263">
                      <w:marLeft w:val="0"/>
                      <w:marRight w:val="0"/>
                      <w:marTop w:val="0"/>
                      <w:marBottom w:val="0"/>
                      <w:divBdr>
                        <w:top w:val="none" w:sz="0" w:space="0" w:color="auto"/>
                        <w:left w:val="none" w:sz="0" w:space="0" w:color="auto"/>
                        <w:bottom w:val="none" w:sz="0" w:space="0" w:color="auto"/>
                        <w:right w:val="none" w:sz="0" w:space="0" w:color="auto"/>
                      </w:divBdr>
                    </w:div>
                    <w:div w:id="572932079">
                      <w:marLeft w:val="0"/>
                      <w:marRight w:val="0"/>
                      <w:marTop w:val="0"/>
                      <w:marBottom w:val="0"/>
                      <w:divBdr>
                        <w:top w:val="none" w:sz="0" w:space="0" w:color="auto"/>
                        <w:left w:val="none" w:sz="0" w:space="0" w:color="auto"/>
                        <w:bottom w:val="none" w:sz="0" w:space="0" w:color="auto"/>
                        <w:right w:val="none" w:sz="0" w:space="0" w:color="auto"/>
                      </w:divBdr>
                    </w:div>
                    <w:div w:id="1058895097">
                      <w:marLeft w:val="0"/>
                      <w:marRight w:val="0"/>
                      <w:marTop w:val="0"/>
                      <w:marBottom w:val="0"/>
                      <w:divBdr>
                        <w:top w:val="none" w:sz="0" w:space="0" w:color="auto"/>
                        <w:left w:val="none" w:sz="0" w:space="0" w:color="auto"/>
                        <w:bottom w:val="none" w:sz="0" w:space="0" w:color="auto"/>
                        <w:right w:val="none" w:sz="0" w:space="0" w:color="auto"/>
                      </w:divBdr>
                    </w:div>
                    <w:div w:id="1579292962">
                      <w:marLeft w:val="0"/>
                      <w:marRight w:val="0"/>
                      <w:marTop w:val="0"/>
                      <w:marBottom w:val="0"/>
                      <w:divBdr>
                        <w:top w:val="none" w:sz="0" w:space="0" w:color="auto"/>
                        <w:left w:val="none" w:sz="0" w:space="0" w:color="auto"/>
                        <w:bottom w:val="none" w:sz="0" w:space="0" w:color="auto"/>
                        <w:right w:val="none" w:sz="0" w:space="0" w:color="auto"/>
                      </w:divBdr>
                    </w:div>
                    <w:div w:id="2070614138">
                      <w:marLeft w:val="0"/>
                      <w:marRight w:val="0"/>
                      <w:marTop w:val="0"/>
                      <w:marBottom w:val="0"/>
                      <w:divBdr>
                        <w:top w:val="none" w:sz="0" w:space="0" w:color="auto"/>
                        <w:left w:val="none" w:sz="0" w:space="0" w:color="auto"/>
                        <w:bottom w:val="none" w:sz="0" w:space="0" w:color="auto"/>
                        <w:right w:val="none" w:sz="0" w:space="0" w:color="auto"/>
                      </w:divBdr>
                    </w:div>
                  </w:divsChild>
                </w:div>
                <w:div w:id="414011145">
                  <w:marLeft w:val="0"/>
                  <w:marRight w:val="0"/>
                  <w:marTop w:val="0"/>
                  <w:marBottom w:val="0"/>
                  <w:divBdr>
                    <w:top w:val="none" w:sz="0" w:space="0" w:color="auto"/>
                    <w:left w:val="none" w:sz="0" w:space="0" w:color="auto"/>
                    <w:bottom w:val="none" w:sz="0" w:space="0" w:color="auto"/>
                    <w:right w:val="none" w:sz="0" w:space="0" w:color="auto"/>
                  </w:divBdr>
                  <w:divsChild>
                    <w:div w:id="712316583">
                      <w:marLeft w:val="0"/>
                      <w:marRight w:val="0"/>
                      <w:marTop w:val="0"/>
                      <w:marBottom w:val="0"/>
                      <w:divBdr>
                        <w:top w:val="none" w:sz="0" w:space="0" w:color="auto"/>
                        <w:left w:val="none" w:sz="0" w:space="0" w:color="auto"/>
                        <w:bottom w:val="none" w:sz="0" w:space="0" w:color="auto"/>
                        <w:right w:val="none" w:sz="0" w:space="0" w:color="auto"/>
                      </w:divBdr>
                    </w:div>
                  </w:divsChild>
                </w:div>
                <w:div w:id="424762539">
                  <w:marLeft w:val="0"/>
                  <w:marRight w:val="0"/>
                  <w:marTop w:val="0"/>
                  <w:marBottom w:val="0"/>
                  <w:divBdr>
                    <w:top w:val="none" w:sz="0" w:space="0" w:color="auto"/>
                    <w:left w:val="none" w:sz="0" w:space="0" w:color="auto"/>
                    <w:bottom w:val="none" w:sz="0" w:space="0" w:color="auto"/>
                    <w:right w:val="none" w:sz="0" w:space="0" w:color="auto"/>
                  </w:divBdr>
                  <w:divsChild>
                    <w:div w:id="713312372">
                      <w:marLeft w:val="0"/>
                      <w:marRight w:val="0"/>
                      <w:marTop w:val="0"/>
                      <w:marBottom w:val="0"/>
                      <w:divBdr>
                        <w:top w:val="none" w:sz="0" w:space="0" w:color="auto"/>
                        <w:left w:val="none" w:sz="0" w:space="0" w:color="auto"/>
                        <w:bottom w:val="none" w:sz="0" w:space="0" w:color="auto"/>
                        <w:right w:val="none" w:sz="0" w:space="0" w:color="auto"/>
                      </w:divBdr>
                    </w:div>
                  </w:divsChild>
                </w:div>
                <w:div w:id="431782100">
                  <w:marLeft w:val="0"/>
                  <w:marRight w:val="0"/>
                  <w:marTop w:val="0"/>
                  <w:marBottom w:val="0"/>
                  <w:divBdr>
                    <w:top w:val="none" w:sz="0" w:space="0" w:color="auto"/>
                    <w:left w:val="none" w:sz="0" w:space="0" w:color="auto"/>
                    <w:bottom w:val="none" w:sz="0" w:space="0" w:color="auto"/>
                    <w:right w:val="none" w:sz="0" w:space="0" w:color="auto"/>
                  </w:divBdr>
                  <w:divsChild>
                    <w:div w:id="395781021">
                      <w:marLeft w:val="0"/>
                      <w:marRight w:val="0"/>
                      <w:marTop w:val="0"/>
                      <w:marBottom w:val="0"/>
                      <w:divBdr>
                        <w:top w:val="none" w:sz="0" w:space="0" w:color="auto"/>
                        <w:left w:val="none" w:sz="0" w:space="0" w:color="auto"/>
                        <w:bottom w:val="none" w:sz="0" w:space="0" w:color="auto"/>
                        <w:right w:val="none" w:sz="0" w:space="0" w:color="auto"/>
                      </w:divBdr>
                    </w:div>
                    <w:div w:id="1122266587">
                      <w:marLeft w:val="0"/>
                      <w:marRight w:val="0"/>
                      <w:marTop w:val="0"/>
                      <w:marBottom w:val="0"/>
                      <w:divBdr>
                        <w:top w:val="none" w:sz="0" w:space="0" w:color="auto"/>
                        <w:left w:val="none" w:sz="0" w:space="0" w:color="auto"/>
                        <w:bottom w:val="none" w:sz="0" w:space="0" w:color="auto"/>
                        <w:right w:val="none" w:sz="0" w:space="0" w:color="auto"/>
                      </w:divBdr>
                    </w:div>
                  </w:divsChild>
                </w:div>
                <w:div w:id="442963506">
                  <w:marLeft w:val="0"/>
                  <w:marRight w:val="0"/>
                  <w:marTop w:val="0"/>
                  <w:marBottom w:val="0"/>
                  <w:divBdr>
                    <w:top w:val="none" w:sz="0" w:space="0" w:color="auto"/>
                    <w:left w:val="none" w:sz="0" w:space="0" w:color="auto"/>
                    <w:bottom w:val="none" w:sz="0" w:space="0" w:color="auto"/>
                    <w:right w:val="none" w:sz="0" w:space="0" w:color="auto"/>
                  </w:divBdr>
                  <w:divsChild>
                    <w:div w:id="7680611">
                      <w:marLeft w:val="0"/>
                      <w:marRight w:val="0"/>
                      <w:marTop w:val="0"/>
                      <w:marBottom w:val="0"/>
                      <w:divBdr>
                        <w:top w:val="none" w:sz="0" w:space="0" w:color="auto"/>
                        <w:left w:val="none" w:sz="0" w:space="0" w:color="auto"/>
                        <w:bottom w:val="none" w:sz="0" w:space="0" w:color="auto"/>
                        <w:right w:val="none" w:sz="0" w:space="0" w:color="auto"/>
                      </w:divBdr>
                    </w:div>
                    <w:div w:id="455875091">
                      <w:marLeft w:val="0"/>
                      <w:marRight w:val="0"/>
                      <w:marTop w:val="0"/>
                      <w:marBottom w:val="0"/>
                      <w:divBdr>
                        <w:top w:val="none" w:sz="0" w:space="0" w:color="auto"/>
                        <w:left w:val="none" w:sz="0" w:space="0" w:color="auto"/>
                        <w:bottom w:val="none" w:sz="0" w:space="0" w:color="auto"/>
                        <w:right w:val="none" w:sz="0" w:space="0" w:color="auto"/>
                      </w:divBdr>
                    </w:div>
                    <w:div w:id="1165172684">
                      <w:marLeft w:val="0"/>
                      <w:marRight w:val="0"/>
                      <w:marTop w:val="0"/>
                      <w:marBottom w:val="0"/>
                      <w:divBdr>
                        <w:top w:val="none" w:sz="0" w:space="0" w:color="auto"/>
                        <w:left w:val="none" w:sz="0" w:space="0" w:color="auto"/>
                        <w:bottom w:val="none" w:sz="0" w:space="0" w:color="auto"/>
                        <w:right w:val="none" w:sz="0" w:space="0" w:color="auto"/>
                      </w:divBdr>
                    </w:div>
                    <w:div w:id="1251307060">
                      <w:marLeft w:val="0"/>
                      <w:marRight w:val="0"/>
                      <w:marTop w:val="0"/>
                      <w:marBottom w:val="0"/>
                      <w:divBdr>
                        <w:top w:val="none" w:sz="0" w:space="0" w:color="auto"/>
                        <w:left w:val="none" w:sz="0" w:space="0" w:color="auto"/>
                        <w:bottom w:val="none" w:sz="0" w:space="0" w:color="auto"/>
                        <w:right w:val="none" w:sz="0" w:space="0" w:color="auto"/>
                      </w:divBdr>
                    </w:div>
                    <w:div w:id="1355768646">
                      <w:marLeft w:val="0"/>
                      <w:marRight w:val="0"/>
                      <w:marTop w:val="0"/>
                      <w:marBottom w:val="0"/>
                      <w:divBdr>
                        <w:top w:val="none" w:sz="0" w:space="0" w:color="auto"/>
                        <w:left w:val="none" w:sz="0" w:space="0" w:color="auto"/>
                        <w:bottom w:val="none" w:sz="0" w:space="0" w:color="auto"/>
                        <w:right w:val="none" w:sz="0" w:space="0" w:color="auto"/>
                      </w:divBdr>
                    </w:div>
                    <w:div w:id="1490175646">
                      <w:marLeft w:val="0"/>
                      <w:marRight w:val="0"/>
                      <w:marTop w:val="0"/>
                      <w:marBottom w:val="0"/>
                      <w:divBdr>
                        <w:top w:val="none" w:sz="0" w:space="0" w:color="auto"/>
                        <w:left w:val="none" w:sz="0" w:space="0" w:color="auto"/>
                        <w:bottom w:val="none" w:sz="0" w:space="0" w:color="auto"/>
                        <w:right w:val="none" w:sz="0" w:space="0" w:color="auto"/>
                      </w:divBdr>
                    </w:div>
                    <w:div w:id="1494175685">
                      <w:marLeft w:val="0"/>
                      <w:marRight w:val="0"/>
                      <w:marTop w:val="0"/>
                      <w:marBottom w:val="0"/>
                      <w:divBdr>
                        <w:top w:val="none" w:sz="0" w:space="0" w:color="auto"/>
                        <w:left w:val="none" w:sz="0" w:space="0" w:color="auto"/>
                        <w:bottom w:val="none" w:sz="0" w:space="0" w:color="auto"/>
                        <w:right w:val="none" w:sz="0" w:space="0" w:color="auto"/>
                      </w:divBdr>
                    </w:div>
                    <w:div w:id="1771120618">
                      <w:marLeft w:val="0"/>
                      <w:marRight w:val="0"/>
                      <w:marTop w:val="0"/>
                      <w:marBottom w:val="0"/>
                      <w:divBdr>
                        <w:top w:val="none" w:sz="0" w:space="0" w:color="auto"/>
                        <w:left w:val="none" w:sz="0" w:space="0" w:color="auto"/>
                        <w:bottom w:val="none" w:sz="0" w:space="0" w:color="auto"/>
                        <w:right w:val="none" w:sz="0" w:space="0" w:color="auto"/>
                      </w:divBdr>
                    </w:div>
                  </w:divsChild>
                </w:div>
                <w:div w:id="546649866">
                  <w:marLeft w:val="0"/>
                  <w:marRight w:val="0"/>
                  <w:marTop w:val="0"/>
                  <w:marBottom w:val="0"/>
                  <w:divBdr>
                    <w:top w:val="none" w:sz="0" w:space="0" w:color="auto"/>
                    <w:left w:val="none" w:sz="0" w:space="0" w:color="auto"/>
                    <w:bottom w:val="none" w:sz="0" w:space="0" w:color="auto"/>
                    <w:right w:val="none" w:sz="0" w:space="0" w:color="auto"/>
                  </w:divBdr>
                  <w:divsChild>
                    <w:div w:id="21588520">
                      <w:marLeft w:val="0"/>
                      <w:marRight w:val="0"/>
                      <w:marTop w:val="0"/>
                      <w:marBottom w:val="0"/>
                      <w:divBdr>
                        <w:top w:val="none" w:sz="0" w:space="0" w:color="auto"/>
                        <w:left w:val="none" w:sz="0" w:space="0" w:color="auto"/>
                        <w:bottom w:val="none" w:sz="0" w:space="0" w:color="auto"/>
                        <w:right w:val="none" w:sz="0" w:space="0" w:color="auto"/>
                      </w:divBdr>
                    </w:div>
                    <w:div w:id="73744274">
                      <w:marLeft w:val="0"/>
                      <w:marRight w:val="0"/>
                      <w:marTop w:val="0"/>
                      <w:marBottom w:val="0"/>
                      <w:divBdr>
                        <w:top w:val="none" w:sz="0" w:space="0" w:color="auto"/>
                        <w:left w:val="none" w:sz="0" w:space="0" w:color="auto"/>
                        <w:bottom w:val="none" w:sz="0" w:space="0" w:color="auto"/>
                        <w:right w:val="none" w:sz="0" w:space="0" w:color="auto"/>
                      </w:divBdr>
                    </w:div>
                    <w:div w:id="76097870">
                      <w:marLeft w:val="0"/>
                      <w:marRight w:val="0"/>
                      <w:marTop w:val="0"/>
                      <w:marBottom w:val="0"/>
                      <w:divBdr>
                        <w:top w:val="none" w:sz="0" w:space="0" w:color="auto"/>
                        <w:left w:val="none" w:sz="0" w:space="0" w:color="auto"/>
                        <w:bottom w:val="none" w:sz="0" w:space="0" w:color="auto"/>
                        <w:right w:val="none" w:sz="0" w:space="0" w:color="auto"/>
                      </w:divBdr>
                    </w:div>
                    <w:div w:id="138114075">
                      <w:marLeft w:val="0"/>
                      <w:marRight w:val="0"/>
                      <w:marTop w:val="0"/>
                      <w:marBottom w:val="0"/>
                      <w:divBdr>
                        <w:top w:val="none" w:sz="0" w:space="0" w:color="auto"/>
                        <w:left w:val="none" w:sz="0" w:space="0" w:color="auto"/>
                        <w:bottom w:val="none" w:sz="0" w:space="0" w:color="auto"/>
                        <w:right w:val="none" w:sz="0" w:space="0" w:color="auto"/>
                      </w:divBdr>
                    </w:div>
                    <w:div w:id="437912593">
                      <w:marLeft w:val="0"/>
                      <w:marRight w:val="0"/>
                      <w:marTop w:val="0"/>
                      <w:marBottom w:val="0"/>
                      <w:divBdr>
                        <w:top w:val="none" w:sz="0" w:space="0" w:color="auto"/>
                        <w:left w:val="none" w:sz="0" w:space="0" w:color="auto"/>
                        <w:bottom w:val="none" w:sz="0" w:space="0" w:color="auto"/>
                        <w:right w:val="none" w:sz="0" w:space="0" w:color="auto"/>
                      </w:divBdr>
                    </w:div>
                    <w:div w:id="763502907">
                      <w:marLeft w:val="0"/>
                      <w:marRight w:val="0"/>
                      <w:marTop w:val="0"/>
                      <w:marBottom w:val="0"/>
                      <w:divBdr>
                        <w:top w:val="none" w:sz="0" w:space="0" w:color="auto"/>
                        <w:left w:val="none" w:sz="0" w:space="0" w:color="auto"/>
                        <w:bottom w:val="none" w:sz="0" w:space="0" w:color="auto"/>
                        <w:right w:val="none" w:sz="0" w:space="0" w:color="auto"/>
                      </w:divBdr>
                    </w:div>
                    <w:div w:id="1404527196">
                      <w:marLeft w:val="0"/>
                      <w:marRight w:val="0"/>
                      <w:marTop w:val="0"/>
                      <w:marBottom w:val="0"/>
                      <w:divBdr>
                        <w:top w:val="none" w:sz="0" w:space="0" w:color="auto"/>
                        <w:left w:val="none" w:sz="0" w:space="0" w:color="auto"/>
                        <w:bottom w:val="none" w:sz="0" w:space="0" w:color="auto"/>
                        <w:right w:val="none" w:sz="0" w:space="0" w:color="auto"/>
                      </w:divBdr>
                    </w:div>
                    <w:div w:id="1609048113">
                      <w:marLeft w:val="0"/>
                      <w:marRight w:val="0"/>
                      <w:marTop w:val="0"/>
                      <w:marBottom w:val="0"/>
                      <w:divBdr>
                        <w:top w:val="none" w:sz="0" w:space="0" w:color="auto"/>
                        <w:left w:val="none" w:sz="0" w:space="0" w:color="auto"/>
                        <w:bottom w:val="none" w:sz="0" w:space="0" w:color="auto"/>
                        <w:right w:val="none" w:sz="0" w:space="0" w:color="auto"/>
                      </w:divBdr>
                    </w:div>
                    <w:div w:id="1672635570">
                      <w:marLeft w:val="0"/>
                      <w:marRight w:val="0"/>
                      <w:marTop w:val="0"/>
                      <w:marBottom w:val="0"/>
                      <w:divBdr>
                        <w:top w:val="none" w:sz="0" w:space="0" w:color="auto"/>
                        <w:left w:val="none" w:sz="0" w:space="0" w:color="auto"/>
                        <w:bottom w:val="none" w:sz="0" w:space="0" w:color="auto"/>
                        <w:right w:val="none" w:sz="0" w:space="0" w:color="auto"/>
                      </w:divBdr>
                    </w:div>
                  </w:divsChild>
                </w:div>
                <w:div w:id="566652877">
                  <w:marLeft w:val="0"/>
                  <w:marRight w:val="0"/>
                  <w:marTop w:val="0"/>
                  <w:marBottom w:val="0"/>
                  <w:divBdr>
                    <w:top w:val="none" w:sz="0" w:space="0" w:color="auto"/>
                    <w:left w:val="none" w:sz="0" w:space="0" w:color="auto"/>
                    <w:bottom w:val="none" w:sz="0" w:space="0" w:color="auto"/>
                    <w:right w:val="none" w:sz="0" w:space="0" w:color="auto"/>
                  </w:divBdr>
                  <w:divsChild>
                    <w:div w:id="220138124">
                      <w:marLeft w:val="0"/>
                      <w:marRight w:val="0"/>
                      <w:marTop w:val="0"/>
                      <w:marBottom w:val="0"/>
                      <w:divBdr>
                        <w:top w:val="none" w:sz="0" w:space="0" w:color="auto"/>
                        <w:left w:val="none" w:sz="0" w:space="0" w:color="auto"/>
                        <w:bottom w:val="none" w:sz="0" w:space="0" w:color="auto"/>
                        <w:right w:val="none" w:sz="0" w:space="0" w:color="auto"/>
                      </w:divBdr>
                    </w:div>
                    <w:div w:id="1769427217">
                      <w:marLeft w:val="0"/>
                      <w:marRight w:val="0"/>
                      <w:marTop w:val="0"/>
                      <w:marBottom w:val="0"/>
                      <w:divBdr>
                        <w:top w:val="none" w:sz="0" w:space="0" w:color="auto"/>
                        <w:left w:val="none" w:sz="0" w:space="0" w:color="auto"/>
                        <w:bottom w:val="none" w:sz="0" w:space="0" w:color="auto"/>
                        <w:right w:val="none" w:sz="0" w:space="0" w:color="auto"/>
                      </w:divBdr>
                    </w:div>
                  </w:divsChild>
                </w:div>
                <w:div w:id="582222009">
                  <w:marLeft w:val="0"/>
                  <w:marRight w:val="0"/>
                  <w:marTop w:val="0"/>
                  <w:marBottom w:val="0"/>
                  <w:divBdr>
                    <w:top w:val="none" w:sz="0" w:space="0" w:color="auto"/>
                    <w:left w:val="none" w:sz="0" w:space="0" w:color="auto"/>
                    <w:bottom w:val="none" w:sz="0" w:space="0" w:color="auto"/>
                    <w:right w:val="none" w:sz="0" w:space="0" w:color="auto"/>
                  </w:divBdr>
                  <w:divsChild>
                    <w:div w:id="1913346352">
                      <w:marLeft w:val="0"/>
                      <w:marRight w:val="0"/>
                      <w:marTop w:val="0"/>
                      <w:marBottom w:val="0"/>
                      <w:divBdr>
                        <w:top w:val="none" w:sz="0" w:space="0" w:color="auto"/>
                        <w:left w:val="none" w:sz="0" w:space="0" w:color="auto"/>
                        <w:bottom w:val="none" w:sz="0" w:space="0" w:color="auto"/>
                        <w:right w:val="none" w:sz="0" w:space="0" w:color="auto"/>
                      </w:divBdr>
                    </w:div>
                  </w:divsChild>
                </w:div>
                <w:div w:id="618529359">
                  <w:marLeft w:val="0"/>
                  <w:marRight w:val="0"/>
                  <w:marTop w:val="0"/>
                  <w:marBottom w:val="0"/>
                  <w:divBdr>
                    <w:top w:val="none" w:sz="0" w:space="0" w:color="auto"/>
                    <w:left w:val="none" w:sz="0" w:space="0" w:color="auto"/>
                    <w:bottom w:val="none" w:sz="0" w:space="0" w:color="auto"/>
                    <w:right w:val="none" w:sz="0" w:space="0" w:color="auto"/>
                  </w:divBdr>
                  <w:divsChild>
                    <w:div w:id="1401443622">
                      <w:marLeft w:val="0"/>
                      <w:marRight w:val="0"/>
                      <w:marTop w:val="0"/>
                      <w:marBottom w:val="0"/>
                      <w:divBdr>
                        <w:top w:val="none" w:sz="0" w:space="0" w:color="auto"/>
                        <w:left w:val="none" w:sz="0" w:space="0" w:color="auto"/>
                        <w:bottom w:val="none" w:sz="0" w:space="0" w:color="auto"/>
                        <w:right w:val="none" w:sz="0" w:space="0" w:color="auto"/>
                      </w:divBdr>
                    </w:div>
                  </w:divsChild>
                </w:div>
                <w:div w:id="641547358">
                  <w:marLeft w:val="0"/>
                  <w:marRight w:val="0"/>
                  <w:marTop w:val="0"/>
                  <w:marBottom w:val="0"/>
                  <w:divBdr>
                    <w:top w:val="none" w:sz="0" w:space="0" w:color="auto"/>
                    <w:left w:val="none" w:sz="0" w:space="0" w:color="auto"/>
                    <w:bottom w:val="none" w:sz="0" w:space="0" w:color="auto"/>
                    <w:right w:val="none" w:sz="0" w:space="0" w:color="auto"/>
                  </w:divBdr>
                  <w:divsChild>
                    <w:div w:id="882447022">
                      <w:marLeft w:val="0"/>
                      <w:marRight w:val="0"/>
                      <w:marTop w:val="0"/>
                      <w:marBottom w:val="0"/>
                      <w:divBdr>
                        <w:top w:val="none" w:sz="0" w:space="0" w:color="auto"/>
                        <w:left w:val="none" w:sz="0" w:space="0" w:color="auto"/>
                        <w:bottom w:val="none" w:sz="0" w:space="0" w:color="auto"/>
                        <w:right w:val="none" w:sz="0" w:space="0" w:color="auto"/>
                      </w:divBdr>
                    </w:div>
                  </w:divsChild>
                </w:div>
                <w:div w:id="690373707">
                  <w:marLeft w:val="0"/>
                  <w:marRight w:val="0"/>
                  <w:marTop w:val="0"/>
                  <w:marBottom w:val="0"/>
                  <w:divBdr>
                    <w:top w:val="none" w:sz="0" w:space="0" w:color="auto"/>
                    <w:left w:val="none" w:sz="0" w:space="0" w:color="auto"/>
                    <w:bottom w:val="none" w:sz="0" w:space="0" w:color="auto"/>
                    <w:right w:val="none" w:sz="0" w:space="0" w:color="auto"/>
                  </w:divBdr>
                  <w:divsChild>
                    <w:div w:id="966665330">
                      <w:marLeft w:val="0"/>
                      <w:marRight w:val="0"/>
                      <w:marTop w:val="0"/>
                      <w:marBottom w:val="0"/>
                      <w:divBdr>
                        <w:top w:val="none" w:sz="0" w:space="0" w:color="auto"/>
                        <w:left w:val="none" w:sz="0" w:space="0" w:color="auto"/>
                        <w:bottom w:val="none" w:sz="0" w:space="0" w:color="auto"/>
                        <w:right w:val="none" w:sz="0" w:space="0" w:color="auto"/>
                      </w:divBdr>
                    </w:div>
                  </w:divsChild>
                </w:div>
                <w:div w:id="868376896">
                  <w:marLeft w:val="0"/>
                  <w:marRight w:val="0"/>
                  <w:marTop w:val="0"/>
                  <w:marBottom w:val="0"/>
                  <w:divBdr>
                    <w:top w:val="none" w:sz="0" w:space="0" w:color="auto"/>
                    <w:left w:val="none" w:sz="0" w:space="0" w:color="auto"/>
                    <w:bottom w:val="none" w:sz="0" w:space="0" w:color="auto"/>
                    <w:right w:val="none" w:sz="0" w:space="0" w:color="auto"/>
                  </w:divBdr>
                  <w:divsChild>
                    <w:div w:id="1011027980">
                      <w:marLeft w:val="0"/>
                      <w:marRight w:val="0"/>
                      <w:marTop w:val="0"/>
                      <w:marBottom w:val="0"/>
                      <w:divBdr>
                        <w:top w:val="none" w:sz="0" w:space="0" w:color="auto"/>
                        <w:left w:val="none" w:sz="0" w:space="0" w:color="auto"/>
                        <w:bottom w:val="none" w:sz="0" w:space="0" w:color="auto"/>
                        <w:right w:val="none" w:sz="0" w:space="0" w:color="auto"/>
                      </w:divBdr>
                    </w:div>
                  </w:divsChild>
                </w:div>
                <w:div w:id="941958818">
                  <w:marLeft w:val="0"/>
                  <w:marRight w:val="0"/>
                  <w:marTop w:val="0"/>
                  <w:marBottom w:val="0"/>
                  <w:divBdr>
                    <w:top w:val="none" w:sz="0" w:space="0" w:color="auto"/>
                    <w:left w:val="none" w:sz="0" w:space="0" w:color="auto"/>
                    <w:bottom w:val="none" w:sz="0" w:space="0" w:color="auto"/>
                    <w:right w:val="none" w:sz="0" w:space="0" w:color="auto"/>
                  </w:divBdr>
                  <w:divsChild>
                    <w:div w:id="272250231">
                      <w:marLeft w:val="0"/>
                      <w:marRight w:val="0"/>
                      <w:marTop w:val="0"/>
                      <w:marBottom w:val="0"/>
                      <w:divBdr>
                        <w:top w:val="none" w:sz="0" w:space="0" w:color="auto"/>
                        <w:left w:val="none" w:sz="0" w:space="0" w:color="auto"/>
                        <w:bottom w:val="none" w:sz="0" w:space="0" w:color="auto"/>
                        <w:right w:val="none" w:sz="0" w:space="0" w:color="auto"/>
                      </w:divBdr>
                    </w:div>
                    <w:div w:id="379672866">
                      <w:marLeft w:val="0"/>
                      <w:marRight w:val="0"/>
                      <w:marTop w:val="0"/>
                      <w:marBottom w:val="0"/>
                      <w:divBdr>
                        <w:top w:val="none" w:sz="0" w:space="0" w:color="auto"/>
                        <w:left w:val="none" w:sz="0" w:space="0" w:color="auto"/>
                        <w:bottom w:val="none" w:sz="0" w:space="0" w:color="auto"/>
                        <w:right w:val="none" w:sz="0" w:space="0" w:color="auto"/>
                      </w:divBdr>
                    </w:div>
                    <w:div w:id="569114652">
                      <w:marLeft w:val="0"/>
                      <w:marRight w:val="0"/>
                      <w:marTop w:val="0"/>
                      <w:marBottom w:val="0"/>
                      <w:divBdr>
                        <w:top w:val="none" w:sz="0" w:space="0" w:color="auto"/>
                        <w:left w:val="none" w:sz="0" w:space="0" w:color="auto"/>
                        <w:bottom w:val="none" w:sz="0" w:space="0" w:color="auto"/>
                        <w:right w:val="none" w:sz="0" w:space="0" w:color="auto"/>
                      </w:divBdr>
                    </w:div>
                    <w:div w:id="1070032270">
                      <w:marLeft w:val="0"/>
                      <w:marRight w:val="0"/>
                      <w:marTop w:val="0"/>
                      <w:marBottom w:val="0"/>
                      <w:divBdr>
                        <w:top w:val="none" w:sz="0" w:space="0" w:color="auto"/>
                        <w:left w:val="none" w:sz="0" w:space="0" w:color="auto"/>
                        <w:bottom w:val="none" w:sz="0" w:space="0" w:color="auto"/>
                        <w:right w:val="none" w:sz="0" w:space="0" w:color="auto"/>
                      </w:divBdr>
                    </w:div>
                    <w:div w:id="1131247492">
                      <w:marLeft w:val="0"/>
                      <w:marRight w:val="0"/>
                      <w:marTop w:val="0"/>
                      <w:marBottom w:val="0"/>
                      <w:divBdr>
                        <w:top w:val="none" w:sz="0" w:space="0" w:color="auto"/>
                        <w:left w:val="none" w:sz="0" w:space="0" w:color="auto"/>
                        <w:bottom w:val="none" w:sz="0" w:space="0" w:color="auto"/>
                        <w:right w:val="none" w:sz="0" w:space="0" w:color="auto"/>
                      </w:divBdr>
                    </w:div>
                  </w:divsChild>
                </w:div>
                <w:div w:id="951593103">
                  <w:marLeft w:val="0"/>
                  <w:marRight w:val="0"/>
                  <w:marTop w:val="0"/>
                  <w:marBottom w:val="0"/>
                  <w:divBdr>
                    <w:top w:val="none" w:sz="0" w:space="0" w:color="auto"/>
                    <w:left w:val="none" w:sz="0" w:space="0" w:color="auto"/>
                    <w:bottom w:val="none" w:sz="0" w:space="0" w:color="auto"/>
                    <w:right w:val="none" w:sz="0" w:space="0" w:color="auto"/>
                  </w:divBdr>
                  <w:divsChild>
                    <w:div w:id="559487359">
                      <w:marLeft w:val="0"/>
                      <w:marRight w:val="0"/>
                      <w:marTop w:val="0"/>
                      <w:marBottom w:val="0"/>
                      <w:divBdr>
                        <w:top w:val="none" w:sz="0" w:space="0" w:color="auto"/>
                        <w:left w:val="none" w:sz="0" w:space="0" w:color="auto"/>
                        <w:bottom w:val="none" w:sz="0" w:space="0" w:color="auto"/>
                        <w:right w:val="none" w:sz="0" w:space="0" w:color="auto"/>
                      </w:divBdr>
                    </w:div>
                  </w:divsChild>
                </w:div>
                <w:div w:id="954216327">
                  <w:marLeft w:val="0"/>
                  <w:marRight w:val="0"/>
                  <w:marTop w:val="0"/>
                  <w:marBottom w:val="0"/>
                  <w:divBdr>
                    <w:top w:val="none" w:sz="0" w:space="0" w:color="auto"/>
                    <w:left w:val="none" w:sz="0" w:space="0" w:color="auto"/>
                    <w:bottom w:val="none" w:sz="0" w:space="0" w:color="auto"/>
                    <w:right w:val="none" w:sz="0" w:space="0" w:color="auto"/>
                  </w:divBdr>
                  <w:divsChild>
                    <w:div w:id="2009479003">
                      <w:marLeft w:val="0"/>
                      <w:marRight w:val="0"/>
                      <w:marTop w:val="0"/>
                      <w:marBottom w:val="0"/>
                      <w:divBdr>
                        <w:top w:val="none" w:sz="0" w:space="0" w:color="auto"/>
                        <w:left w:val="none" w:sz="0" w:space="0" w:color="auto"/>
                        <w:bottom w:val="none" w:sz="0" w:space="0" w:color="auto"/>
                        <w:right w:val="none" w:sz="0" w:space="0" w:color="auto"/>
                      </w:divBdr>
                    </w:div>
                  </w:divsChild>
                </w:div>
                <w:div w:id="958730383">
                  <w:marLeft w:val="0"/>
                  <w:marRight w:val="0"/>
                  <w:marTop w:val="0"/>
                  <w:marBottom w:val="0"/>
                  <w:divBdr>
                    <w:top w:val="none" w:sz="0" w:space="0" w:color="auto"/>
                    <w:left w:val="none" w:sz="0" w:space="0" w:color="auto"/>
                    <w:bottom w:val="none" w:sz="0" w:space="0" w:color="auto"/>
                    <w:right w:val="none" w:sz="0" w:space="0" w:color="auto"/>
                  </w:divBdr>
                  <w:divsChild>
                    <w:div w:id="1090732812">
                      <w:marLeft w:val="0"/>
                      <w:marRight w:val="0"/>
                      <w:marTop w:val="0"/>
                      <w:marBottom w:val="0"/>
                      <w:divBdr>
                        <w:top w:val="none" w:sz="0" w:space="0" w:color="auto"/>
                        <w:left w:val="none" w:sz="0" w:space="0" w:color="auto"/>
                        <w:bottom w:val="none" w:sz="0" w:space="0" w:color="auto"/>
                        <w:right w:val="none" w:sz="0" w:space="0" w:color="auto"/>
                      </w:divBdr>
                    </w:div>
                    <w:div w:id="1790663258">
                      <w:marLeft w:val="0"/>
                      <w:marRight w:val="0"/>
                      <w:marTop w:val="0"/>
                      <w:marBottom w:val="0"/>
                      <w:divBdr>
                        <w:top w:val="none" w:sz="0" w:space="0" w:color="auto"/>
                        <w:left w:val="none" w:sz="0" w:space="0" w:color="auto"/>
                        <w:bottom w:val="none" w:sz="0" w:space="0" w:color="auto"/>
                        <w:right w:val="none" w:sz="0" w:space="0" w:color="auto"/>
                      </w:divBdr>
                    </w:div>
                  </w:divsChild>
                </w:div>
                <w:div w:id="1171221409">
                  <w:marLeft w:val="0"/>
                  <w:marRight w:val="0"/>
                  <w:marTop w:val="0"/>
                  <w:marBottom w:val="0"/>
                  <w:divBdr>
                    <w:top w:val="none" w:sz="0" w:space="0" w:color="auto"/>
                    <w:left w:val="none" w:sz="0" w:space="0" w:color="auto"/>
                    <w:bottom w:val="none" w:sz="0" w:space="0" w:color="auto"/>
                    <w:right w:val="none" w:sz="0" w:space="0" w:color="auto"/>
                  </w:divBdr>
                  <w:divsChild>
                    <w:div w:id="1316832599">
                      <w:marLeft w:val="0"/>
                      <w:marRight w:val="0"/>
                      <w:marTop w:val="0"/>
                      <w:marBottom w:val="0"/>
                      <w:divBdr>
                        <w:top w:val="none" w:sz="0" w:space="0" w:color="auto"/>
                        <w:left w:val="none" w:sz="0" w:space="0" w:color="auto"/>
                        <w:bottom w:val="none" w:sz="0" w:space="0" w:color="auto"/>
                        <w:right w:val="none" w:sz="0" w:space="0" w:color="auto"/>
                      </w:divBdr>
                    </w:div>
                  </w:divsChild>
                </w:div>
                <w:div w:id="1181551410">
                  <w:marLeft w:val="0"/>
                  <w:marRight w:val="0"/>
                  <w:marTop w:val="0"/>
                  <w:marBottom w:val="0"/>
                  <w:divBdr>
                    <w:top w:val="none" w:sz="0" w:space="0" w:color="auto"/>
                    <w:left w:val="none" w:sz="0" w:space="0" w:color="auto"/>
                    <w:bottom w:val="none" w:sz="0" w:space="0" w:color="auto"/>
                    <w:right w:val="none" w:sz="0" w:space="0" w:color="auto"/>
                  </w:divBdr>
                  <w:divsChild>
                    <w:div w:id="1281959233">
                      <w:marLeft w:val="0"/>
                      <w:marRight w:val="0"/>
                      <w:marTop w:val="0"/>
                      <w:marBottom w:val="0"/>
                      <w:divBdr>
                        <w:top w:val="none" w:sz="0" w:space="0" w:color="auto"/>
                        <w:left w:val="none" w:sz="0" w:space="0" w:color="auto"/>
                        <w:bottom w:val="none" w:sz="0" w:space="0" w:color="auto"/>
                        <w:right w:val="none" w:sz="0" w:space="0" w:color="auto"/>
                      </w:divBdr>
                    </w:div>
                    <w:div w:id="1353191036">
                      <w:marLeft w:val="0"/>
                      <w:marRight w:val="0"/>
                      <w:marTop w:val="0"/>
                      <w:marBottom w:val="0"/>
                      <w:divBdr>
                        <w:top w:val="none" w:sz="0" w:space="0" w:color="auto"/>
                        <w:left w:val="none" w:sz="0" w:space="0" w:color="auto"/>
                        <w:bottom w:val="none" w:sz="0" w:space="0" w:color="auto"/>
                        <w:right w:val="none" w:sz="0" w:space="0" w:color="auto"/>
                      </w:divBdr>
                    </w:div>
                    <w:div w:id="1739934367">
                      <w:marLeft w:val="0"/>
                      <w:marRight w:val="0"/>
                      <w:marTop w:val="0"/>
                      <w:marBottom w:val="0"/>
                      <w:divBdr>
                        <w:top w:val="none" w:sz="0" w:space="0" w:color="auto"/>
                        <w:left w:val="none" w:sz="0" w:space="0" w:color="auto"/>
                        <w:bottom w:val="none" w:sz="0" w:space="0" w:color="auto"/>
                        <w:right w:val="none" w:sz="0" w:space="0" w:color="auto"/>
                      </w:divBdr>
                    </w:div>
                  </w:divsChild>
                </w:div>
                <w:div w:id="1183737755">
                  <w:marLeft w:val="0"/>
                  <w:marRight w:val="0"/>
                  <w:marTop w:val="0"/>
                  <w:marBottom w:val="0"/>
                  <w:divBdr>
                    <w:top w:val="none" w:sz="0" w:space="0" w:color="auto"/>
                    <w:left w:val="none" w:sz="0" w:space="0" w:color="auto"/>
                    <w:bottom w:val="none" w:sz="0" w:space="0" w:color="auto"/>
                    <w:right w:val="none" w:sz="0" w:space="0" w:color="auto"/>
                  </w:divBdr>
                  <w:divsChild>
                    <w:div w:id="1251811956">
                      <w:marLeft w:val="0"/>
                      <w:marRight w:val="0"/>
                      <w:marTop w:val="0"/>
                      <w:marBottom w:val="0"/>
                      <w:divBdr>
                        <w:top w:val="none" w:sz="0" w:space="0" w:color="auto"/>
                        <w:left w:val="none" w:sz="0" w:space="0" w:color="auto"/>
                        <w:bottom w:val="none" w:sz="0" w:space="0" w:color="auto"/>
                        <w:right w:val="none" w:sz="0" w:space="0" w:color="auto"/>
                      </w:divBdr>
                    </w:div>
                  </w:divsChild>
                </w:div>
                <w:div w:id="1235505357">
                  <w:marLeft w:val="0"/>
                  <w:marRight w:val="0"/>
                  <w:marTop w:val="0"/>
                  <w:marBottom w:val="0"/>
                  <w:divBdr>
                    <w:top w:val="none" w:sz="0" w:space="0" w:color="auto"/>
                    <w:left w:val="none" w:sz="0" w:space="0" w:color="auto"/>
                    <w:bottom w:val="none" w:sz="0" w:space="0" w:color="auto"/>
                    <w:right w:val="none" w:sz="0" w:space="0" w:color="auto"/>
                  </w:divBdr>
                  <w:divsChild>
                    <w:div w:id="842747451">
                      <w:marLeft w:val="0"/>
                      <w:marRight w:val="0"/>
                      <w:marTop w:val="0"/>
                      <w:marBottom w:val="0"/>
                      <w:divBdr>
                        <w:top w:val="none" w:sz="0" w:space="0" w:color="auto"/>
                        <w:left w:val="none" w:sz="0" w:space="0" w:color="auto"/>
                        <w:bottom w:val="none" w:sz="0" w:space="0" w:color="auto"/>
                        <w:right w:val="none" w:sz="0" w:space="0" w:color="auto"/>
                      </w:divBdr>
                    </w:div>
                    <w:div w:id="1246722611">
                      <w:marLeft w:val="0"/>
                      <w:marRight w:val="0"/>
                      <w:marTop w:val="0"/>
                      <w:marBottom w:val="0"/>
                      <w:divBdr>
                        <w:top w:val="none" w:sz="0" w:space="0" w:color="auto"/>
                        <w:left w:val="none" w:sz="0" w:space="0" w:color="auto"/>
                        <w:bottom w:val="none" w:sz="0" w:space="0" w:color="auto"/>
                        <w:right w:val="none" w:sz="0" w:space="0" w:color="auto"/>
                      </w:divBdr>
                    </w:div>
                  </w:divsChild>
                </w:div>
                <w:div w:id="1305813299">
                  <w:marLeft w:val="0"/>
                  <w:marRight w:val="0"/>
                  <w:marTop w:val="0"/>
                  <w:marBottom w:val="0"/>
                  <w:divBdr>
                    <w:top w:val="none" w:sz="0" w:space="0" w:color="auto"/>
                    <w:left w:val="none" w:sz="0" w:space="0" w:color="auto"/>
                    <w:bottom w:val="none" w:sz="0" w:space="0" w:color="auto"/>
                    <w:right w:val="none" w:sz="0" w:space="0" w:color="auto"/>
                  </w:divBdr>
                  <w:divsChild>
                    <w:div w:id="77558193">
                      <w:marLeft w:val="0"/>
                      <w:marRight w:val="0"/>
                      <w:marTop w:val="0"/>
                      <w:marBottom w:val="0"/>
                      <w:divBdr>
                        <w:top w:val="none" w:sz="0" w:space="0" w:color="auto"/>
                        <w:left w:val="none" w:sz="0" w:space="0" w:color="auto"/>
                        <w:bottom w:val="none" w:sz="0" w:space="0" w:color="auto"/>
                        <w:right w:val="none" w:sz="0" w:space="0" w:color="auto"/>
                      </w:divBdr>
                    </w:div>
                  </w:divsChild>
                </w:div>
                <w:div w:id="1315450674">
                  <w:marLeft w:val="0"/>
                  <w:marRight w:val="0"/>
                  <w:marTop w:val="0"/>
                  <w:marBottom w:val="0"/>
                  <w:divBdr>
                    <w:top w:val="none" w:sz="0" w:space="0" w:color="auto"/>
                    <w:left w:val="none" w:sz="0" w:space="0" w:color="auto"/>
                    <w:bottom w:val="none" w:sz="0" w:space="0" w:color="auto"/>
                    <w:right w:val="none" w:sz="0" w:space="0" w:color="auto"/>
                  </w:divBdr>
                  <w:divsChild>
                    <w:div w:id="1349334228">
                      <w:marLeft w:val="0"/>
                      <w:marRight w:val="0"/>
                      <w:marTop w:val="0"/>
                      <w:marBottom w:val="0"/>
                      <w:divBdr>
                        <w:top w:val="none" w:sz="0" w:space="0" w:color="auto"/>
                        <w:left w:val="none" w:sz="0" w:space="0" w:color="auto"/>
                        <w:bottom w:val="none" w:sz="0" w:space="0" w:color="auto"/>
                        <w:right w:val="none" w:sz="0" w:space="0" w:color="auto"/>
                      </w:divBdr>
                    </w:div>
                  </w:divsChild>
                </w:div>
                <w:div w:id="1323653662">
                  <w:marLeft w:val="0"/>
                  <w:marRight w:val="0"/>
                  <w:marTop w:val="0"/>
                  <w:marBottom w:val="0"/>
                  <w:divBdr>
                    <w:top w:val="none" w:sz="0" w:space="0" w:color="auto"/>
                    <w:left w:val="none" w:sz="0" w:space="0" w:color="auto"/>
                    <w:bottom w:val="none" w:sz="0" w:space="0" w:color="auto"/>
                    <w:right w:val="none" w:sz="0" w:space="0" w:color="auto"/>
                  </w:divBdr>
                  <w:divsChild>
                    <w:div w:id="208223065">
                      <w:marLeft w:val="0"/>
                      <w:marRight w:val="0"/>
                      <w:marTop w:val="0"/>
                      <w:marBottom w:val="0"/>
                      <w:divBdr>
                        <w:top w:val="none" w:sz="0" w:space="0" w:color="auto"/>
                        <w:left w:val="none" w:sz="0" w:space="0" w:color="auto"/>
                        <w:bottom w:val="none" w:sz="0" w:space="0" w:color="auto"/>
                        <w:right w:val="none" w:sz="0" w:space="0" w:color="auto"/>
                      </w:divBdr>
                    </w:div>
                  </w:divsChild>
                </w:div>
                <w:div w:id="1327246735">
                  <w:marLeft w:val="0"/>
                  <w:marRight w:val="0"/>
                  <w:marTop w:val="0"/>
                  <w:marBottom w:val="0"/>
                  <w:divBdr>
                    <w:top w:val="none" w:sz="0" w:space="0" w:color="auto"/>
                    <w:left w:val="none" w:sz="0" w:space="0" w:color="auto"/>
                    <w:bottom w:val="none" w:sz="0" w:space="0" w:color="auto"/>
                    <w:right w:val="none" w:sz="0" w:space="0" w:color="auto"/>
                  </w:divBdr>
                  <w:divsChild>
                    <w:div w:id="1926767847">
                      <w:marLeft w:val="0"/>
                      <w:marRight w:val="0"/>
                      <w:marTop w:val="0"/>
                      <w:marBottom w:val="0"/>
                      <w:divBdr>
                        <w:top w:val="none" w:sz="0" w:space="0" w:color="auto"/>
                        <w:left w:val="none" w:sz="0" w:space="0" w:color="auto"/>
                        <w:bottom w:val="none" w:sz="0" w:space="0" w:color="auto"/>
                        <w:right w:val="none" w:sz="0" w:space="0" w:color="auto"/>
                      </w:divBdr>
                    </w:div>
                    <w:div w:id="2061786465">
                      <w:marLeft w:val="0"/>
                      <w:marRight w:val="0"/>
                      <w:marTop w:val="0"/>
                      <w:marBottom w:val="0"/>
                      <w:divBdr>
                        <w:top w:val="none" w:sz="0" w:space="0" w:color="auto"/>
                        <w:left w:val="none" w:sz="0" w:space="0" w:color="auto"/>
                        <w:bottom w:val="none" w:sz="0" w:space="0" w:color="auto"/>
                        <w:right w:val="none" w:sz="0" w:space="0" w:color="auto"/>
                      </w:divBdr>
                    </w:div>
                  </w:divsChild>
                </w:div>
                <w:div w:id="1364135009">
                  <w:marLeft w:val="0"/>
                  <w:marRight w:val="0"/>
                  <w:marTop w:val="0"/>
                  <w:marBottom w:val="0"/>
                  <w:divBdr>
                    <w:top w:val="none" w:sz="0" w:space="0" w:color="auto"/>
                    <w:left w:val="none" w:sz="0" w:space="0" w:color="auto"/>
                    <w:bottom w:val="none" w:sz="0" w:space="0" w:color="auto"/>
                    <w:right w:val="none" w:sz="0" w:space="0" w:color="auto"/>
                  </w:divBdr>
                  <w:divsChild>
                    <w:div w:id="171573997">
                      <w:marLeft w:val="0"/>
                      <w:marRight w:val="0"/>
                      <w:marTop w:val="0"/>
                      <w:marBottom w:val="0"/>
                      <w:divBdr>
                        <w:top w:val="none" w:sz="0" w:space="0" w:color="auto"/>
                        <w:left w:val="none" w:sz="0" w:space="0" w:color="auto"/>
                        <w:bottom w:val="none" w:sz="0" w:space="0" w:color="auto"/>
                        <w:right w:val="none" w:sz="0" w:space="0" w:color="auto"/>
                      </w:divBdr>
                    </w:div>
                  </w:divsChild>
                </w:div>
                <w:div w:id="1406955595">
                  <w:marLeft w:val="0"/>
                  <w:marRight w:val="0"/>
                  <w:marTop w:val="0"/>
                  <w:marBottom w:val="0"/>
                  <w:divBdr>
                    <w:top w:val="none" w:sz="0" w:space="0" w:color="auto"/>
                    <w:left w:val="none" w:sz="0" w:space="0" w:color="auto"/>
                    <w:bottom w:val="none" w:sz="0" w:space="0" w:color="auto"/>
                    <w:right w:val="none" w:sz="0" w:space="0" w:color="auto"/>
                  </w:divBdr>
                  <w:divsChild>
                    <w:div w:id="1036808699">
                      <w:marLeft w:val="0"/>
                      <w:marRight w:val="0"/>
                      <w:marTop w:val="0"/>
                      <w:marBottom w:val="0"/>
                      <w:divBdr>
                        <w:top w:val="none" w:sz="0" w:space="0" w:color="auto"/>
                        <w:left w:val="none" w:sz="0" w:space="0" w:color="auto"/>
                        <w:bottom w:val="none" w:sz="0" w:space="0" w:color="auto"/>
                        <w:right w:val="none" w:sz="0" w:space="0" w:color="auto"/>
                      </w:divBdr>
                    </w:div>
                  </w:divsChild>
                </w:div>
                <w:div w:id="1428311934">
                  <w:marLeft w:val="0"/>
                  <w:marRight w:val="0"/>
                  <w:marTop w:val="0"/>
                  <w:marBottom w:val="0"/>
                  <w:divBdr>
                    <w:top w:val="none" w:sz="0" w:space="0" w:color="auto"/>
                    <w:left w:val="none" w:sz="0" w:space="0" w:color="auto"/>
                    <w:bottom w:val="none" w:sz="0" w:space="0" w:color="auto"/>
                    <w:right w:val="none" w:sz="0" w:space="0" w:color="auto"/>
                  </w:divBdr>
                  <w:divsChild>
                    <w:div w:id="1407534761">
                      <w:marLeft w:val="0"/>
                      <w:marRight w:val="0"/>
                      <w:marTop w:val="0"/>
                      <w:marBottom w:val="0"/>
                      <w:divBdr>
                        <w:top w:val="none" w:sz="0" w:space="0" w:color="auto"/>
                        <w:left w:val="none" w:sz="0" w:space="0" w:color="auto"/>
                        <w:bottom w:val="none" w:sz="0" w:space="0" w:color="auto"/>
                        <w:right w:val="none" w:sz="0" w:space="0" w:color="auto"/>
                      </w:divBdr>
                    </w:div>
                  </w:divsChild>
                </w:div>
                <w:div w:id="1438863743">
                  <w:marLeft w:val="0"/>
                  <w:marRight w:val="0"/>
                  <w:marTop w:val="0"/>
                  <w:marBottom w:val="0"/>
                  <w:divBdr>
                    <w:top w:val="none" w:sz="0" w:space="0" w:color="auto"/>
                    <w:left w:val="none" w:sz="0" w:space="0" w:color="auto"/>
                    <w:bottom w:val="none" w:sz="0" w:space="0" w:color="auto"/>
                    <w:right w:val="none" w:sz="0" w:space="0" w:color="auto"/>
                  </w:divBdr>
                  <w:divsChild>
                    <w:div w:id="634725324">
                      <w:marLeft w:val="0"/>
                      <w:marRight w:val="0"/>
                      <w:marTop w:val="0"/>
                      <w:marBottom w:val="0"/>
                      <w:divBdr>
                        <w:top w:val="none" w:sz="0" w:space="0" w:color="auto"/>
                        <w:left w:val="none" w:sz="0" w:space="0" w:color="auto"/>
                        <w:bottom w:val="none" w:sz="0" w:space="0" w:color="auto"/>
                        <w:right w:val="none" w:sz="0" w:space="0" w:color="auto"/>
                      </w:divBdr>
                    </w:div>
                  </w:divsChild>
                </w:div>
                <w:div w:id="1507667973">
                  <w:marLeft w:val="0"/>
                  <w:marRight w:val="0"/>
                  <w:marTop w:val="0"/>
                  <w:marBottom w:val="0"/>
                  <w:divBdr>
                    <w:top w:val="none" w:sz="0" w:space="0" w:color="auto"/>
                    <w:left w:val="none" w:sz="0" w:space="0" w:color="auto"/>
                    <w:bottom w:val="none" w:sz="0" w:space="0" w:color="auto"/>
                    <w:right w:val="none" w:sz="0" w:space="0" w:color="auto"/>
                  </w:divBdr>
                  <w:divsChild>
                    <w:div w:id="245388086">
                      <w:marLeft w:val="0"/>
                      <w:marRight w:val="0"/>
                      <w:marTop w:val="0"/>
                      <w:marBottom w:val="0"/>
                      <w:divBdr>
                        <w:top w:val="none" w:sz="0" w:space="0" w:color="auto"/>
                        <w:left w:val="none" w:sz="0" w:space="0" w:color="auto"/>
                        <w:bottom w:val="none" w:sz="0" w:space="0" w:color="auto"/>
                        <w:right w:val="none" w:sz="0" w:space="0" w:color="auto"/>
                      </w:divBdr>
                    </w:div>
                  </w:divsChild>
                </w:div>
                <w:div w:id="1544705999">
                  <w:marLeft w:val="0"/>
                  <w:marRight w:val="0"/>
                  <w:marTop w:val="0"/>
                  <w:marBottom w:val="0"/>
                  <w:divBdr>
                    <w:top w:val="none" w:sz="0" w:space="0" w:color="auto"/>
                    <w:left w:val="none" w:sz="0" w:space="0" w:color="auto"/>
                    <w:bottom w:val="none" w:sz="0" w:space="0" w:color="auto"/>
                    <w:right w:val="none" w:sz="0" w:space="0" w:color="auto"/>
                  </w:divBdr>
                  <w:divsChild>
                    <w:div w:id="1543714909">
                      <w:marLeft w:val="0"/>
                      <w:marRight w:val="0"/>
                      <w:marTop w:val="0"/>
                      <w:marBottom w:val="0"/>
                      <w:divBdr>
                        <w:top w:val="none" w:sz="0" w:space="0" w:color="auto"/>
                        <w:left w:val="none" w:sz="0" w:space="0" w:color="auto"/>
                        <w:bottom w:val="none" w:sz="0" w:space="0" w:color="auto"/>
                        <w:right w:val="none" w:sz="0" w:space="0" w:color="auto"/>
                      </w:divBdr>
                    </w:div>
                  </w:divsChild>
                </w:div>
                <w:div w:id="1573151436">
                  <w:marLeft w:val="0"/>
                  <w:marRight w:val="0"/>
                  <w:marTop w:val="0"/>
                  <w:marBottom w:val="0"/>
                  <w:divBdr>
                    <w:top w:val="none" w:sz="0" w:space="0" w:color="auto"/>
                    <w:left w:val="none" w:sz="0" w:space="0" w:color="auto"/>
                    <w:bottom w:val="none" w:sz="0" w:space="0" w:color="auto"/>
                    <w:right w:val="none" w:sz="0" w:space="0" w:color="auto"/>
                  </w:divBdr>
                  <w:divsChild>
                    <w:div w:id="522938568">
                      <w:marLeft w:val="0"/>
                      <w:marRight w:val="0"/>
                      <w:marTop w:val="0"/>
                      <w:marBottom w:val="0"/>
                      <w:divBdr>
                        <w:top w:val="none" w:sz="0" w:space="0" w:color="auto"/>
                        <w:left w:val="none" w:sz="0" w:space="0" w:color="auto"/>
                        <w:bottom w:val="none" w:sz="0" w:space="0" w:color="auto"/>
                        <w:right w:val="none" w:sz="0" w:space="0" w:color="auto"/>
                      </w:divBdr>
                    </w:div>
                  </w:divsChild>
                </w:div>
                <w:div w:id="1616982707">
                  <w:marLeft w:val="0"/>
                  <w:marRight w:val="0"/>
                  <w:marTop w:val="0"/>
                  <w:marBottom w:val="0"/>
                  <w:divBdr>
                    <w:top w:val="none" w:sz="0" w:space="0" w:color="auto"/>
                    <w:left w:val="none" w:sz="0" w:space="0" w:color="auto"/>
                    <w:bottom w:val="none" w:sz="0" w:space="0" w:color="auto"/>
                    <w:right w:val="none" w:sz="0" w:space="0" w:color="auto"/>
                  </w:divBdr>
                  <w:divsChild>
                    <w:div w:id="1915820707">
                      <w:marLeft w:val="0"/>
                      <w:marRight w:val="0"/>
                      <w:marTop w:val="0"/>
                      <w:marBottom w:val="0"/>
                      <w:divBdr>
                        <w:top w:val="none" w:sz="0" w:space="0" w:color="auto"/>
                        <w:left w:val="none" w:sz="0" w:space="0" w:color="auto"/>
                        <w:bottom w:val="none" w:sz="0" w:space="0" w:color="auto"/>
                        <w:right w:val="none" w:sz="0" w:space="0" w:color="auto"/>
                      </w:divBdr>
                    </w:div>
                  </w:divsChild>
                </w:div>
                <w:div w:id="1639453857">
                  <w:marLeft w:val="0"/>
                  <w:marRight w:val="0"/>
                  <w:marTop w:val="0"/>
                  <w:marBottom w:val="0"/>
                  <w:divBdr>
                    <w:top w:val="none" w:sz="0" w:space="0" w:color="auto"/>
                    <w:left w:val="none" w:sz="0" w:space="0" w:color="auto"/>
                    <w:bottom w:val="none" w:sz="0" w:space="0" w:color="auto"/>
                    <w:right w:val="none" w:sz="0" w:space="0" w:color="auto"/>
                  </w:divBdr>
                  <w:divsChild>
                    <w:div w:id="126708128">
                      <w:marLeft w:val="0"/>
                      <w:marRight w:val="0"/>
                      <w:marTop w:val="0"/>
                      <w:marBottom w:val="0"/>
                      <w:divBdr>
                        <w:top w:val="none" w:sz="0" w:space="0" w:color="auto"/>
                        <w:left w:val="none" w:sz="0" w:space="0" w:color="auto"/>
                        <w:bottom w:val="none" w:sz="0" w:space="0" w:color="auto"/>
                        <w:right w:val="none" w:sz="0" w:space="0" w:color="auto"/>
                      </w:divBdr>
                    </w:div>
                    <w:div w:id="230889446">
                      <w:marLeft w:val="0"/>
                      <w:marRight w:val="0"/>
                      <w:marTop w:val="0"/>
                      <w:marBottom w:val="0"/>
                      <w:divBdr>
                        <w:top w:val="none" w:sz="0" w:space="0" w:color="auto"/>
                        <w:left w:val="none" w:sz="0" w:space="0" w:color="auto"/>
                        <w:bottom w:val="none" w:sz="0" w:space="0" w:color="auto"/>
                        <w:right w:val="none" w:sz="0" w:space="0" w:color="auto"/>
                      </w:divBdr>
                    </w:div>
                    <w:div w:id="443891125">
                      <w:marLeft w:val="0"/>
                      <w:marRight w:val="0"/>
                      <w:marTop w:val="0"/>
                      <w:marBottom w:val="0"/>
                      <w:divBdr>
                        <w:top w:val="none" w:sz="0" w:space="0" w:color="auto"/>
                        <w:left w:val="none" w:sz="0" w:space="0" w:color="auto"/>
                        <w:bottom w:val="none" w:sz="0" w:space="0" w:color="auto"/>
                        <w:right w:val="none" w:sz="0" w:space="0" w:color="auto"/>
                      </w:divBdr>
                    </w:div>
                    <w:div w:id="748311818">
                      <w:marLeft w:val="0"/>
                      <w:marRight w:val="0"/>
                      <w:marTop w:val="0"/>
                      <w:marBottom w:val="0"/>
                      <w:divBdr>
                        <w:top w:val="none" w:sz="0" w:space="0" w:color="auto"/>
                        <w:left w:val="none" w:sz="0" w:space="0" w:color="auto"/>
                        <w:bottom w:val="none" w:sz="0" w:space="0" w:color="auto"/>
                        <w:right w:val="none" w:sz="0" w:space="0" w:color="auto"/>
                      </w:divBdr>
                    </w:div>
                    <w:div w:id="887843101">
                      <w:marLeft w:val="0"/>
                      <w:marRight w:val="0"/>
                      <w:marTop w:val="0"/>
                      <w:marBottom w:val="0"/>
                      <w:divBdr>
                        <w:top w:val="none" w:sz="0" w:space="0" w:color="auto"/>
                        <w:left w:val="none" w:sz="0" w:space="0" w:color="auto"/>
                        <w:bottom w:val="none" w:sz="0" w:space="0" w:color="auto"/>
                        <w:right w:val="none" w:sz="0" w:space="0" w:color="auto"/>
                      </w:divBdr>
                    </w:div>
                    <w:div w:id="1091925841">
                      <w:marLeft w:val="0"/>
                      <w:marRight w:val="0"/>
                      <w:marTop w:val="0"/>
                      <w:marBottom w:val="0"/>
                      <w:divBdr>
                        <w:top w:val="none" w:sz="0" w:space="0" w:color="auto"/>
                        <w:left w:val="none" w:sz="0" w:space="0" w:color="auto"/>
                        <w:bottom w:val="none" w:sz="0" w:space="0" w:color="auto"/>
                        <w:right w:val="none" w:sz="0" w:space="0" w:color="auto"/>
                      </w:divBdr>
                    </w:div>
                    <w:div w:id="1653024022">
                      <w:marLeft w:val="0"/>
                      <w:marRight w:val="0"/>
                      <w:marTop w:val="0"/>
                      <w:marBottom w:val="0"/>
                      <w:divBdr>
                        <w:top w:val="none" w:sz="0" w:space="0" w:color="auto"/>
                        <w:left w:val="none" w:sz="0" w:space="0" w:color="auto"/>
                        <w:bottom w:val="none" w:sz="0" w:space="0" w:color="auto"/>
                        <w:right w:val="none" w:sz="0" w:space="0" w:color="auto"/>
                      </w:divBdr>
                    </w:div>
                    <w:div w:id="1660382792">
                      <w:marLeft w:val="0"/>
                      <w:marRight w:val="0"/>
                      <w:marTop w:val="0"/>
                      <w:marBottom w:val="0"/>
                      <w:divBdr>
                        <w:top w:val="none" w:sz="0" w:space="0" w:color="auto"/>
                        <w:left w:val="none" w:sz="0" w:space="0" w:color="auto"/>
                        <w:bottom w:val="none" w:sz="0" w:space="0" w:color="auto"/>
                        <w:right w:val="none" w:sz="0" w:space="0" w:color="auto"/>
                      </w:divBdr>
                    </w:div>
                  </w:divsChild>
                </w:div>
                <w:div w:id="1671060701">
                  <w:marLeft w:val="0"/>
                  <w:marRight w:val="0"/>
                  <w:marTop w:val="0"/>
                  <w:marBottom w:val="0"/>
                  <w:divBdr>
                    <w:top w:val="none" w:sz="0" w:space="0" w:color="auto"/>
                    <w:left w:val="none" w:sz="0" w:space="0" w:color="auto"/>
                    <w:bottom w:val="none" w:sz="0" w:space="0" w:color="auto"/>
                    <w:right w:val="none" w:sz="0" w:space="0" w:color="auto"/>
                  </w:divBdr>
                  <w:divsChild>
                    <w:div w:id="884489256">
                      <w:marLeft w:val="0"/>
                      <w:marRight w:val="0"/>
                      <w:marTop w:val="0"/>
                      <w:marBottom w:val="0"/>
                      <w:divBdr>
                        <w:top w:val="none" w:sz="0" w:space="0" w:color="auto"/>
                        <w:left w:val="none" w:sz="0" w:space="0" w:color="auto"/>
                        <w:bottom w:val="none" w:sz="0" w:space="0" w:color="auto"/>
                        <w:right w:val="none" w:sz="0" w:space="0" w:color="auto"/>
                      </w:divBdr>
                    </w:div>
                    <w:div w:id="1369530577">
                      <w:marLeft w:val="0"/>
                      <w:marRight w:val="0"/>
                      <w:marTop w:val="0"/>
                      <w:marBottom w:val="0"/>
                      <w:divBdr>
                        <w:top w:val="none" w:sz="0" w:space="0" w:color="auto"/>
                        <w:left w:val="none" w:sz="0" w:space="0" w:color="auto"/>
                        <w:bottom w:val="none" w:sz="0" w:space="0" w:color="auto"/>
                        <w:right w:val="none" w:sz="0" w:space="0" w:color="auto"/>
                      </w:divBdr>
                    </w:div>
                  </w:divsChild>
                </w:div>
                <w:div w:id="1707215131">
                  <w:marLeft w:val="0"/>
                  <w:marRight w:val="0"/>
                  <w:marTop w:val="0"/>
                  <w:marBottom w:val="0"/>
                  <w:divBdr>
                    <w:top w:val="none" w:sz="0" w:space="0" w:color="auto"/>
                    <w:left w:val="none" w:sz="0" w:space="0" w:color="auto"/>
                    <w:bottom w:val="none" w:sz="0" w:space="0" w:color="auto"/>
                    <w:right w:val="none" w:sz="0" w:space="0" w:color="auto"/>
                  </w:divBdr>
                  <w:divsChild>
                    <w:div w:id="83036437">
                      <w:marLeft w:val="0"/>
                      <w:marRight w:val="0"/>
                      <w:marTop w:val="0"/>
                      <w:marBottom w:val="0"/>
                      <w:divBdr>
                        <w:top w:val="none" w:sz="0" w:space="0" w:color="auto"/>
                        <w:left w:val="none" w:sz="0" w:space="0" w:color="auto"/>
                        <w:bottom w:val="none" w:sz="0" w:space="0" w:color="auto"/>
                        <w:right w:val="none" w:sz="0" w:space="0" w:color="auto"/>
                      </w:divBdr>
                    </w:div>
                    <w:div w:id="979071704">
                      <w:marLeft w:val="0"/>
                      <w:marRight w:val="0"/>
                      <w:marTop w:val="0"/>
                      <w:marBottom w:val="0"/>
                      <w:divBdr>
                        <w:top w:val="none" w:sz="0" w:space="0" w:color="auto"/>
                        <w:left w:val="none" w:sz="0" w:space="0" w:color="auto"/>
                        <w:bottom w:val="none" w:sz="0" w:space="0" w:color="auto"/>
                        <w:right w:val="none" w:sz="0" w:space="0" w:color="auto"/>
                      </w:divBdr>
                    </w:div>
                    <w:div w:id="1608460731">
                      <w:marLeft w:val="0"/>
                      <w:marRight w:val="0"/>
                      <w:marTop w:val="0"/>
                      <w:marBottom w:val="0"/>
                      <w:divBdr>
                        <w:top w:val="none" w:sz="0" w:space="0" w:color="auto"/>
                        <w:left w:val="none" w:sz="0" w:space="0" w:color="auto"/>
                        <w:bottom w:val="none" w:sz="0" w:space="0" w:color="auto"/>
                        <w:right w:val="none" w:sz="0" w:space="0" w:color="auto"/>
                      </w:divBdr>
                    </w:div>
                  </w:divsChild>
                </w:div>
                <w:div w:id="1719932258">
                  <w:marLeft w:val="0"/>
                  <w:marRight w:val="0"/>
                  <w:marTop w:val="0"/>
                  <w:marBottom w:val="0"/>
                  <w:divBdr>
                    <w:top w:val="none" w:sz="0" w:space="0" w:color="auto"/>
                    <w:left w:val="none" w:sz="0" w:space="0" w:color="auto"/>
                    <w:bottom w:val="none" w:sz="0" w:space="0" w:color="auto"/>
                    <w:right w:val="none" w:sz="0" w:space="0" w:color="auto"/>
                  </w:divBdr>
                  <w:divsChild>
                    <w:div w:id="661398243">
                      <w:marLeft w:val="0"/>
                      <w:marRight w:val="0"/>
                      <w:marTop w:val="0"/>
                      <w:marBottom w:val="0"/>
                      <w:divBdr>
                        <w:top w:val="none" w:sz="0" w:space="0" w:color="auto"/>
                        <w:left w:val="none" w:sz="0" w:space="0" w:color="auto"/>
                        <w:bottom w:val="none" w:sz="0" w:space="0" w:color="auto"/>
                        <w:right w:val="none" w:sz="0" w:space="0" w:color="auto"/>
                      </w:divBdr>
                    </w:div>
                  </w:divsChild>
                </w:div>
                <w:div w:id="1737583395">
                  <w:marLeft w:val="0"/>
                  <w:marRight w:val="0"/>
                  <w:marTop w:val="0"/>
                  <w:marBottom w:val="0"/>
                  <w:divBdr>
                    <w:top w:val="none" w:sz="0" w:space="0" w:color="auto"/>
                    <w:left w:val="none" w:sz="0" w:space="0" w:color="auto"/>
                    <w:bottom w:val="none" w:sz="0" w:space="0" w:color="auto"/>
                    <w:right w:val="none" w:sz="0" w:space="0" w:color="auto"/>
                  </w:divBdr>
                  <w:divsChild>
                    <w:div w:id="2060012899">
                      <w:marLeft w:val="0"/>
                      <w:marRight w:val="0"/>
                      <w:marTop w:val="0"/>
                      <w:marBottom w:val="0"/>
                      <w:divBdr>
                        <w:top w:val="none" w:sz="0" w:space="0" w:color="auto"/>
                        <w:left w:val="none" w:sz="0" w:space="0" w:color="auto"/>
                        <w:bottom w:val="none" w:sz="0" w:space="0" w:color="auto"/>
                        <w:right w:val="none" w:sz="0" w:space="0" w:color="auto"/>
                      </w:divBdr>
                    </w:div>
                  </w:divsChild>
                </w:div>
                <w:div w:id="1791127051">
                  <w:marLeft w:val="0"/>
                  <w:marRight w:val="0"/>
                  <w:marTop w:val="0"/>
                  <w:marBottom w:val="0"/>
                  <w:divBdr>
                    <w:top w:val="none" w:sz="0" w:space="0" w:color="auto"/>
                    <w:left w:val="none" w:sz="0" w:space="0" w:color="auto"/>
                    <w:bottom w:val="none" w:sz="0" w:space="0" w:color="auto"/>
                    <w:right w:val="none" w:sz="0" w:space="0" w:color="auto"/>
                  </w:divBdr>
                  <w:divsChild>
                    <w:div w:id="959610394">
                      <w:marLeft w:val="0"/>
                      <w:marRight w:val="0"/>
                      <w:marTop w:val="0"/>
                      <w:marBottom w:val="0"/>
                      <w:divBdr>
                        <w:top w:val="none" w:sz="0" w:space="0" w:color="auto"/>
                        <w:left w:val="none" w:sz="0" w:space="0" w:color="auto"/>
                        <w:bottom w:val="none" w:sz="0" w:space="0" w:color="auto"/>
                        <w:right w:val="none" w:sz="0" w:space="0" w:color="auto"/>
                      </w:divBdr>
                    </w:div>
                  </w:divsChild>
                </w:div>
                <w:div w:id="1904639137">
                  <w:marLeft w:val="0"/>
                  <w:marRight w:val="0"/>
                  <w:marTop w:val="0"/>
                  <w:marBottom w:val="0"/>
                  <w:divBdr>
                    <w:top w:val="none" w:sz="0" w:space="0" w:color="auto"/>
                    <w:left w:val="none" w:sz="0" w:space="0" w:color="auto"/>
                    <w:bottom w:val="none" w:sz="0" w:space="0" w:color="auto"/>
                    <w:right w:val="none" w:sz="0" w:space="0" w:color="auto"/>
                  </w:divBdr>
                  <w:divsChild>
                    <w:div w:id="1887448784">
                      <w:marLeft w:val="0"/>
                      <w:marRight w:val="0"/>
                      <w:marTop w:val="0"/>
                      <w:marBottom w:val="0"/>
                      <w:divBdr>
                        <w:top w:val="none" w:sz="0" w:space="0" w:color="auto"/>
                        <w:left w:val="none" w:sz="0" w:space="0" w:color="auto"/>
                        <w:bottom w:val="none" w:sz="0" w:space="0" w:color="auto"/>
                        <w:right w:val="none" w:sz="0" w:space="0" w:color="auto"/>
                      </w:divBdr>
                    </w:div>
                  </w:divsChild>
                </w:div>
                <w:div w:id="1960795588">
                  <w:marLeft w:val="0"/>
                  <w:marRight w:val="0"/>
                  <w:marTop w:val="0"/>
                  <w:marBottom w:val="0"/>
                  <w:divBdr>
                    <w:top w:val="none" w:sz="0" w:space="0" w:color="auto"/>
                    <w:left w:val="none" w:sz="0" w:space="0" w:color="auto"/>
                    <w:bottom w:val="none" w:sz="0" w:space="0" w:color="auto"/>
                    <w:right w:val="none" w:sz="0" w:space="0" w:color="auto"/>
                  </w:divBdr>
                  <w:divsChild>
                    <w:div w:id="441918796">
                      <w:marLeft w:val="0"/>
                      <w:marRight w:val="0"/>
                      <w:marTop w:val="0"/>
                      <w:marBottom w:val="0"/>
                      <w:divBdr>
                        <w:top w:val="none" w:sz="0" w:space="0" w:color="auto"/>
                        <w:left w:val="none" w:sz="0" w:space="0" w:color="auto"/>
                        <w:bottom w:val="none" w:sz="0" w:space="0" w:color="auto"/>
                        <w:right w:val="none" w:sz="0" w:space="0" w:color="auto"/>
                      </w:divBdr>
                    </w:div>
                    <w:div w:id="461536515">
                      <w:marLeft w:val="0"/>
                      <w:marRight w:val="0"/>
                      <w:marTop w:val="0"/>
                      <w:marBottom w:val="0"/>
                      <w:divBdr>
                        <w:top w:val="none" w:sz="0" w:space="0" w:color="auto"/>
                        <w:left w:val="none" w:sz="0" w:space="0" w:color="auto"/>
                        <w:bottom w:val="none" w:sz="0" w:space="0" w:color="auto"/>
                        <w:right w:val="none" w:sz="0" w:space="0" w:color="auto"/>
                      </w:divBdr>
                    </w:div>
                    <w:div w:id="809711206">
                      <w:marLeft w:val="0"/>
                      <w:marRight w:val="0"/>
                      <w:marTop w:val="0"/>
                      <w:marBottom w:val="0"/>
                      <w:divBdr>
                        <w:top w:val="none" w:sz="0" w:space="0" w:color="auto"/>
                        <w:left w:val="none" w:sz="0" w:space="0" w:color="auto"/>
                        <w:bottom w:val="none" w:sz="0" w:space="0" w:color="auto"/>
                        <w:right w:val="none" w:sz="0" w:space="0" w:color="auto"/>
                      </w:divBdr>
                    </w:div>
                    <w:div w:id="1528635308">
                      <w:marLeft w:val="0"/>
                      <w:marRight w:val="0"/>
                      <w:marTop w:val="0"/>
                      <w:marBottom w:val="0"/>
                      <w:divBdr>
                        <w:top w:val="none" w:sz="0" w:space="0" w:color="auto"/>
                        <w:left w:val="none" w:sz="0" w:space="0" w:color="auto"/>
                        <w:bottom w:val="none" w:sz="0" w:space="0" w:color="auto"/>
                        <w:right w:val="none" w:sz="0" w:space="0" w:color="auto"/>
                      </w:divBdr>
                    </w:div>
                  </w:divsChild>
                </w:div>
                <w:div w:id="2012759236">
                  <w:marLeft w:val="0"/>
                  <w:marRight w:val="0"/>
                  <w:marTop w:val="0"/>
                  <w:marBottom w:val="0"/>
                  <w:divBdr>
                    <w:top w:val="none" w:sz="0" w:space="0" w:color="auto"/>
                    <w:left w:val="none" w:sz="0" w:space="0" w:color="auto"/>
                    <w:bottom w:val="none" w:sz="0" w:space="0" w:color="auto"/>
                    <w:right w:val="none" w:sz="0" w:space="0" w:color="auto"/>
                  </w:divBdr>
                  <w:divsChild>
                    <w:div w:id="7146870">
                      <w:marLeft w:val="0"/>
                      <w:marRight w:val="0"/>
                      <w:marTop w:val="0"/>
                      <w:marBottom w:val="0"/>
                      <w:divBdr>
                        <w:top w:val="none" w:sz="0" w:space="0" w:color="auto"/>
                        <w:left w:val="none" w:sz="0" w:space="0" w:color="auto"/>
                        <w:bottom w:val="none" w:sz="0" w:space="0" w:color="auto"/>
                        <w:right w:val="none" w:sz="0" w:space="0" w:color="auto"/>
                      </w:divBdr>
                    </w:div>
                  </w:divsChild>
                </w:div>
                <w:div w:id="2079936039">
                  <w:marLeft w:val="0"/>
                  <w:marRight w:val="0"/>
                  <w:marTop w:val="0"/>
                  <w:marBottom w:val="0"/>
                  <w:divBdr>
                    <w:top w:val="none" w:sz="0" w:space="0" w:color="auto"/>
                    <w:left w:val="none" w:sz="0" w:space="0" w:color="auto"/>
                    <w:bottom w:val="none" w:sz="0" w:space="0" w:color="auto"/>
                    <w:right w:val="none" w:sz="0" w:space="0" w:color="auto"/>
                  </w:divBdr>
                  <w:divsChild>
                    <w:div w:id="121046077">
                      <w:marLeft w:val="0"/>
                      <w:marRight w:val="0"/>
                      <w:marTop w:val="0"/>
                      <w:marBottom w:val="0"/>
                      <w:divBdr>
                        <w:top w:val="none" w:sz="0" w:space="0" w:color="auto"/>
                        <w:left w:val="none" w:sz="0" w:space="0" w:color="auto"/>
                        <w:bottom w:val="none" w:sz="0" w:space="0" w:color="auto"/>
                        <w:right w:val="none" w:sz="0" w:space="0" w:color="auto"/>
                      </w:divBdr>
                    </w:div>
                    <w:div w:id="376857284">
                      <w:marLeft w:val="0"/>
                      <w:marRight w:val="0"/>
                      <w:marTop w:val="0"/>
                      <w:marBottom w:val="0"/>
                      <w:divBdr>
                        <w:top w:val="none" w:sz="0" w:space="0" w:color="auto"/>
                        <w:left w:val="none" w:sz="0" w:space="0" w:color="auto"/>
                        <w:bottom w:val="none" w:sz="0" w:space="0" w:color="auto"/>
                        <w:right w:val="none" w:sz="0" w:space="0" w:color="auto"/>
                      </w:divBdr>
                    </w:div>
                    <w:div w:id="469130096">
                      <w:marLeft w:val="0"/>
                      <w:marRight w:val="0"/>
                      <w:marTop w:val="0"/>
                      <w:marBottom w:val="0"/>
                      <w:divBdr>
                        <w:top w:val="none" w:sz="0" w:space="0" w:color="auto"/>
                        <w:left w:val="none" w:sz="0" w:space="0" w:color="auto"/>
                        <w:bottom w:val="none" w:sz="0" w:space="0" w:color="auto"/>
                        <w:right w:val="none" w:sz="0" w:space="0" w:color="auto"/>
                      </w:divBdr>
                    </w:div>
                    <w:div w:id="649015730">
                      <w:marLeft w:val="0"/>
                      <w:marRight w:val="0"/>
                      <w:marTop w:val="0"/>
                      <w:marBottom w:val="0"/>
                      <w:divBdr>
                        <w:top w:val="none" w:sz="0" w:space="0" w:color="auto"/>
                        <w:left w:val="none" w:sz="0" w:space="0" w:color="auto"/>
                        <w:bottom w:val="none" w:sz="0" w:space="0" w:color="auto"/>
                        <w:right w:val="none" w:sz="0" w:space="0" w:color="auto"/>
                      </w:divBdr>
                    </w:div>
                    <w:div w:id="1479953740">
                      <w:marLeft w:val="0"/>
                      <w:marRight w:val="0"/>
                      <w:marTop w:val="0"/>
                      <w:marBottom w:val="0"/>
                      <w:divBdr>
                        <w:top w:val="none" w:sz="0" w:space="0" w:color="auto"/>
                        <w:left w:val="none" w:sz="0" w:space="0" w:color="auto"/>
                        <w:bottom w:val="none" w:sz="0" w:space="0" w:color="auto"/>
                        <w:right w:val="none" w:sz="0" w:space="0" w:color="auto"/>
                      </w:divBdr>
                    </w:div>
                  </w:divsChild>
                </w:div>
                <w:div w:id="2098549014">
                  <w:marLeft w:val="0"/>
                  <w:marRight w:val="0"/>
                  <w:marTop w:val="0"/>
                  <w:marBottom w:val="0"/>
                  <w:divBdr>
                    <w:top w:val="none" w:sz="0" w:space="0" w:color="auto"/>
                    <w:left w:val="none" w:sz="0" w:space="0" w:color="auto"/>
                    <w:bottom w:val="none" w:sz="0" w:space="0" w:color="auto"/>
                    <w:right w:val="none" w:sz="0" w:space="0" w:color="auto"/>
                  </w:divBdr>
                  <w:divsChild>
                    <w:div w:id="2717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48833">
          <w:marLeft w:val="0"/>
          <w:marRight w:val="0"/>
          <w:marTop w:val="0"/>
          <w:marBottom w:val="0"/>
          <w:divBdr>
            <w:top w:val="none" w:sz="0" w:space="0" w:color="auto"/>
            <w:left w:val="none" w:sz="0" w:space="0" w:color="auto"/>
            <w:bottom w:val="none" w:sz="0" w:space="0" w:color="auto"/>
            <w:right w:val="none" w:sz="0" w:space="0" w:color="auto"/>
          </w:divBdr>
        </w:div>
        <w:div w:id="1532109769">
          <w:marLeft w:val="0"/>
          <w:marRight w:val="0"/>
          <w:marTop w:val="0"/>
          <w:marBottom w:val="0"/>
          <w:divBdr>
            <w:top w:val="none" w:sz="0" w:space="0" w:color="auto"/>
            <w:left w:val="none" w:sz="0" w:space="0" w:color="auto"/>
            <w:bottom w:val="none" w:sz="0" w:space="0" w:color="auto"/>
            <w:right w:val="none" w:sz="0" w:space="0" w:color="auto"/>
          </w:divBdr>
        </w:div>
        <w:div w:id="1576284752">
          <w:marLeft w:val="0"/>
          <w:marRight w:val="0"/>
          <w:marTop w:val="0"/>
          <w:marBottom w:val="0"/>
          <w:divBdr>
            <w:top w:val="none" w:sz="0" w:space="0" w:color="auto"/>
            <w:left w:val="none" w:sz="0" w:space="0" w:color="auto"/>
            <w:bottom w:val="none" w:sz="0" w:space="0" w:color="auto"/>
            <w:right w:val="none" w:sz="0" w:space="0" w:color="auto"/>
          </w:divBdr>
        </w:div>
        <w:div w:id="1805460655">
          <w:marLeft w:val="0"/>
          <w:marRight w:val="0"/>
          <w:marTop w:val="0"/>
          <w:marBottom w:val="0"/>
          <w:divBdr>
            <w:top w:val="none" w:sz="0" w:space="0" w:color="auto"/>
            <w:left w:val="none" w:sz="0" w:space="0" w:color="auto"/>
            <w:bottom w:val="none" w:sz="0" w:space="0" w:color="auto"/>
            <w:right w:val="none" w:sz="0" w:space="0" w:color="auto"/>
          </w:divBdr>
        </w:div>
        <w:div w:id="1934430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1855</Words>
  <Characters>10225</Characters>
  <Application>Microsoft Office Word</Application>
  <DocSecurity>0</DocSecurity>
  <Lines>213</Lines>
  <Paragraphs>85</Paragraphs>
  <ScaleCrop>false</ScaleCrop>
  <HeadingPairs>
    <vt:vector size="2" baseType="variant">
      <vt:variant>
        <vt:lpstr>Title</vt:lpstr>
      </vt:variant>
      <vt:variant>
        <vt:i4>1</vt:i4>
      </vt:variant>
    </vt:vector>
  </HeadingPairs>
  <TitlesOfParts>
    <vt:vector size="1" baseType="lpstr">
      <vt:lpstr>New Franchising Code of Conduct – Table of key changes</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Franchising Code of Conduct – Table of key changes</dc:title>
  <dc:subject>Competition and Consumer (Industry Codes—Franchising) Regulations 2024</dc:subject>
  <dc:creator>Treasury</dc:creator>
  <cp:keywords/>
  <dc:description/>
  <cp:lastModifiedBy/>
  <cp:revision>1</cp:revision>
  <dcterms:created xsi:type="dcterms:W3CDTF">2025-03-06T05:43:00Z</dcterms:created>
  <dcterms:modified xsi:type="dcterms:W3CDTF">2025-03-06T05:44:00Z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2025-03-06T05:43:56Z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8d9168c3-8122-453d-9e2a-44de3122609c</vt:lpwstr>
  </property>
  <property fmtid="{D5CDD505-2E9C-101B-9397-08002B2CF9AE}" pid="8" name="MSIP_Label_4f932d64-9ab1-4d9b-81d2-a3a8b82dd47d_ContentBits">
    <vt:lpwstr>0</vt:lpwstr>
  </property>
</Properties>
</file>