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F55F" w14:textId="77777777" w:rsidR="00F53C60" w:rsidRDefault="00F53C60" w:rsidP="00F53C60">
      <w:pPr>
        <w:pStyle w:val="Heading1"/>
      </w:pPr>
      <w:bookmarkStart w:id="0" w:name="_Hlk26092172"/>
    </w:p>
    <w:p w14:paraId="4EF1450E" w14:textId="21A6E30E" w:rsidR="00F53C60" w:rsidRDefault="00F53C60" w:rsidP="00F53C60">
      <w:pPr>
        <w:pStyle w:val="Heading1"/>
        <w:jc w:val="center"/>
      </w:pPr>
      <w:r>
        <w:t>MODERNISING THE LUXURY CAR TAX FOR FUEL-EFFICIENT VEHICLES</w:t>
      </w:r>
    </w:p>
    <w:p w14:paraId="6EE7A474" w14:textId="6A3A057C" w:rsidR="00186ED3" w:rsidRDefault="00D8327A" w:rsidP="08DEF71F">
      <w:pPr>
        <w:pStyle w:val="Heading1"/>
        <w:jc w:val="center"/>
      </w:pPr>
      <w:r>
        <w:t xml:space="preserve">Summary of </w:t>
      </w:r>
      <w:r w:rsidR="00C608DE">
        <w:t xml:space="preserve">Consultation process outcomes </w:t>
      </w:r>
      <w:bookmarkEnd w:id="0"/>
    </w:p>
    <w:p w14:paraId="24D285A5" w14:textId="77777777" w:rsidR="00F74E61" w:rsidRDefault="00F74E61" w:rsidP="00F74E61">
      <w:r>
        <w:t>The Government announced on 13 December 2023, in the 2023-24 Mid-Year Economic and Fiscal Outlook (MYEFO), that it would modernise the Luxury Car Tax (LCT) by tightening the definition of a fuel-efficient vehicle and aligning the indexation rate for LCT thresholds, from 1 July 2025.</w:t>
      </w:r>
    </w:p>
    <w:p w14:paraId="3B5DC503" w14:textId="07A73863" w:rsidR="00F74E61" w:rsidRDefault="00F74E61" w:rsidP="00F74E61">
      <w:r>
        <w:t xml:space="preserve">This measure was included in Treasury Laws Amendment (Tax Incentives and Integrity) Bill 2024, which was introduced into Parliament on </w:t>
      </w:r>
      <w:r w:rsidR="00C443E9">
        <w:t>28 November 2024.</w:t>
      </w:r>
      <w:r>
        <w:t xml:space="preserve"> </w:t>
      </w:r>
    </w:p>
    <w:p w14:paraId="390D7444" w14:textId="77777777" w:rsidR="00F74E61" w:rsidRDefault="00F74E61" w:rsidP="00F74E61">
      <w:r>
        <w:t>Consultation on the draft legislation was conducted between 20 September 2024 and 16 October 2024. Seven submissions were received.</w:t>
      </w:r>
    </w:p>
    <w:p w14:paraId="509C8016" w14:textId="54321D88" w:rsidR="00031CAC" w:rsidRDefault="00F74E61" w:rsidP="00F74E61">
      <w:r>
        <w:t xml:space="preserve">Submissions can be viewed on the Treasury website www.treasury.gov.au. </w:t>
      </w:r>
      <w:r w:rsidR="00031CAC">
        <w:t>The Government announced in the 2023-24 Mid-Year Economic and Fiscal Outlook (MYEFO) on 13</w:t>
      </w:r>
      <w:r w:rsidR="00C83445">
        <w:t> </w:t>
      </w:r>
      <w:r w:rsidR="00031CAC">
        <w:t>December 2023 that it would remove the ability to deduct general interest charge (GIC) and shortfall interest charge (SIC) expenses incurred on or after 1 July 2025.</w:t>
      </w:r>
    </w:p>
    <w:p w14:paraId="7FB3EAE0" w14:textId="70A6DB73" w:rsidR="00866D69" w:rsidRPr="00913F34" w:rsidRDefault="00866D69" w:rsidP="00866D69">
      <w:pPr>
        <w:pStyle w:val="Heading2"/>
      </w:pPr>
      <w:r>
        <w:rPr>
          <w:rFonts w:eastAsia="Calibri"/>
        </w:rPr>
        <w:t xml:space="preserve">Summary of </w:t>
      </w:r>
      <w:r w:rsidR="0046504B">
        <w:rPr>
          <w:rFonts w:eastAsia="Calibri"/>
        </w:rPr>
        <w:t>FEEDBACK</w:t>
      </w:r>
    </w:p>
    <w:p w14:paraId="56C7B68B" w14:textId="77777777" w:rsidR="00B060CD" w:rsidRPr="00B060CD" w:rsidRDefault="00B060CD" w:rsidP="00B060CD">
      <w:pPr>
        <w:pStyle w:val="Heading3"/>
        <w:rPr>
          <w:rFonts w:eastAsia="Calibri"/>
          <w:b w:val="0"/>
        </w:rPr>
      </w:pPr>
      <w:r w:rsidRPr="00B060CD">
        <w:rPr>
          <w:rFonts w:eastAsia="Calibri"/>
          <w:b w:val="0"/>
        </w:rPr>
        <w:t>Six public submissions were received during the consultation period on the draft legislation. These were from the Australian Automotive Dealers Association (AADA), the Australian Chamber of Commerce and Industry (ACCI), Dr Monique Ryan MP, the Federal Council of Automotive Industries (FCAI), the Motor Trades Association of Australia (MTAA), and Toyota Australia.</w:t>
      </w:r>
    </w:p>
    <w:p w14:paraId="46B2C824" w14:textId="77777777" w:rsidR="00B060CD" w:rsidRPr="00B060CD" w:rsidRDefault="00B060CD" w:rsidP="00B060CD">
      <w:pPr>
        <w:pStyle w:val="Heading3"/>
        <w:rPr>
          <w:rFonts w:eastAsia="Calibri"/>
          <w:b w:val="0"/>
        </w:rPr>
      </w:pPr>
      <w:r w:rsidRPr="00B060CD">
        <w:rPr>
          <w:rFonts w:eastAsia="Calibri"/>
          <w:b w:val="0"/>
        </w:rPr>
        <w:t xml:space="preserve">Many of the submissions raised issues beyond the scope of the draft legislation. For instance, some stakeholders advocated for the abolition of the LCT, or called for substantial increases to LCT thresholds, and changes to the LCT rate and to the kinds of vehicles subject to LCT. These suggestions have not been adopted. </w:t>
      </w:r>
    </w:p>
    <w:p w14:paraId="53B4D828" w14:textId="77777777" w:rsidR="00B060CD" w:rsidRPr="00B060CD" w:rsidRDefault="00B060CD" w:rsidP="00B060CD">
      <w:pPr>
        <w:pStyle w:val="Heading3"/>
        <w:rPr>
          <w:rFonts w:eastAsia="Calibri"/>
          <w:b w:val="0"/>
        </w:rPr>
      </w:pPr>
      <w:r w:rsidRPr="00B060CD">
        <w:rPr>
          <w:rFonts w:eastAsia="Calibri"/>
          <w:b w:val="0"/>
        </w:rPr>
        <w:t xml:space="preserve">Submissions also raised issues that were more directly related to the draft legislation. Multiple stakeholders suggested changes that would delay the transition to the new fuel-efficient definition, such as delaying the commencement date for the legislation, and phasing in the new fuel-efficient definition over time. These suggestions were not adopted, as a delay would have risked undermining the effectiveness of this legislation in supporting the Government’s National Electric Vehicle Strategy and efforts to reduce transport sector emissions. </w:t>
      </w:r>
    </w:p>
    <w:p w14:paraId="07192CBD" w14:textId="5C594DE0" w:rsidR="008E2A59" w:rsidRPr="005B779D" w:rsidRDefault="00B060CD" w:rsidP="000C4625">
      <w:pPr>
        <w:pStyle w:val="Heading3"/>
        <w:rPr>
          <w:rFonts w:eastAsia="Calibri"/>
        </w:rPr>
      </w:pPr>
      <w:r w:rsidRPr="00B060CD">
        <w:rPr>
          <w:rFonts w:eastAsia="Calibri"/>
          <w:b w:val="0"/>
        </w:rPr>
        <w:t xml:space="preserve">Some stakeholders suggested that the transitional arrangement be broadened to capture consumers who had ordered cars before 1 July 2025, but the car had not been supplied or </w:t>
      </w:r>
      <w:r w:rsidRPr="00B060CD">
        <w:rPr>
          <w:rFonts w:eastAsia="Calibri"/>
          <w:b w:val="0"/>
        </w:rPr>
        <w:lastRenderedPageBreak/>
        <w:t xml:space="preserve">imported into Australia before that date. The administrative difficulties in enacting this suggestion were acknowledged. The change to the fuel-efficient threshold was announced in the 2023-24 MYEFO, on 13 December 2023, providing consumers and industry 18 months’ lead time ahead of the commencement date. As such, these suggestions have not been adopted. </w:t>
      </w:r>
    </w:p>
    <w:p w14:paraId="69CAA9C2" w14:textId="089640D1" w:rsidR="00DD1716" w:rsidRDefault="00DD1716" w:rsidP="00DD1716">
      <w:pPr>
        <w:pStyle w:val="Bullet"/>
        <w:numPr>
          <w:ilvl w:val="0"/>
          <w:numId w:val="0"/>
        </w:numPr>
        <w:spacing w:before="240" w:after="0"/>
        <w:sectPr w:rsidR="00DD1716" w:rsidSect="00DD1716">
          <w:headerReference w:type="even" r:id="rId12"/>
          <w:headerReference w:type="default" r:id="rId13"/>
          <w:footerReference w:type="even" r:id="rId14"/>
          <w:footerReference w:type="default" r:id="rId15"/>
          <w:headerReference w:type="first" r:id="rId16"/>
          <w:footerReference w:type="first" r:id="rId17"/>
          <w:pgSz w:w="11906" w:h="16838"/>
          <w:pgMar w:top="3544" w:right="1134" w:bottom="1134" w:left="1134" w:header="680" w:footer="524" w:gutter="0"/>
          <w:cols w:space="708"/>
          <w:docGrid w:linePitch="360"/>
        </w:sectPr>
      </w:pPr>
    </w:p>
    <w:p w14:paraId="6D084106" w14:textId="77777777" w:rsidR="008817FF" w:rsidRPr="00D86E99" w:rsidRDefault="008817FF" w:rsidP="008817FF">
      <w:r>
        <w:rPr>
          <w:b/>
          <w:bCs/>
        </w:rPr>
        <w:lastRenderedPageBreak/>
        <w:t>Questions</w:t>
      </w:r>
    </w:p>
    <w:p w14:paraId="70B385C7" w14:textId="584FA221" w:rsidR="008817FF" w:rsidRDefault="008817FF" w:rsidP="008817FF">
      <w:r>
        <w:t xml:space="preserve">Questions on the consultation process for this measure can be forwarded to </w:t>
      </w:r>
      <w:hyperlink r:id="rId18" w:history="1">
        <w:r w:rsidR="004B0419" w:rsidRPr="00B0722E">
          <w:rPr>
            <w:rStyle w:val="Hyperlink"/>
          </w:rPr>
          <w:t>indirecttax@treasury.gov.au</w:t>
        </w:r>
      </w:hyperlink>
      <w:r>
        <w:t>.</w:t>
      </w:r>
    </w:p>
    <w:p w14:paraId="1EE2928D" w14:textId="5406B24F" w:rsidR="006F4B98" w:rsidRPr="00C83445" w:rsidRDefault="008817FF" w:rsidP="009F2604">
      <w:pPr>
        <w:rPr>
          <w:rFonts w:eastAsia="Calibri"/>
        </w:rPr>
      </w:pPr>
      <w:r>
        <w:t>Thank you to all participants in the consultation process.</w:t>
      </w:r>
    </w:p>
    <w:sectPr w:rsidR="006F4B98" w:rsidRPr="00C83445" w:rsidSect="00C83445">
      <w:headerReference w:type="default" r:id="rId19"/>
      <w:pgSz w:w="11906" w:h="16838"/>
      <w:pgMar w:top="1134" w:right="1134" w:bottom="1134" w:left="1134" w:header="680"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EEF0" w14:textId="77777777" w:rsidR="00D31139" w:rsidRDefault="00D31139" w:rsidP="003D0098">
      <w:pPr>
        <w:spacing w:after="0"/>
      </w:pPr>
      <w:r>
        <w:separator/>
      </w:r>
    </w:p>
  </w:endnote>
  <w:endnote w:type="continuationSeparator" w:id="0">
    <w:p w14:paraId="31370BF0" w14:textId="77777777" w:rsidR="00D31139" w:rsidRDefault="00D31139" w:rsidP="003D0098">
      <w:pPr>
        <w:spacing w:after="0"/>
      </w:pPr>
      <w:r>
        <w:continuationSeparator/>
      </w:r>
    </w:p>
  </w:endnote>
  <w:endnote w:type="continuationNotice" w:id="1">
    <w:p w14:paraId="3346BAD5" w14:textId="77777777" w:rsidR="00D31139" w:rsidRDefault="00D31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CE70" w14:textId="77777777" w:rsidR="00067185" w:rsidRDefault="00067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87B1" w14:textId="77777777" w:rsidR="00067185" w:rsidRDefault="00067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D992" w14:textId="77777777" w:rsidR="00067185" w:rsidRDefault="0006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15F2" w14:textId="77777777" w:rsidR="00D31139" w:rsidRDefault="00D31139" w:rsidP="003D0098">
      <w:pPr>
        <w:spacing w:after="0"/>
      </w:pPr>
      <w:r>
        <w:separator/>
      </w:r>
    </w:p>
  </w:footnote>
  <w:footnote w:type="continuationSeparator" w:id="0">
    <w:p w14:paraId="4B8C3F56" w14:textId="77777777" w:rsidR="00D31139" w:rsidRDefault="00D31139" w:rsidP="003D0098">
      <w:pPr>
        <w:spacing w:after="0"/>
      </w:pPr>
      <w:r>
        <w:continuationSeparator/>
      </w:r>
    </w:p>
  </w:footnote>
  <w:footnote w:type="continuationNotice" w:id="1">
    <w:p w14:paraId="21D03A89" w14:textId="77777777" w:rsidR="00D31139" w:rsidRDefault="00D311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BD17" w14:textId="77777777" w:rsidR="00067185" w:rsidRDefault="00067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6753" w14:textId="77777777" w:rsidR="00DD1716" w:rsidRDefault="00DD1716">
    <w:pPr>
      <w:pStyle w:val="Header"/>
    </w:pPr>
    <w:r>
      <w:rPr>
        <w:noProof/>
      </w:rPr>
      <w:drawing>
        <wp:anchor distT="0" distB="0" distL="114300" distR="114300" simplePos="0" relativeHeight="251658240" behindDoc="1" locked="0" layoutInCell="1" allowOverlap="0" wp14:anchorId="528FD2A0" wp14:editId="72902933">
          <wp:simplePos x="0" y="0"/>
          <wp:positionH relativeFrom="page">
            <wp:align>right</wp:align>
          </wp:positionH>
          <wp:positionV relativeFrom="page">
            <wp:posOffset>2540</wp:posOffset>
          </wp:positionV>
          <wp:extent cx="7599600" cy="1519200"/>
          <wp:effectExtent l="0" t="0" r="1905" b="5080"/>
          <wp:wrapNone/>
          <wp:docPr id="542743207" name="Picture 542743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F427" w14:textId="2039F71E" w:rsidR="00DD1716" w:rsidRDefault="00DD1716" w:rsidP="00672DB2">
    <w:pPr>
      <w:pStyle w:val="SecurityClassificationHeader"/>
      <w:jc w:val="left"/>
    </w:pPr>
    <w:r>
      <w:rPr>
        <w:noProof/>
      </w:rPr>
      <w:drawing>
        <wp:anchor distT="0" distB="0" distL="114300" distR="114300" simplePos="0" relativeHeight="251658241" behindDoc="1" locked="0" layoutInCell="1" allowOverlap="0" wp14:anchorId="1F898B01" wp14:editId="7AA67A67">
          <wp:simplePos x="0" y="0"/>
          <wp:positionH relativeFrom="page">
            <wp:align>right</wp:align>
          </wp:positionH>
          <wp:positionV relativeFrom="page">
            <wp:posOffset>2540</wp:posOffset>
          </wp:positionV>
          <wp:extent cx="7599600" cy="1519200"/>
          <wp:effectExtent l="0" t="0" r="1905" b="5080"/>
          <wp:wrapNone/>
          <wp:docPr id="314192448" name="Picture 314192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E96A" w14:textId="65F95D1B" w:rsidR="00F24DAB" w:rsidRDefault="00F24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A09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327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E81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A498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00D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F00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CD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56F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A88F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444C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172C8A"/>
    <w:multiLevelType w:val="multilevel"/>
    <w:tmpl w:val="4EC677A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952C68"/>
    <w:multiLevelType w:val="multilevel"/>
    <w:tmpl w:val="85BAC72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EDDCC48"/>
    <w:multiLevelType w:val="hybridMultilevel"/>
    <w:tmpl w:val="FFFFFFFF"/>
    <w:lvl w:ilvl="0" w:tplc="FBCC4A3E">
      <w:start w:val="1"/>
      <w:numFmt w:val="bullet"/>
      <w:lvlText w:val=""/>
      <w:lvlJc w:val="left"/>
      <w:pPr>
        <w:ind w:left="720" w:hanging="360"/>
      </w:pPr>
      <w:rPr>
        <w:rFonts w:ascii="Symbol" w:hAnsi="Symbol" w:hint="default"/>
      </w:rPr>
    </w:lvl>
    <w:lvl w:ilvl="1" w:tplc="A89294FC">
      <w:start w:val="1"/>
      <w:numFmt w:val="bullet"/>
      <w:lvlText w:val="o"/>
      <w:lvlJc w:val="left"/>
      <w:pPr>
        <w:ind w:left="1440" w:hanging="360"/>
      </w:pPr>
      <w:rPr>
        <w:rFonts w:ascii="Courier New" w:hAnsi="Courier New" w:hint="default"/>
      </w:rPr>
    </w:lvl>
    <w:lvl w:ilvl="2" w:tplc="EDA6B53E">
      <w:start w:val="1"/>
      <w:numFmt w:val="bullet"/>
      <w:lvlText w:val=""/>
      <w:lvlJc w:val="left"/>
      <w:pPr>
        <w:ind w:left="2160" w:hanging="360"/>
      </w:pPr>
      <w:rPr>
        <w:rFonts w:ascii="Wingdings" w:hAnsi="Wingdings" w:hint="default"/>
      </w:rPr>
    </w:lvl>
    <w:lvl w:ilvl="3" w:tplc="A82E7B6A">
      <w:start w:val="1"/>
      <w:numFmt w:val="bullet"/>
      <w:lvlText w:val=""/>
      <w:lvlJc w:val="left"/>
      <w:pPr>
        <w:ind w:left="2880" w:hanging="360"/>
      </w:pPr>
      <w:rPr>
        <w:rFonts w:ascii="Symbol" w:hAnsi="Symbol" w:hint="default"/>
      </w:rPr>
    </w:lvl>
    <w:lvl w:ilvl="4" w:tplc="3914444E">
      <w:start w:val="1"/>
      <w:numFmt w:val="bullet"/>
      <w:lvlText w:val="o"/>
      <w:lvlJc w:val="left"/>
      <w:pPr>
        <w:ind w:left="3600" w:hanging="360"/>
      </w:pPr>
      <w:rPr>
        <w:rFonts w:ascii="Courier New" w:hAnsi="Courier New" w:hint="default"/>
      </w:rPr>
    </w:lvl>
    <w:lvl w:ilvl="5" w:tplc="E5E40F28">
      <w:start w:val="1"/>
      <w:numFmt w:val="bullet"/>
      <w:lvlText w:val=""/>
      <w:lvlJc w:val="left"/>
      <w:pPr>
        <w:ind w:left="4320" w:hanging="360"/>
      </w:pPr>
      <w:rPr>
        <w:rFonts w:ascii="Wingdings" w:hAnsi="Wingdings" w:hint="default"/>
      </w:rPr>
    </w:lvl>
    <w:lvl w:ilvl="6" w:tplc="D8305F70">
      <w:start w:val="1"/>
      <w:numFmt w:val="bullet"/>
      <w:lvlText w:val=""/>
      <w:lvlJc w:val="left"/>
      <w:pPr>
        <w:ind w:left="5040" w:hanging="360"/>
      </w:pPr>
      <w:rPr>
        <w:rFonts w:ascii="Symbol" w:hAnsi="Symbol" w:hint="default"/>
      </w:rPr>
    </w:lvl>
    <w:lvl w:ilvl="7" w:tplc="B58E7C68">
      <w:start w:val="1"/>
      <w:numFmt w:val="bullet"/>
      <w:lvlText w:val="o"/>
      <w:lvlJc w:val="left"/>
      <w:pPr>
        <w:ind w:left="5760" w:hanging="360"/>
      </w:pPr>
      <w:rPr>
        <w:rFonts w:ascii="Courier New" w:hAnsi="Courier New" w:hint="default"/>
      </w:rPr>
    </w:lvl>
    <w:lvl w:ilvl="8" w:tplc="3A08D486">
      <w:start w:val="1"/>
      <w:numFmt w:val="bullet"/>
      <w:lvlText w:val=""/>
      <w:lvlJc w:val="left"/>
      <w:pPr>
        <w:ind w:left="6480" w:hanging="360"/>
      </w:pPr>
      <w:rPr>
        <w:rFonts w:ascii="Wingdings" w:hAnsi="Wingdings" w:hint="default"/>
      </w:rPr>
    </w:lvl>
  </w:abstractNum>
  <w:abstractNum w:abstractNumId="13" w15:restartNumberingAfterBreak="0">
    <w:nsid w:val="7E2819EC"/>
    <w:multiLevelType w:val="multilevel"/>
    <w:tmpl w:val="326CC4AC"/>
    <w:lvl w:ilvl="0">
      <w:start w:val="1"/>
      <w:numFmt w:val="bullet"/>
      <w:pStyle w:val="Bulletpoin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6051316">
    <w:abstractNumId w:val="12"/>
  </w:num>
  <w:num w:numId="2" w16cid:durableId="525749545">
    <w:abstractNumId w:val="9"/>
  </w:num>
  <w:num w:numId="3" w16cid:durableId="1646813829">
    <w:abstractNumId w:val="7"/>
  </w:num>
  <w:num w:numId="4" w16cid:durableId="50423659">
    <w:abstractNumId w:val="6"/>
  </w:num>
  <w:num w:numId="5" w16cid:durableId="607346549">
    <w:abstractNumId w:val="5"/>
  </w:num>
  <w:num w:numId="6" w16cid:durableId="24989672">
    <w:abstractNumId w:val="4"/>
  </w:num>
  <w:num w:numId="7" w16cid:durableId="20136423">
    <w:abstractNumId w:val="8"/>
  </w:num>
  <w:num w:numId="8" w16cid:durableId="2078432926">
    <w:abstractNumId w:val="3"/>
  </w:num>
  <w:num w:numId="9" w16cid:durableId="24990015">
    <w:abstractNumId w:val="2"/>
  </w:num>
  <w:num w:numId="10" w16cid:durableId="1063527120">
    <w:abstractNumId w:val="1"/>
  </w:num>
  <w:num w:numId="11" w16cid:durableId="436023578">
    <w:abstractNumId w:val="0"/>
  </w:num>
  <w:num w:numId="12" w16cid:durableId="2109738500">
    <w:abstractNumId w:val="10"/>
  </w:num>
  <w:num w:numId="13" w16cid:durableId="244073855">
    <w:abstractNumId w:val="13"/>
  </w:num>
  <w:num w:numId="14" w16cid:durableId="637345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7A"/>
    <w:rsid w:val="00001297"/>
    <w:rsid w:val="00002F69"/>
    <w:rsid w:val="0000346A"/>
    <w:rsid w:val="00003CD8"/>
    <w:rsid w:val="000041C3"/>
    <w:rsid w:val="0000433E"/>
    <w:rsid w:val="00005541"/>
    <w:rsid w:val="00005ACB"/>
    <w:rsid w:val="00006AB5"/>
    <w:rsid w:val="0000721F"/>
    <w:rsid w:val="00007C0F"/>
    <w:rsid w:val="00010779"/>
    <w:rsid w:val="000110B5"/>
    <w:rsid w:val="00013536"/>
    <w:rsid w:val="00013B71"/>
    <w:rsid w:val="00013FE1"/>
    <w:rsid w:val="000141E7"/>
    <w:rsid w:val="00014B2E"/>
    <w:rsid w:val="00014C81"/>
    <w:rsid w:val="00014F79"/>
    <w:rsid w:val="000156E7"/>
    <w:rsid w:val="00015B27"/>
    <w:rsid w:val="00015D73"/>
    <w:rsid w:val="000169ED"/>
    <w:rsid w:val="000178D2"/>
    <w:rsid w:val="00017AF4"/>
    <w:rsid w:val="00020561"/>
    <w:rsid w:val="0002138D"/>
    <w:rsid w:val="00021D00"/>
    <w:rsid w:val="000220B9"/>
    <w:rsid w:val="00023066"/>
    <w:rsid w:val="000235B5"/>
    <w:rsid w:val="00023DA4"/>
    <w:rsid w:val="00024550"/>
    <w:rsid w:val="000248C3"/>
    <w:rsid w:val="00024DC4"/>
    <w:rsid w:val="000252BC"/>
    <w:rsid w:val="00026260"/>
    <w:rsid w:val="00027299"/>
    <w:rsid w:val="000275E1"/>
    <w:rsid w:val="00030D64"/>
    <w:rsid w:val="00030E5A"/>
    <w:rsid w:val="00031071"/>
    <w:rsid w:val="000315E4"/>
    <w:rsid w:val="00031CAC"/>
    <w:rsid w:val="00032B7F"/>
    <w:rsid w:val="000340A3"/>
    <w:rsid w:val="000343EB"/>
    <w:rsid w:val="0003482A"/>
    <w:rsid w:val="00034A19"/>
    <w:rsid w:val="000353F7"/>
    <w:rsid w:val="00035C66"/>
    <w:rsid w:val="00036A88"/>
    <w:rsid w:val="000377BC"/>
    <w:rsid w:val="00037E98"/>
    <w:rsid w:val="00037F06"/>
    <w:rsid w:val="00040023"/>
    <w:rsid w:val="00040725"/>
    <w:rsid w:val="0004076F"/>
    <w:rsid w:val="00040A70"/>
    <w:rsid w:val="00042315"/>
    <w:rsid w:val="00042432"/>
    <w:rsid w:val="000425D2"/>
    <w:rsid w:val="00042CCC"/>
    <w:rsid w:val="00042CF2"/>
    <w:rsid w:val="0004363B"/>
    <w:rsid w:val="00043B19"/>
    <w:rsid w:val="00043D5E"/>
    <w:rsid w:val="00043EEB"/>
    <w:rsid w:val="0004413E"/>
    <w:rsid w:val="000446E0"/>
    <w:rsid w:val="00044BB9"/>
    <w:rsid w:val="00044D42"/>
    <w:rsid w:val="0004701E"/>
    <w:rsid w:val="000476B5"/>
    <w:rsid w:val="000477C4"/>
    <w:rsid w:val="00047C6C"/>
    <w:rsid w:val="0005080C"/>
    <w:rsid w:val="0005095B"/>
    <w:rsid w:val="00051023"/>
    <w:rsid w:val="00052240"/>
    <w:rsid w:val="00053BA9"/>
    <w:rsid w:val="0005446E"/>
    <w:rsid w:val="00055393"/>
    <w:rsid w:val="000569A9"/>
    <w:rsid w:val="00056C6F"/>
    <w:rsid w:val="000570C8"/>
    <w:rsid w:val="0005771D"/>
    <w:rsid w:val="00061425"/>
    <w:rsid w:val="000616E4"/>
    <w:rsid w:val="000648D5"/>
    <w:rsid w:val="0006567C"/>
    <w:rsid w:val="00065842"/>
    <w:rsid w:val="00065E80"/>
    <w:rsid w:val="00066BB5"/>
    <w:rsid w:val="00067185"/>
    <w:rsid w:val="00067205"/>
    <w:rsid w:val="000704B8"/>
    <w:rsid w:val="00071C44"/>
    <w:rsid w:val="00071FF2"/>
    <w:rsid w:val="00072784"/>
    <w:rsid w:val="00076543"/>
    <w:rsid w:val="00076B01"/>
    <w:rsid w:val="00077AB0"/>
    <w:rsid w:val="0008019F"/>
    <w:rsid w:val="00080230"/>
    <w:rsid w:val="00080CF7"/>
    <w:rsid w:val="00080FA1"/>
    <w:rsid w:val="0008123E"/>
    <w:rsid w:val="000812FA"/>
    <w:rsid w:val="00082AE3"/>
    <w:rsid w:val="0008444C"/>
    <w:rsid w:val="00084ADB"/>
    <w:rsid w:val="00085431"/>
    <w:rsid w:val="00085F9F"/>
    <w:rsid w:val="000863FB"/>
    <w:rsid w:val="0008685B"/>
    <w:rsid w:val="00086D6C"/>
    <w:rsid w:val="00086D93"/>
    <w:rsid w:val="00086EFB"/>
    <w:rsid w:val="00090FFF"/>
    <w:rsid w:val="00091796"/>
    <w:rsid w:val="000919AE"/>
    <w:rsid w:val="00091AA8"/>
    <w:rsid w:val="000923AD"/>
    <w:rsid w:val="00092AD1"/>
    <w:rsid w:val="00092DA7"/>
    <w:rsid w:val="00092EA9"/>
    <w:rsid w:val="00093331"/>
    <w:rsid w:val="00093D13"/>
    <w:rsid w:val="00094211"/>
    <w:rsid w:val="00094451"/>
    <w:rsid w:val="00094621"/>
    <w:rsid w:val="000953FE"/>
    <w:rsid w:val="000954D6"/>
    <w:rsid w:val="000960A5"/>
    <w:rsid w:val="000960C8"/>
    <w:rsid w:val="0009774C"/>
    <w:rsid w:val="000977D9"/>
    <w:rsid w:val="00097B38"/>
    <w:rsid w:val="000A0AFC"/>
    <w:rsid w:val="000A1488"/>
    <w:rsid w:val="000A14B0"/>
    <w:rsid w:val="000A2F87"/>
    <w:rsid w:val="000A633E"/>
    <w:rsid w:val="000A7865"/>
    <w:rsid w:val="000A7E28"/>
    <w:rsid w:val="000B016E"/>
    <w:rsid w:val="000B05D9"/>
    <w:rsid w:val="000B0DB1"/>
    <w:rsid w:val="000B2796"/>
    <w:rsid w:val="000B3A65"/>
    <w:rsid w:val="000B4156"/>
    <w:rsid w:val="000B43F5"/>
    <w:rsid w:val="000B4FA9"/>
    <w:rsid w:val="000B7269"/>
    <w:rsid w:val="000C0126"/>
    <w:rsid w:val="000C0C13"/>
    <w:rsid w:val="000C10A3"/>
    <w:rsid w:val="000C1187"/>
    <w:rsid w:val="000C128D"/>
    <w:rsid w:val="000C171A"/>
    <w:rsid w:val="000C1960"/>
    <w:rsid w:val="000C2183"/>
    <w:rsid w:val="000C3D86"/>
    <w:rsid w:val="000C42A3"/>
    <w:rsid w:val="000C4625"/>
    <w:rsid w:val="000C4AA7"/>
    <w:rsid w:val="000C4AFB"/>
    <w:rsid w:val="000C4B25"/>
    <w:rsid w:val="000C5525"/>
    <w:rsid w:val="000C57E4"/>
    <w:rsid w:val="000C5F28"/>
    <w:rsid w:val="000C6024"/>
    <w:rsid w:val="000C6558"/>
    <w:rsid w:val="000C6E16"/>
    <w:rsid w:val="000C739C"/>
    <w:rsid w:val="000D025F"/>
    <w:rsid w:val="000D10FE"/>
    <w:rsid w:val="000D1AF4"/>
    <w:rsid w:val="000D2187"/>
    <w:rsid w:val="000D2286"/>
    <w:rsid w:val="000D2999"/>
    <w:rsid w:val="000D3384"/>
    <w:rsid w:val="000D6479"/>
    <w:rsid w:val="000D6ACC"/>
    <w:rsid w:val="000D6B4B"/>
    <w:rsid w:val="000D6FD7"/>
    <w:rsid w:val="000D7F58"/>
    <w:rsid w:val="000E102A"/>
    <w:rsid w:val="000E1BE4"/>
    <w:rsid w:val="000E20EF"/>
    <w:rsid w:val="000E2455"/>
    <w:rsid w:val="000E26B7"/>
    <w:rsid w:val="000E27A6"/>
    <w:rsid w:val="000E4294"/>
    <w:rsid w:val="000E486E"/>
    <w:rsid w:val="000E5828"/>
    <w:rsid w:val="000E6172"/>
    <w:rsid w:val="000E61C8"/>
    <w:rsid w:val="000F011A"/>
    <w:rsid w:val="000F0136"/>
    <w:rsid w:val="000F0B68"/>
    <w:rsid w:val="000F1187"/>
    <w:rsid w:val="000F2289"/>
    <w:rsid w:val="000F4DF2"/>
    <w:rsid w:val="000F4F6C"/>
    <w:rsid w:val="000F5501"/>
    <w:rsid w:val="000F5826"/>
    <w:rsid w:val="000F59D2"/>
    <w:rsid w:val="000F608C"/>
    <w:rsid w:val="000F6A51"/>
    <w:rsid w:val="000F7343"/>
    <w:rsid w:val="000F7395"/>
    <w:rsid w:val="0010035F"/>
    <w:rsid w:val="00100906"/>
    <w:rsid w:val="001009A2"/>
    <w:rsid w:val="0010113A"/>
    <w:rsid w:val="0010182F"/>
    <w:rsid w:val="00101A8D"/>
    <w:rsid w:val="00102596"/>
    <w:rsid w:val="00102F54"/>
    <w:rsid w:val="00103B6E"/>
    <w:rsid w:val="00104ECD"/>
    <w:rsid w:val="00105104"/>
    <w:rsid w:val="00105616"/>
    <w:rsid w:val="001061C5"/>
    <w:rsid w:val="0010695A"/>
    <w:rsid w:val="001070EB"/>
    <w:rsid w:val="00107291"/>
    <w:rsid w:val="001108A7"/>
    <w:rsid w:val="0011132C"/>
    <w:rsid w:val="001118BD"/>
    <w:rsid w:val="0011284D"/>
    <w:rsid w:val="00112AD4"/>
    <w:rsid w:val="00112FDD"/>
    <w:rsid w:val="00114164"/>
    <w:rsid w:val="00114217"/>
    <w:rsid w:val="001151AD"/>
    <w:rsid w:val="001151C4"/>
    <w:rsid w:val="00115A58"/>
    <w:rsid w:val="00117B7A"/>
    <w:rsid w:val="001208F7"/>
    <w:rsid w:val="00121A26"/>
    <w:rsid w:val="00121A96"/>
    <w:rsid w:val="00121C1D"/>
    <w:rsid w:val="001222D0"/>
    <w:rsid w:val="00122F09"/>
    <w:rsid w:val="00122F70"/>
    <w:rsid w:val="00123A3D"/>
    <w:rsid w:val="00123F3C"/>
    <w:rsid w:val="0012428E"/>
    <w:rsid w:val="00124BA9"/>
    <w:rsid w:val="00124DDF"/>
    <w:rsid w:val="00124F75"/>
    <w:rsid w:val="00126DEE"/>
    <w:rsid w:val="001278E1"/>
    <w:rsid w:val="00130649"/>
    <w:rsid w:val="001312EB"/>
    <w:rsid w:val="001314BB"/>
    <w:rsid w:val="00131E14"/>
    <w:rsid w:val="00131F94"/>
    <w:rsid w:val="00132267"/>
    <w:rsid w:val="00133DC4"/>
    <w:rsid w:val="00134AFD"/>
    <w:rsid w:val="00134B90"/>
    <w:rsid w:val="00134E3F"/>
    <w:rsid w:val="00134E87"/>
    <w:rsid w:val="00134E91"/>
    <w:rsid w:val="00135EDF"/>
    <w:rsid w:val="00136126"/>
    <w:rsid w:val="0013650E"/>
    <w:rsid w:val="00136587"/>
    <w:rsid w:val="00136627"/>
    <w:rsid w:val="0013682F"/>
    <w:rsid w:val="001378E5"/>
    <w:rsid w:val="001424A2"/>
    <w:rsid w:val="001435A4"/>
    <w:rsid w:val="00143A2B"/>
    <w:rsid w:val="001452C4"/>
    <w:rsid w:val="00145C96"/>
    <w:rsid w:val="00146615"/>
    <w:rsid w:val="00147059"/>
    <w:rsid w:val="00147875"/>
    <w:rsid w:val="00147EE4"/>
    <w:rsid w:val="001510E3"/>
    <w:rsid w:val="0015186C"/>
    <w:rsid w:val="00152D4A"/>
    <w:rsid w:val="00152E51"/>
    <w:rsid w:val="001531A3"/>
    <w:rsid w:val="001535A7"/>
    <w:rsid w:val="001549E4"/>
    <w:rsid w:val="001550FF"/>
    <w:rsid w:val="001554C9"/>
    <w:rsid w:val="00155B5C"/>
    <w:rsid w:val="00155E8E"/>
    <w:rsid w:val="00156128"/>
    <w:rsid w:val="001568E3"/>
    <w:rsid w:val="00162946"/>
    <w:rsid w:val="00162DD5"/>
    <w:rsid w:val="00163AD9"/>
    <w:rsid w:val="00163E61"/>
    <w:rsid w:val="00165D1C"/>
    <w:rsid w:val="00165D7C"/>
    <w:rsid w:val="0016642D"/>
    <w:rsid w:val="00166AD7"/>
    <w:rsid w:val="001671A8"/>
    <w:rsid w:val="00167784"/>
    <w:rsid w:val="00167A5D"/>
    <w:rsid w:val="00167D17"/>
    <w:rsid w:val="0017025E"/>
    <w:rsid w:val="00171325"/>
    <w:rsid w:val="0017301F"/>
    <w:rsid w:val="00173A15"/>
    <w:rsid w:val="00173D62"/>
    <w:rsid w:val="00173ED5"/>
    <w:rsid w:val="0017428C"/>
    <w:rsid w:val="001751D7"/>
    <w:rsid w:val="00175274"/>
    <w:rsid w:val="001756A0"/>
    <w:rsid w:val="001767F2"/>
    <w:rsid w:val="00176F33"/>
    <w:rsid w:val="0017707B"/>
    <w:rsid w:val="0017778C"/>
    <w:rsid w:val="00177C05"/>
    <w:rsid w:val="00180383"/>
    <w:rsid w:val="001809CF"/>
    <w:rsid w:val="00180D20"/>
    <w:rsid w:val="001818F5"/>
    <w:rsid w:val="00181E53"/>
    <w:rsid w:val="00181E7E"/>
    <w:rsid w:val="001820B6"/>
    <w:rsid w:val="00182828"/>
    <w:rsid w:val="001830AE"/>
    <w:rsid w:val="00183CC4"/>
    <w:rsid w:val="0018471B"/>
    <w:rsid w:val="001847B7"/>
    <w:rsid w:val="001855A4"/>
    <w:rsid w:val="00185A82"/>
    <w:rsid w:val="00185ED3"/>
    <w:rsid w:val="00186489"/>
    <w:rsid w:val="00186ED3"/>
    <w:rsid w:val="00187C7B"/>
    <w:rsid w:val="00190FD8"/>
    <w:rsid w:val="001913B0"/>
    <w:rsid w:val="0019263B"/>
    <w:rsid w:val="00192A3D"/>
    <w:rsid w:val="00192C35"/>
    <w:rsid w:val="001933B5"/>
    <w:rsid w:val="00193F01"/>
    <w:rsid w:val="001941F1"/>
    <w:rsid w:val="00195010"/>
    <w:rsid w:val="00195275"/>
    <w:rsid w:val="00195904"/>
    <w:rsid w:val="00195A7E"/>
    <w:rsid w:val="00195AE5"/>
    <w:rsid w:val="0019608B"/>
    <w:rsid w:val="001964D1"/>
    <w:rsid w:val="00196B91"/>
    <w:rsid w:val="001970F2"/>
    <w:rsid w:val="0019740B"/>
    <w:rsid w:val="00197508"/>
    <w:rsid w:val="001A0D9E"/>
    <w:rsid w:val="001A1E69"/>
    <w:rsid w:val="001A2495"/>
    <w:rsid w:val="001A2A56"/>
    <w:rsid w:val="001A35D2"/>
    <w:rsid w:val="001A3C8A"/>
    <w:rsid w:val="001A3F9A"/>
    <w:rsid w:val="001A47A3"/>
    <w:rsid w:val="001A4F54"/>
    <w:rsid w:val="001A5E2D"/>
    <w:rsid w:val="001A697D"/>
    <w:rsid w:val="001A6DA2"/>
    <w:rsid w:val="001A78B8"/>
    <w:rsid w:val="001B0452"/>
    <w:rsid w:val="001B0A66"/>
    <w:rsid w:val="001B0E85"/>
    <w:rsid w:val="001B175A"/>
    <w:rsid w:val="001B17E3"/>
    <w:rsid w:val="001B1D78"/>
    <w:rsid w:val="001B216C"/>
    <w:rsid w:val="001B2618"/>
    <w:rsid w:val="001B2992"/>
    <w:rsid w:val="001B3263"/>
    <w:rsid w:val="001B40A7"/>
    <w:rsid w:val="001B5CA4"/>
    <w:rsid w:val="001B6188"/>
    <w:rsid w:val="001B62FE"/>
    <w:rsid w:val="001B6AE7"/>
    <w:rsid w:val="001C1E58"/>
    <w:rsid w:val="001C1EA7"/>
    <w:rsid w:val="001C3338"/>
    <w:rsid w:val="001C3575"/>
    <w:rsid w:val="001C4212"/>
    <w:rsid w:val="001C456F"/>
    <w:rsid w:val="001C5FC9"/>
    <w:rsid w:val="001C7148"/>
    <w:rsid w:val="001C7AD6"/>
    <w:rsid w:val="001C7D0E"/>
    <w:rsid w:val="001C7FDC"/>
    <w:rsid w:val="001D0302"/>
    <w:rsid w:val="001D08F5"/>
    <w:rsid w:val="001D204D"/>
    <w:rsid w:val="001D4B54"/>
    <w:rsid w:val="001D4FC1"/>
    <w:rsid w:val="001D5C3C"/>
    <w:rsid w:val="001D6274"/>
    <w:rsid w:val="001D73E7"/>
    <w:rsid w:val="001D782A"/>
    <w:rsid w:val="001E01D1"/>
    <w:rsid w:val="001E03AD"/>
    <w:rsid w:val="001E1F10"/>
    <w:rsid w:val="001E2209"/>
    <w:rsid w:val="001E2793"/>
    <w:rsid w:val="001E349F"/>
    <w:rsid w:val="001E48CD"/>
    <w:rsid w:val="001E4A49"/>
    <w:rsid w:val="001E4DBE"/>
    <w:rsid w:val="001E55F9"/>
    <w:rsid w:val="001E5D71"/>
    <w:rsid w:val="001E6869"/>
    <w:rsid w:val="001E6D26"/>
    <w:rsid w:val="001E74FD"/>
    <w:rsid w:val="001F0284"/>
    <w:rsid w:val="001F05DB"/>
    <w:rsid w:val="001F0672"/>
    <w:rsid w:val="001F1F7A"/>
    <w:rsid w:val="001F2CA9"/>
    <w:rsid w:val="001F311C"/>
    <w:rsid w:val="001F3783"/>
    <w:rsid w:val="001F39CA"/>
    <w:rsid w:val="001F4617"/>
    <w:rsid w:val="001F4E35"/>
    <w:rsid w:val="001F52C4"/>
    <w:rsid w:val="001F583D"/>
    <w:rsid w:val="001F6904"/>
    <w:rsid w:val="001F6C1E"/>
    <w:rsid w:val="001F6CB2"/>
    <w:rsid w:val="001F6EFB"/>
    <w:rsid w:val="001F70D2"/>
    <w:rsid w:val="001F776D"/>
    <w:rsid w:val="002003E1"/>
    <w:rsid w:val="00201DD0"/>
    <w:rsid w:val="002024B8"/>
    <w:rsid w:val="00202C84"/>
    <w:rsid w:val="00203011"/>
    <w:rsid w:val="00203B5C"/>
    <w:rsid w:val="00204150"/>
    <w:rsid w:val="002043F0"/>
    <w:rsid w:val="00204EB1"/>
    <w:rsid w:val="0020502C"/>
    <w:rsid w:val="00205615"/>
    <w:rsid w:val="00205F4B"/>
    <w:rsid w:val="0020673E"/>
    <w:rsid w:val="0021029D"/>
    <w:rsid w:val="002108D8"/>
    <w:rsid w:val="00210A07"/>
    <w:rsid w:val="00210F7C"/>
    <w:rsid w:val="00212484"/>
    <w:rsid w:val="002126C0"/>
    <w:rsid w:val="002127B7"/>
    <w:rsid w:val="00212BCC"/>
    <w:rsid w:val="00213602"/>
    <w:rsid w:val="00213890"/>
    <w:rsid w:val="00214639"/>
    <w:rsid w:val="0021525C"/>
    <w:rsid w:val="00215973"/>
    <w:rsid w:val="00220C21"/>
    <w:rsid w:val="002219A9"/>
    <w:rsid w:val="002219F2"/>
    <w:rsid w:val="00221DF9"/>
    <w:rsid w:val="0022238A"/>
    <w:rsid w:val="002228EB"/>
    <w:rsid w:val="00222969"/>
    <w:rsid w:val="00222C98"/>
    <w:rsid w:val="00223274"/>
    <w:rsid w:val="00224625"/>
    <w:rsid w:val="00225370"/>
    <w:rsid w:val="00225AB9"/>
    <w:rsid w:val="00225CDC"/>
    <w:rsid w:val="002276C1"/>
    <w:rsid w:val="00230F79"/>
    <w:rsid w:val="00230FC9"/>
    <w:rsid w:val="002318FE"/>
    <w:rsid w:val="002332C6"/>
    <w:rsid w:val="002335A7"/>
    <w:rsid w:val="00233AB7"/>
    <w:rsid w:val="00234029"/>
    <w:rsid w:val="002356D0"/>
    <w:rsid w:val="0023581A"/>
    <w:rsid w:val="00235820"/>
    <w:rsid w:val="002364BA"/>
    <w:rsid w:val="00237226"/>
    <w:rsid w:val="002372CA"/>
    <w:rsid w:val="0023735B"/>
    <w:rsid w:val="00237B28"/>
    <w:rsid w:val="00237C41"/>
    <w:rsid w:val="002401AF"/>
    <w:rsid w:val="00241139"/>
    <w:rsid w:val="002411CE"/>
    <w:rsid w:val="0024162A"/>
    <w:rsid w:val="002418D6"/>
    <w:rsid w:val="00241947"/>
    <w:rsid w:val="00242019"/>
    <w:rsid w:val="00242231"/>
    <w:rsid w:val="00244202"/>
    <w:rsid w:val="002444FC"/>
    <w:rsid w:val="00244C8C"/>
    <w:rsid w:val="00244EAB"/>
    <w:rsid w:val="00245162"/>
    <w:rsid w:val="0024635E"/>
    <w:rsid w:val="002464D5"/>
    <w:rsid w:val="002465AE"/>
    <w:rsid w:val="002472DC"/>
    <w:rsid w:val="00250891"/>
    <w:rsid w:val="00251D97"/>
    <w:rsid w:val="002525ED"/>
    <w:rsid w:val="00252AD6"/>
    <w:rsid w:val="00252E0E"/>
    <w:rsid w:val="002534CA"/>
    <w:rsid w:val="00253FF4"/>
    <w:rsid w:val="00254618"/>
    <w:rsid w:val="00255CC2"/>
    <w:rsid w:val="0025650F"/>
    <w:rsid w:val="00256542"/>
    <w:rsid w:val="00256C13"/>
    <w:rsid w:val="00256F05"/>
    <w:rsid w:val="00257437"/>
    <w:rsid w:val="002600F6"/>
    <w:rsid w:val="002603F3"/>
    <w:rsid w:val="00261BDD"/>
    <w:rsid w:val="00262C50"/>
    <w:rsid w:val="00263F61"/>
    <w:rsid w:val="00264D26"/>
    <w:rsid w:val="00266B59"/>
    <w:rsid w:val="00266CB9"/>
    <w:rsid w:val="00266E7E"/>
    <w:rsid w:val="00267444"/>
    <w:rsid w:val="00267807"/>
    <w:rsid w:val="00267A62"/>
    <w:rsid w:val="00267FE3"/>
    <w:rsid w:val="002702E2"/>
    <w:rsid w:val="00270E72"/>
    <w:rsid w:val="002717FA"/>
    <w:rsid w:val="00271E5E"/>
    <w:rsid w:val="00272984"/>
    <w:rsid w:val="00274344"/>
    <w:rsid w:val="00274F48"/>
    <w:rsid w:val="00275AE5"/>
    <w:rsid w:val="00275D3E"/>
    <w:rsid w:val="00276816"/>
    <w:rsid w:val="00276D76"/>
    <w:rsid w:val="00276D8C"/>
    <w:rsid w:val="0027703A"/>
    <w:rsid w:val="002803B7"/>
    <w:rsid w:val="00280859"/>
    <w:rsid w:val="00280B1E"/>
    <w:rsid w:val="00280F8D"/>
    <w:rsid w:val="0028147C"/>
    <w:rsid w:val="00281C2A"/>
    <w:rsid w:val="00282971"/>
    <w:rsid w:val="002830EC"/>
    <w:rsid w:val="00283B2D"/>
    <w:rsid w:val="00283DD8"/>
    <w:rsid w:val="00283DF8"/>
    <w:rsid w:val="002856DF"/>
    <w:rsid w:val="002859F7"/>
    <w:rsid w:val="002860F5"/>
    <w:rsid w:val="002866C6"/>
    <w:rsid w:val="002867E2"/>
    <w:rsid w:val="00286E42"/>
    <w:rsid w:val="00287129"/>
    <w:rsid w:val="002872FE"/>
    <w:rsid w:val="0028782C"/>
    <w:rsid w:val="00287F1F"/>
    <w:rsid w:val="00290F04"/>
    <w:rsid w:val="00292038"/>
    <w:rsid w:val="002937F5"/>
    <w:rsid w:val="00295197"/>
    <w:rsid w:val="00295A9A"/>
    <w:rsid w:val="00296725"/>
    <w:rsid w:val="0029691C"/>
    <w:rsid w:val="00296C7E"/>
    <w:rsid w:val="00296DE8"/>
    <w:rsid w:val="00296EC0"/>
    <w:rsid w:val="002975FD"/>
    <w:rsid w:val="00297E75"/>
    <w:rsid w:val="002A0320"/>
    <w:rsid w:val="002A1CE5"/>
    <w:rsid w:val="002A1DEE"/>
    <w:rsid w:val="002A1EFF"/>
    <w:rsid w:val="002A21C4"/>
    <w:rsid w:val="002A252F"/>
    <w:rsid w:val="002A2627"/>
    <w:rsid w:val="002A3132"/>
    <w:rsid w:val="002A3F6B"/>
    <w:rsid w:val="002A4D0C"/>
    <w:rsid w:val="002A4D7D"/>
    <w:rsid w:val="002A536F"/>
    <w:rsid w:val="002A67E3"/>
    <w:rsid w:val="002A6D78"/>
    <w:rsid w:val="002A6FF8"/>
    <w:rsid w:val="002A78D7"/>
    <w:rsid w:val="002A7FFD"/>
    <w:rsid w:val="002B05E5"/>
    <w:rsid w:val="002B11F4"/>
    <w:rsid w:val="002B12EE"/>
    <w:rsid w:val="002B1B0D"/>
    <w:rsid w:val="002B20AF"/>
    <w:rsid w:val="002B21CC"/>
    <w:rsid w:val="002B3EF3"/>
    <w:rsid w:val="002B57E7"/>
    <w:rsid w:val="002B5B63"/>
    <w:rsid w:val="002B686A"/>
    <w:rsid w:val="002B691A"/>
    <w:rsid w:val="002B6AB6"/>
    <w:rsid w:val="002B75A2"/>
    <w:rsid w:val="002C0045"/>
    <w:rsid w:val="002C07F5"/>
    <w:rsid w:val="002C09E7"/>
    <w:rsid w:val="002C0D48"/>
    <w:rsid w:val="002C1251"/>
    <w:rsid w:val="002C17F9"/>
    <w:rsid w:val="002C192F"/>
    <w:rsid w:val="002C1A91"/>
    <w:rsid w:val="002C1F9F"/>
    <w:rsid w:val="002C1FC7"/>
    <w:rsid w:val="002C2730"/>
    <w:rsid w:val="002C2818"/>
    <w:rsid w:val="002C2D6C"/>
    <w:rsid w:val="002C3569"/>
    <w:rsid w:val="002C3986"/>
    <w:rsid w:val="002C4C14"/>
    <w:rsid w:val="002C4CFA"/>
    <w:rsid w:val="002C6891"/>
    <w:rsid w:val="002C7746"/>
    <w:rsid w:val="002D07D8"/>
    <w:rsid w:val="002D0885"/>
    <w:rsid w:val="002D1D6D"/>
    <w:rsid w:val="002D1E93"/>
    <w:rsid w:val="002D296F"/>
    <w:rsid w:val="002D4152"/>
    <w:rsid w:val="002D5551"/>
    <w:rsid w:val="002D56D8"/>
    <w:rsid w:val="002D581F"/>
    <w:rsid w:val="002D5AAC"/>
    <w:rsid w:val="002D7D59"/>
    <w:rsid w:val="002E1CA8"/>
    <w:rsid w:val="002E2118"/>
    <w:rsid w:val="002E308C"/>
    <w:rsid w:val="002E3106"/>
    <w:rsid w:val="002E4113"/>
    <w:rsid w:val="002E6447"/>
    <w:rsid w:val="002E70AD"/>
    <w:rsid w:val="002E733E"/>
    <w:rsid w:val="002E7341"/>
    <w:rsid w:val="002E741F"/>
    <w:rsid w:val="002E7D46"/>
    <w:rsid w:val="002F0210"/>
    <w:rsid w:val="002F0674"/>
    <w:rsid w:val="002F0E20"/>
    <w:rsid w:val="002F19DE"/>
    <w:rsid w:val="002F306F"/>
    <w:rsid w:val="002F3281"/>
    <w:rsid w:val="002F33C0"/>
    <w:rsid w:val="002F426D"/>
    <w:rsid w:val="002F4357"/>
    <w:rsid w:val="002F44B6"/>
    <w:rsid w:val="002F4CCE"/>
    <w:rsid w:val="002F50F0"/>
    <w:rsid w:val="002F6698"/>
    <w:rsid w:val="002F7267"/>
    <w:rsid w:val="002F73B5"/>
    <w:rsid w:val="003001E8"/>
    <w:rsid w:val="00300C6D"/>
    <w:rsid w:val="003016F5"/>
    <w:rsid w:val="00302025"/>
    <w:rsid w:val="00302077"/>
    <w:rsid w:val="00302A32"/>
    <w:rsid w:val="0030397A"/>
    <w:rsid w:val="00303A61"/>
    <w:rsid w:val="00303C55"/>
    <w:rsid w:val="0030439B"/>
    <w:rsid w:val="003046AB"/>
    <w:rsid w:val="003046C4"/>
    <w:rsid w:val="003048CE"/>
    <w:rsid w:val="003050BC"/>
    <w:rsid w:val="0030657E"/>
    <w:rsid w:val="003108EC"/>
    <w:rsid w:val="00310CBE"/>
    <w:rsid w:val="00311D0A"/>
    <w:rsid w:val="00311E15"/>
    <w:rsid w:val="00311F51"/>
    <w:rsid w:val="003120E5"/>
    <w:rsid w:val="003123BA"/>
    <w:rsid w:val="0031283A"/>
    <w:rsid w:val="0031298D"/>
    <w:rsid w:val="00312A7F"/>
    <w:rsid w:val="00312BC8"/>
    <w:rsid w:val="00313268"/>
    <w:rsid w:val="00313817"/>
    <w:rsid w:val="00314900"/>
    <w:rsid w:val="003160BB"/>
    <w:rsid w:val="003162B6"/>
    <w:rsid w:val="00316556"/>
    <w:rsid w:val="00316700"/>
    <w:rsid w:val="00316CC8"/>
    <w:rsid w:val="00317EB6"/>
    <w:rsid w:val="003209FB"/>
    <w:rsid w:val="00320E31"/>
    <w:rsid w:val="003226EB"/>
    <w:rsid w:val="00324C23"/>
    <w:rsid w:val="003258AB"/>
    <w:rsid w:val="00326C31"/>
    <w:rsid w:val="00327458"/>
    <w:rsid w:val="00327B80"/>
    <w:rsid w:val="00327BAF"/>
    <w:rsid w:val="003305F8"/>
    <w:rsid w:val="00330EF9"/>
    <w:rsid w:val="003311A5"/>
    <w:rsid w:val="00333406"/>
    <w:rsid w:val="003334BB"/>
    <w:rsid w:val="003335E3"/>
    <w:rsid w:val="00333D46"/>
    <w:rsid w:val="003352D6"/>
    <w:rsid w:val="003352F2"/>
    <w:rsid w:val="00335417"/>
    <w:rsid w:val="0033595C"/>
    <w:rsid w:val="00336047"/>
    <w:rsid w:val="00336A0C"/>
    <w:rsid w:val="00336E95"/>
    <w:rsid w:val="00337761"/>
    <w:rsid w:val="00337F31"/>
    <w:rsid w:val="00340EF9"/>
    <w:rsid w:val="0034129D"/>
    <w:rsid w:val="0034137A"/>
    <w:rsid w:val="0034235C"/>
    <w:rsid w:val="0034293E"/>
    <w:rsid w:val="00343181"/>
    <w:rsid w:val="003458D7"/>
    <w:rsid w:val="0034598B"/>
    <w:rsid w:val="003461F2"/>
    <w:rsid w:val="00346222"/>
    <w:rsid w:val="00346543"/>
    <w:rsid w:val="0034690B"/>
    <w:rsid w:val="00347179"/>
    <w:rsid w:val="00347BF8"/>
    <w:rsid w:val="00347EB6"/>
    <w:rsid w:val="0035019F"/>
    <w:rsid w:val="003503EF"/>
    <w:rsid w:val="00350424"/>
    <w:rsid w:val="003518C2"/>
    <w:rsid w:val="00351978"/>
    <w:rsid w:val="00351A3C"/>
    <w:rsid w:val="00351B72"/>
    <w:rsid w:val="00351DBF"/>
    <w:rsid w:val="003534C1"/>
    <w:rsid w:val="00354333"/>
    <w:rsid w:val="0035453D"/>
    <w:rsid w:val="00355F18"/>
    <w:rsid w:val="00356208"/>
    <w:rsid w:val="003606DE"/>
    <w:rsid w:val="00360953"/>
    <w:rsid w:val="00360CDC"/>
    <w:rsid w:val="0036205A"/>
    <w:rsid w:val="00362515"/>
    <w:rsid w:val="00363796"/>
    <w:rsid w:val="00363CCF"/>
    <w:rsid w:val="00363CE6"/>
    <w:rsid w:val="003645AA"/>
    <w:rsid w:val="00364DCF"/>
    <w:rsid w:val="00365CEB"/>
    <w:rsid w:val="00365F7B"/>
    <w:rsid w:val="003668C2"/>
    <w:rsid w:val="003668F9"/>
    <w:rsid w:val="00366F95"/>
    <w:rsid w:val="0036753F"/>
    <w:rsid w:val="00367B51"/>
    <w:rsid w:val="003707AD"/>
    <w:rsid w:val="00370CD5"/>
    <w:rsid w:val="00371D36"/>
    <w:rsid w:val="00372666"/>
    <w:rsid w:val="003729F2"/>
    <w:rsid w:val="00373703"/>
    <w:rsid w:val="0037451A"/>
    <w:rsid w:val="003745BB"/>
    <w:rsid w:val="003750F1"/>
    <w:rsid w:val="0037513D"/>
    <w:rsid w:val="003752F0"/>
    <w:rsid w:val="003758C0"/>
    <w:rsid w:val="00375967"/>
    <w:rsid w:val="00375BEC"/>
    <w:rsid w:val="00376590"/>
    <w:rsid w:val="00376DA3"/>
    <w:rsid w:val="00376F15"/>
    <w:rsid w:val="00377314"/>
    <w:rsid w:val="003804EC"/>
    <w:rsid w:val="00380CB8"/>
    <w:rsid w:val="00381CEA"/>
    <w:rsid w:val="003827CA"/>
    <w:rsid w:val="00382E4D"/>
    <w:rsid w:val="003830E0"/>
    <w:rsid w:val="00383BA9"/>
    <w:rsid w:val="003841D4"/>
    <w:rsid w:val="003852AA"/>
    <w:rsid w:val="003855FD"/>
    <w:rsid w:val="00385BD6"/>
    <w:rsid w:val="003862A2"/>
    <w:rsid w:val="0038645D"/>
    <w:rsid w:val="003866B1"/>
    <w:rsid w:val="00386A7E"/>
    <w:rsid w:val="00387987"/>
    <w:rsid w:val="00390E34"/>
    <w:rsid w:val="003914B2"/>
    <w:rsid w:val="0039160F"/>
    <w:rsid w:val="00391813"/>
    <w:rsid w:val="00391D65"/>
    <w:rsid w:val="00392328"/>
    <w:rsid w:val="0039300A"/>
    <w:rsid w:val="0039357A"/>
    <w:rsid w:val="003939F7"/>
    <w:rsid w:val="003940B2"/>
    <w:rsid w:val="00394383"/>
    <w:rsid w:val="00394B8A"/>
    <w:rsid w:val="00394C9B"/>
    <w:rsid w:val="00395AA4"/>
    <w:rsid w:val="00396284"/>
    <w:rsid w:val="003962D1"/>
    <w:rsid w:val="003965D2"/>
    <w:rsid w:val="003968C9"/>
    <w:rsid w:val="00396FFD"/>
    <w:rsid w:val="00397905"/>
    <w:rsid w:val="003A1106"/>
    <w:rsid w:val="003A2163"/>
    <w:rsid w:val="003A2617"/>
    <w:rsid w:val="003A26E0"/>
    <w:rsid w:val="003A3F06"/>
    <w:rsid w:val="003A4D5E"/>
    <w:rsid w:val="003A527A"/>
    <w:rsid w:val="003A52BF"/>
    <w:rsid w:val="003A5D43"/>
    <w:rsid w:val="003A5EC6"/>
    <w:rsid w:val="003A6900"/>
    <w:rsid w:val="003A7853"/>
    <w:rsid w:val="003B1ABF"/>
    <w:rsid w:val="003B1F11"/>
    <w:rsid w:val="003B2AF9"/>
    <w:rsid w:val="003B2B7C"/>
    <w:rsid w:val="003B31B5"/>
    <w:rsid w:val="003B31CD"/>
    <w:rsid w:val="003B36E0"/>
    <w:rsid w:val="003B3C0D"/>
    <w:rsid w:val="003B3C48"/>
    <w:rsid w:val="003B3E31"/>
    <w:rsid w:val="003B47EB"/>
    <w:rsid w:val="003B5816"/>
    <w:rsid w:val="003B5AFE"/>
    <w:rsid w:val="003B5C09"/>
    <w:rsid w:val="003B601B"/>
    <w:rsid w:val="003B65C1"/>
    <w:rsid w:val="003B6F02"/>
    <w:rsid w:val="003B7730"/>
    <w:rsid w:val="003B7A4C"/>
    <w:rsid w:val="003C0163"/>
    <w:rsid w:val="003C02AF"/>
    <w:rsid w:val="003C067C"/>
    <w:rsid w:val="003C0AE9"/>
    <w:rsid w:val="003C0F05"/>
    <w:rsid w:val="003C1948"/>
    <w:rsid w:val="003C274E"/>
    <w:rsid w:val="003C29F2"/>
    <w:rsid w:val="003C2ABF"/>
    <w:rsid w:val="003C33D0"/>
    <w:rsid w:val="003C371E"/>
    <w:rsid w:val="003C39FC"/>
    <w:rsid w:val="003C3C53"/>
    <w:rsid w:val="003C4325"/>
    <w:rsid w:val="003C4618"/>
    <w:rsid w:val="003C4671"/>
    <w:rsid w:val="003C5228"/>
    <w:rsid w:val="003C6CF1"/>
    <w:rsid w:val="003C6EE1"/>
    <w:rsid w:val="003C7109"/>
    <w:rsid w:val="003C7B1E"/>
    <w:rsid w:val="003D0098"/>
    <w:rsid w:val="003D0191"/>
    <w:rsid w:val="003D0250"/>
    <w:rsid w:val="003D0DA0"/>
    <w:rsid w:val="003D1D17"/>
    <w:rsid w:val="003D25ED"/>
    <w:rsid w:val="003D2CC7"/>
    <w:rsid w:val="003D2DCD"/>
    <w:rsid w:val="003D31FB"/>
    <w:rsid w:val="003D31FC"/>
    <w:rsid w:val="003D344C"/>
    <w:rsid w:val="003D3B39"/>
    <w:rsid w:val="003D4C55"/>
    <w:rsid w:val="003D4F43"/>
    <w:rsid w:val="003D5B10"/>
    <w:rsid w:val="003D62D0"/>
    <w:rsid w:val="003D650C"/>
    <w:rsid w:val="003D687C"/>
    <w:rsid w:val="003D68B9"/>
    <w:rsid w:val="003D69BA"/>
    <w:rsid w:val="003E1D4C"/>
    <w:rsid w:val="003E1E26"/>
    <w:rsid w:val="003E1F09"/>
    <w:rsid w:val="003E3C72"/>
    <w:rsid w:val="003E4484"/>
    <w:rsid w:val="003E4653"/>
    <w:rsid w:val="003E4C19"/>
    <w:rsid w:val="003E4D57"/>
    <w:rsid w:val="003E519B"/>
    <w:rsid w:val="003E5721"/>
    <w:rsid w:val="003E608E"/>
    <w:rsid w:val="003E6597"/>
    <w:rsid w:val="003E71E6"/>
    <w:rsid w:val="003E7320"/>
    <w:rsid w:val="003F086A"/>
    <w:rsid w:val="003F1133"/>
    <w:rsid w:val="003F1815"/>
    <w:rsid w:val="003F18B8"/>
    <w:rsid w:val="003F2606"/>
    <w:rsid w:val="003F2D7F"/>
    <w:rsid w:val="003F5953"/>
    <w:rsid w:val="003F6FD0"/>
    <w:rsid w:val="003F7089"/>
    <w:rsid w:val="003F7BF4"/>
    <w:rsid w:val="00400C51"/>
    <w:rsid w:val="00401257"/>
    <w:rsid w:val="00401CAC"/>
    <w:rsid w:val="004031C1"/>
    <w:rsid w:val="004039BA"/>
    <w:rsid w:val="00405019"/>
    <w:rsid w:val="00406093"/>
    <w:rsid w:val="004063EF"/>
    <w:rsid w:val="0040672B"/>
    <w:rsid w:val="00406A37"/>
    <w:rsid w:val="00407F17"/>
    <w:rsid w:val="004102B0"/>
    <w:rsid w:val="00410372"/>
    <w:rsid w:val="00410B7D"/>
    <w:rsid w:val="00411228"/>
    <w:rsid w:val="004113CD"/>
    <w:rsid w:val="004132F4"/>
    <w:rsid w:val="004136D0"/>
    <w:rsid w:val="00413893"/>
    <w:rsid w:val="0041451C"/>
    <w:rsid w:val="00414904"/>
    <w:rsid w:val="00414A48"/>
    <w:rsid w:val="004158DD"/>
    <w:rsid w:val="00415F83"/>
    <w:rsid w:val="004160CB"/>
    <w:rsid w:val="004166D4"/>
    <w:rsid w:val="00416877"/>
    <w:rsid w:val="00421290"/>
    <w:rsid w:val="00421446"/>
    <w:rsid w:val="00421636"/>
    <w:rsid w:val="00421944"/>
    <w:rsid w:val="00421E58"/>
    <w:rsid w:val="00422360"/>
    <w:rsid w:val="00424AE6"/>
    <w:rsid w:val="00425340"/>
    <w:rsid w:val="00425B9E"/>
    <w:rsid w:val="00426206"/>
    <w:rsid w:val="00426D99"/>
    <w:rsid w:val="00426EDD"/>
    <w:rsid w:val="004272F8"/>
    <w:rsid w:val="0042788C"/>
    <w:rsid w:val="00431140"/>
    <w:rsid w:val="0043238C"/>
    <w:rsid w:val="00432AD3"/>
    <w:rsid w:val="004331C5"/>
    <w:rsid w:val="00433440"/>
    <w:rsid w:val="00433484"/>
    <w:rsid w:val="004335A2"/>
    <w:rsid w:val="004338DE"/>
    <w:rsid w:val="00433DA8"/>
    <w:rsid w:val="00433FD9"/>
    <w:rsid w:val="00434743"/>
    <w:rsid w:val="004353B5"/>
    <w:rsid w:val="00435B1A"/>
    <w:rsid w:val="00437A51"/>
    <w:rsid w:val="00437A9A"/>
    <w:rsid w:val="00440448"/>
    <w:rsid w:val="004423DC"/>
    <w:rsid w:val="00442794"/>
    <w:rsid w:val="00444D21"/>
    <w:rsid w:val="0044586C"/>
    <w:rsid w:val="004459BD"/>
    <w:rsid w:val="00446489"/>
    <w:rsid w:val="00446A4B"/>
    <w:rsid w:val="00447089"/>
    <w:rsid w:val="00447D27"/>
    <w:rsid w:val="00451030"/>
    <w:rsid w:val="00451553"/>
    <w:rsid w:val="004518A7"/>
    <w:rsid w:val="004519AA"/>
    <w:rsid w:val="00451BBF"/>
    <w:rsid w:val="00452045"/>
    <w:rsid w:val="00452710"/>
    <w:rsid w:val="00453E8F"/>
    <w:rsid w:val="00454889"/>
    <w:rsid w:val="00454937"/>
    <w:rsid w:val="00454A82"/>
    <w:rsid w:val="00455164"/>
    <w:rsid w:val="004563C3"/>
    <w:rsid w:val="00456D79"/>
    <w:rsid w:val="00460134"/>
    <w:rsid w:val="004607C4"/>
    <w:rsid w:val="00460C99"/>
    <w:rsid w:val="00460CA7"/>
    <w:rsid w:val="00461390"/>
    <w:rsid w:val="00461790"/>
    <w:rsid w:val="004622FB"/>
    <w:rsid w:val="0046504B"/>
    <w:rsid w:val="00465775"/>
    <w:rsid w:val="00465910"/>
    <w:rsid w:val="00465CAB"/>
    <w:rsid w:val="00466153"/>
    <w:rsid w:val="004668A6"/>
    <w:rsid w:val="00466CFA"/>
    <w:rsid w:val="00467E89"/>
    <w:rsid w:val="00470708"/>
    <w:rsid w:val="004708A2"/>
    <w:rsid w:val="00470EBF"/>
    <w:rsid w:val="004713BE"/>
    <w:rsid w:val="004714C5"/>
    <w:rsid w:val="00471F81"/>
    <w:rsid w:val="004731B7"/>
    <w:rsid w:val="00474478"/>
    <w:rsid w:val="00475096"/>
    <w:rsid w:val="004763C3"/>
    <w:rsid w:val="004765F3"/>
    <w:rsid w:val="004767DB"/>
    <w:rsid w:val="00477A26"/>
    <w:rsid w:val="00477CDC"/>
    <w:rsid w:val="00480E6C"/>
    <w:rsid w:val="00480F29"/>
    <w:rsid w:val="0048131B"/>
    <w:rsid w:val="004813EB"/>
    <w:rsid w:val="00481F69"/>
    <w:rsid w:val="00482480"/>
    <w:rsid w:val="004835DA"/>
    <w:rsid w:val="00483686"/>
    <w:rsid w:val="00483AD4"/>
    <w:rsid w:val="00484D9F"/>
    <w:rsid w:val="004860F5"/>
    <w:rsid w:val="00486155"/>
    <w:rsid w:val="00486170"/>
    <w:rsid w:val="004866E5"/>
    <w:rsid w:val="00486996"/>
    <w:rsid w:val="00486A5F"/>
    <w:rsid w:val="0048760D"/>
    <w:rsid w:val="0049058B"/>
    <w:rsid w:val="00490C40"/>
    <w:rsid w:val="00490FF2"/>
    <w:rsid w:val="00491C25"/>
    <w:rsid w:val="00491CDD"/>
    <w:rsid w:val="00491F45"/>
    <w:rsid w:val="0049288E"/>
    <w:rsid w:val="00492A46"/>
    <w:rsid w:val="00493070"/>
    <w:rsid w:val="004930A4"/>
    <w:rsid w:val="0049318A"/>
    <w:rsid w:val="00493249"/>
    <w:rsid w:val="004935F1"/>
    <w:rsid w:val="00493CB6"/>
    <w:rsid w:val="004948A0"/>
    <w:rsid w:val="0049497E"/>
    <w:rsid w:val="00494B2C"/>
    <w:rsid w:val="004952E9"/>
    <w:rsid w:val="00495808"/>
    <w:rsid w:val="00496B42"/>
    <w:rsid w:val="004A1712"/>
    <w:rsid w:val="004A178E"/>
    <w:rsid w:val="004A2247"/>
    <w:rsid w:val="004A2E73"/>
    <w:rsid w:val="004A31B2"/>
    <w:rsid w:val="004A45FB"/>
    <w:rsid w:val="004A49D7"/>
    <w:rsid w:val="004A509E"/>
    <w:rsid w:val="004A54AC"/>
    <w:rsid w:val="004A70EE"/>
    <w:rsid w:val="004B0419"/>
    <w:rsid w:val="004B0B2D"/>
    <w:rsid w:val="004B0D20"/>
    <w:rsid w:val="004B3B5B"/>
    <w:rsid w:val="004B40E5"/>
    <w:rsid w:val="004B4258"/>
    <w:rsid w:val="004B43C3"/>
    <w:rsid w:val="004B51E8"/>
    <w:rsid w:val="004B550B"/>
    <w:rsid w:val="004B5B6D"/>
    <w:rsid w:val="004B5C00"/>
    <w:rsid w:val="004B621A"/>
    <w:rsid w:val="004B6E03"/>
    <w:rsid w:val="004B775F"/>
    <w:rsid w:val="004B78B4"/>
    <w:rsid w:val="004B7975"/>
    <w:rsid w:val="004B7A84"/>
    <w:rsid w:val="004C0019"/>
    <w:rsid w:val="004C00C0"/>
    <w:rsid w:val="004C087C"/>
    <w:rsid w:val="004C0A4D"/>
    <w:rsid w:val="004C0B38"/>
    <w:rsid w:val="004C10AA"/>
    <w:rsid w:val="004C1BF8"/>
    <w:rsid w:val="004C273C"/>
    <w:rsid w:val="004C2AAE"/>
    <w:rsid w:val="004C3468"/>
    <w:rsid w:val="004C46F3"/>
    <w:rsid w:val="004C4AA7"/>
    <w:rsid w:val="004C636B"/>
    <w:rsid w:val="004C63C9"/>
    <w:rsid w:val="004C6659"/>
    <w:rsid w:val="004C6815"/>
    <w:rsid w:val="004C6C60"/>
    <w:rsid w:val="004C78E9"/>
    <w:rsid w:val="004D02AE"/>
    <w:rsid w:val="004D0755"/>
    <w:rsid w:val="004D145B"/>
    <w:rsid w:val="004D199D"/>
    <w:rsid w:val="004D244C"/>
    <w:rsid w:val="004D2CF2"/>
    <w:rsid w:val="004D37F4"/>
    <w:rsid w:val="004D4649"/>
    <w:rsid w:val="004D5FB6"/>
    <w:rsid w:val="004D6B92"/>
    <w:rsid w:val="004D7A46"/>
    <w:rsid w:val="004D7C8D"/>
    <w:rsid w:val="004E1339"/>
    <w:rsid w:val="004E157E"/>
    <w:rsid w:val="004E2AD6"/>
    <w:rsid w:val="004E2EF7"/>
    <w:rsid w:val="004E34E2"/>
    <w:rsid w:val="004E353D"/>
    <w:rsid w:val="004E38F4"/>
    <w:rsid w:val="004E46AE"/>
    <w:rsid w:val="004E4898"/>
    <w:rsid w:val="004E57FC"/>
    <w:rsid w:val="004E6A38"/>
    <w:rsid w:val="004E7655"/>
    <w:rsid w:val="004E7F76"/>
    <w:rsid w:val="004F05C6"/>
    <w:rsid w:val="004F075A"/>
    <w:rsid w:val="004F0A58"/>
    <w:rsid w:val="004F30C5"/>
    <w:rsid w:val="004F375D"/>
    <w:rsid w:val="004F3D81"/>
    <w:rsid w:val="004F4984"/>
    <w:rsid w:val="004F50C8"/>
    <w:rsid w:val="004F5371"/>
    <w:rsid w:val="004F54DA"/>
    <w:rsid w:val="004F5D91"/>
    <w:rsid w:val="004F6C10"/>
    <w:rsid w:val="004F6E82"/>
    <w:rsid w:val="004F7416"/>
    <w:rsid w:val="004F77D5"/>
    <w:rsid w:val="004F7ACE"/>
    <w:rsid w:val="00500B34"/>
    <w:rsid w:val="00500D01"/>
    <w:rsid w:val="005018AC"/>
    <w:rsid w:val="0050197A"/>
    <w:rsid w:val="0050320C"/>
    <w:rsid w:val="00505042"/>
    <w:rsid w:val="0050718E"/>
    <w:rsid w:val="00507879"/>
    <w:rsid w:val="005116DF"/>
    <w:rsid w:val="00511C55"/>
    <w:rsid w:val="00512C27"/>
    <w:rsid w:val="0051311D"/>
    <w:rsid w:val="00513215"/>
    <w:rsid w:val="00513740"/>
    <w:rsid w:val="00514235"/>
    <w:rsid w:val="0051494B"/>
    <w:rsid w:val="0051519F"/>
    <w:rsid w:val="00515FEC"/>
    <w:rsid w:val="00517922"/>
    <w:rsid w:val="00517D10"/>
    <w:rsid w:val="00520534"/>
    <w:rsid w:val="00520FED"/>
    <w:rsid w:val="00521300"/>
    <w:rsid w:val="00521551"/>
    <w:rsid w:val="00521FD8"/>
    <w:rsid w:val="005228CF"/>
    <w:rsid w:val="005237F1"/>
    <w:rsid w:val="005240D1"/>
    <w:rsid w:val="00524236"/>
    <w:rsid w:val="00525461"/>
    <w:rsid w:val="0052623B"/>
    <w:rsid w:val="005263BC"/>
    <w:rsid w:val="005267B6"/>
    <w:rsid w:val="00526AD7"/>
    <w:rsid w:val="0052786A"/>
    <w:rsid w:val="00527F70"/>
    <w:rsid w:val="00530629"/>
    <w:rsid w:val="00530B90"/>
    <w:rsid w:val="00532555"/>
    <w:rsid w:val="00532849"/>
    <w:rsid w:val="00533458"/>
    <w:rsid w:val="00533C4C"/>
    <w:rsid w:val="00534028"/>
    <w:rsid w:val="00535867"/>
    <w:rsid w:val="00535965"/>
    <w:rsid w:val="00535DDC"/>
    <w:rsid w:val="00536431"/>
    <w:rsid w:val="00536AAC"/>
    <w:rsid w:val="00536E78"/>
    <w:rsid w:val="005373C2"/>
    <w:rsid w:val="005374B6"/>
    <w:rsid w:val="005377E7"/>
    <w:rsid w:val="005404CA"/>
    <w:rsid w:val="00541075"/>
    <w:rsid w:val="005415F7"/>
    <w:rsid w:val="005419A5"/>
    <w:rsid w:val="00543F8F"/>
    <w:rsid w:val="0054498E"/>
    <w:rsid w:val="00544BC6"/>
    <w:rsid w:val="00544D40"/>
    <w:rsid w:val="005451AF"/>
    <w:rsid w:val="00545C2F"/>
    <w:rsid w:val="0054647F"/>
    <w:rsid w:val="00546AF8"/>
    <w:rsid w:val="0055085B"/>
    <w:rsid w:val="00550CE7"/>
    <w:rsid w:val="00552217"/>
    <w:rsid w:val="0055278A"/>
    <w:rsid w:val="00552A84"/>
    <w:rsid w:val="00553B4B"/>
    <w:rsid w:val="00554463"/>
    <w:rsid w:val="005545D6"/>
    <w:rsid w:val="00554FD8"/>
    <w:rsid w:val="0055512E"/>
    <w:rsid w:val="005553E9"/>
    <w:rsid w:val="005567C8"/>
    <w:rsid w:val="00556847"/>
    <w:rsid w:val="00556F21"/>
    <w:rsid w:val="00557220"/>
    <w:rsid w:val="00560CE4"/>
    <w:rsid w:val="00560E5F"/>
    <w:rsid w:val="00561105"/>
    <w:rsid w:val="00561475"/>
    <w:rsid w:val="00562768"/>
    <w:rsid w:val="00562C18"/>
    <w:rsid w:val="0056525D"/>
    <w:rsid w:val="00565AA0"/>
    <w:rsid w:val="005665D1"/>
    <w:rsid w:val="00566781"/>
    <w:rsid w:val="00566EB8"/>
    <w:rsid w:val="005673AE"/>
    <w:rsid w:val="005679CA"/>
    <w:rsid w:val="00567A23"/>
    <w:rsid w:val="00567D4A"/>
    <w:rsid w:val="00567F9E"/>
    <w:rsid w:val="0057173D"/>
    <w:rsid w:val="00571976"/>
    <w:rsid w:val="00571ADA"/>
    <w:rsid w:val="00572759"/>
    <w:rsid w:val="00573E1A"/>
    <w:rsid w:val="00574CD1"/>
    <w:rsid w:val="00574E93"/>
    <w:rsid w:val="00575882"/>
    <w:rsid w:val="00576417"/>
    <w:rsid w:val="00576423"/>
    <w:rsid w:val="00576697"/>
    <w:rsid w:val="00576C88"/>
    <w:rsid w:val="00580BF0"/>
    <w:rsid w:val="00582D7B"/>
    <w:rsid w:val="00582F2A"/>
    <w:rsid w:val="00584249"/>
    <w:rsid w:val="00584966"/>
    <w:rsid w:val="00586679"/>
    <w:rsid w:val="00586921"/>
    <w:rsid w:val="00587837"/>
    <w:rsid w:val="005904D0"/>
    <w:rsid w:val="005907BA"/>
    <w:rsid w:val="00591180"/>
    <w:rsid w:val="00591862"/>
    <w:rsid w:val="00592F03"/>
    <w:rsid w:val="00593490"/>
    <w:rsid w:val="00593CEB"/>
    <w:rsid w:val="00593D8E"/>
    <w:rsid w:val="00595012"/>
    <w:rsid w:val="00595050"/>
    <w:rsid w:val="0059589F"/>
    <w:rsid w:val="00595AA6"/>
    <w:rsid w:val="00595D4E"/>
    <w:rsid w:val="00595F86"/>
    <w:rsid w:val="00596746"/>
    <w:rsid w:val="00597B50"/>
    <w:rsid w:val="005A1753"/>
    <w:rsid w:val="005A2C88"/>
    <w:rsid w:val="005A4085"/>
    <w:rsid w:val="005A464F"/>
    <w:rsid w:val="005A4FA3"/>
    <w:rsid w:val="005A50FB"/>
    <w:rsid w:val="005A55F3"/>
    <w:rsid w:val="005A5928"/>
    <w:rsid w:val="005A65F9"/>
    <w:rsid w:val="005A74A7"/>
    <w:rsid w:val="005A74CA"/>
    <w:rsid w:val="005A7666"/>
    <w:rsid w:val="005A7CFD"/>
    <w:rsid w:val="005A7EF2"/>
    <w:rsid w:val="005B01F6"/>
    <w:rsid w:val="005B02E2"/>
    <w:rsid w:val="005B0419"/>
    <w:rsid w:val="005B1AD3"/>
    <w:rsid w:val="005B1D4A"/>
    <w:rsid w:val="005B2B52"/>
    <w:rsid w:val="005B32D4"/>
    <w:rsid w:val="005B348C"/>
    <w:rsid w:val="005B37DA"/>
    <w:rsid w:val="005B46CF"/>
    <w:rsid w:val="005B64B1"/>
    <w:rsid w:val="005B779D"/>
    <w:rsid w:val="005B7AC8"/>
    <w:rsid w:val="005B7DE7"/>
    <w:rsid w:val="005C03FB"/>
    <w:rsid w:val="005C0BBF"/>
    <w:rsid w:val="005C1094"/>
    <w:rsid w:val="005C124A"/>
    <w:rsid w:val="005C1BAC"/>
    <w:rsid w:val="005C209E"/>
    <w:rsid w:val="005C2E47"/>
    <w:rsid w:val="005C40F3"/>
    <w:rsid w:val="005C49D4"/>
    <w:rsid w:val="005C582D"/>
    <w:rsid w:val="005C652E"/>
    <w:rsid w:val="005C796B"/>
    <w:rsid w:val="005C7BCF"/>
    <w:rsid w:val="005D0697"/>
    <w:rsid w:val="005D08B2"/>
    <w:rsid w:val="005D097D"/>
    <w:rsid w:val="005D0EEE"/>
    <w:rsid w:val="005D16C4"/>
    <w:rsid w:val="005D31BE"/>
    <w:rsid w:val="005D4D32"/>
    <w:rsid w:val="005D513F"/>
    <w:rsid w:val="005D5A1B"/>
    <w:rsid w:val="005D6436"/>
    <w:rsid w:val="005D7989"/>
    <w:rsid w:val="005D7AA3"/>
    <w:rsid w:val="005D7E5F"/>
    <w:rsid w:val="005E00F8"/>
    <w:rsid w:val="005E0B92"/>
    <w:rsid w:val="005E248F"/>
    <w:rsid w:val="005E27DE"/>
    <w:rsid w:val="005E2920"/>
    <w:rsid w:val="005E4237"/>
    <w:rsid w:val="005E45A2"/>
    <w:rsid w:val="005E4FC1"/>
    <w:rsid w:val="005E50B1"/>
    <w:rsid w:val="005E5175"/>
    <w:rsid w:val="005E60A9"/>
    <w:rsid w:val="005E6658"/>
    <w:rsid w:val="005E7680"/>
    <w:rsid w:val="005F0A68"/>
    <w:rsid w:val="005F10CC"/>
    <w:rsid w:val="005F1440"/>
    <w:rsid w:val="005F14F9"/>
    <w:rsid w:val="005F1D40"/>
    <w:rsid w:val="005F1FB4"/>
    <w:rsid w:val="005F2596"/>
    <w:rsid w:val="005F2DEF"/>
    <w:rsid w:val="005F30AA"/>
    <w:rsid w:val="005F3E47"/>
    <w:rsid w:val="005F3EBB"/>
    <w:rsid w:val="005F431B"/>
    <w:rsid w:val="005F44EA"/>
    <w:rsid w:val="005F450F"/>
    <w:rsid w:val="005F4F43"/>
    <w:rsid w:val="005F5D40"/>
    <w:rsid w:val="005F602D"/>
    <w:rsid w:val="005F65FF"/>
    <w:rsid w:val="005F722E"/>
    <w:rsid w:val="005F7F0A"/>
    <w:rsid w:val="00600170"/>
    <w:rsid w:val="00600707"/>
    <w:rsid w:val="006017EF"/>
    <w:rsid w:val="00601C0F"/>
    <w:rsid w:val="00601DA7"/>
    <w:rsid w:val="006022E2"/>
    <w:rsid w:val="006026A6"/>
    <w:rsid w:val="00602BEE"/>
    <w:rsid w:val="00603247"/>
    <w:rsid w:val="00603487"/>
    <w:rsid w:val="0060354E"/>
    <w:rsid w:val="006035CF"/>
    <w:rsid w:val="00603DA4"/>
    <w:rsid w:val="00603FF7"/>
    <w:rsid w:val="006041C6"/>
    <w:rsid w:val="00604A24"/>
    <w:rsid w:val="006060B4"/>
    <w:rsid w:val="006068AE"/>
    <w:rsid w:val="00606FE1"/>
    <w:rsid w:val="00607F18"/>
    <w:rsid w:val="00610E80"/>
    <w:rsid w:val="006117AE"/>
    <w:rsid w:val="00611E47"/>
    <w:rsid w:val="00613999"/>
    <w:rsid w:val="00614A19"/>
    <w:rsid w:val="00616460"/>
    <w:rsid w:val="00616CFA"/>
    <w:rsid w:val="00616D2B"/>
    <w:rsid w:val="006178CD"/>
    <w:rsid w:val="006202F4"/>
    <w:rsid w:val="0062080D"/>
    <w:rsid w:val="00620820"/>
    <w:rsid w:val="00622199"/>
    <w:rsid w:val="006227E1"/>
    <w:rsid w:val="00623286"/>
    <w:rsid w:val="006235B0"/>
    <w:rsid w:val="00623C13"/>
    <w:rsid w:val="00624415"/>
    <w:rsid w:val="00624429"/>
    <w:rsid w:val="006245C5"/>
    <w:rsid w:val="00625D85"/>
    <w:rsid w:val="00625E9F"/>
    <w:rsid w:val="0062685F"/>
    <w:rsid w:val="006271C9"/>
    <w:rsid w:val="00627732"/>
    <w:rsid w:val="006312B2"/>
    <w:rsid w:val="0063261B"/>
    <w:rsid w:val="00632CA4"/>
    <w:rsid w:val="00633516"/>
    <w:rsid w:val="00633C06"/>
    <w:rsid w:val="00635695"/>
    <w:rsid w:val="0063592E"/>
    <w:rsid w:val="00636D97"/>
    <w:rsid w:val="00637B6D"/>
    <w:rsid w:val="0064054F"/>
    <w:rsid w:val="006405A1"/>
    <w:rsid w:val="006407FB"/>
    <w:rsid w:val="00640832"/>
    <w:rsid w:val="00640D7E"/>
    <w:rsid w:val="00640E3F"/>
    <w:rsid w:val="006412C9"/>
    <w:rsid w:val="006418A2"/>
    <w:rsid w:val="00641EDD"/>
    <w:rsid w:val="00642384"/>
    <w:rsid w:val="00642997"/>
    <w:rsid w:val="0064491C"/>
    <w:rsid w:val="0064563A"/>
    <w:rsid w:val="00645A4A"/>
    <w:rsid w:val="00647D8D"/>
    <w:rsid w:val="006507FB"/>
    <w:rsid w:val="00650D57"/>
    <w:rsid w:val="00650F11"/>
    <w:rsid w:val="0065382D"/>
    <w:rsid w:val="00653C4F"/>
    <w:rsid w:val="00653EF4"/>
    <w:rsid w:val="00654532"/>
    <w:rsid w:val="006545D6"/>
    <w:rsid w:val="00654EF7"/>
    <w:rsid w:val="00655637"/>
    <w:rsid w:val="00655B71"/>
    <w:rsid w:val="00656CE1"/>
    <w:rsid w:val="006574C1"/>
    <w:rsid w:val="00657F5C"/>
    <w:rsid w:val="00660562"/>
    <w:rsid w:val="006605D1"/>
    <w:rsid w:val="0066099D"/>
    <w:rsid w:val="00660C99"/>
    <w:rsid w:val="00661185"/>
    <w:rsid w:val="00661870"/>
    <w:rsid w:val="00662493"/>
    <w:rsid w:val="00662661"/>
    <w:rsid w:val="00662667"/>
    <w:rsid w:val="00662C53"/>
    <w:rsid w:val="00662D57"/>
    <w:rsid w:val="00664031"/>
    <w:rsid w:val="00664410"/>
    <w:rsid w:val="006667FA"/>
    <w:rsid w:val="00667906"/>
    <w:rsid w:val="0067024B"/>
    <w:rsid w:val="0067029D"/>
    <w:rsid w:val="00670AE2"/>
    <w:rsid w:val="00672714"/>
    <w:rsid w:val="00672DB2"/>
    <w:rsid w:val="00673282"/>
    <w:rsid w:val="00674522"/>
    <w:rsid w:val="0067473C"/>
    <w:rsid w:val="00674945"/>
    <w:rsid w:val="00674DA4"/>
    <w:rsid w:val="00675169"/>
    <w:rsid w:val="006754A4"/>
    <w:rsid w:val="00675579"/>
    <w:rsid w:val="00676D49"/>
    <w:rsid w:val="006772E0"/>
    <w:rsid w:val="0067759F"/>
    <w:rsid w:val="00680974"/>
    <w:rsid w:val="006818C5"/>
    <w:rsid w:val="00681E5E"/>
    <w:rsid w:val="00682269"/>
    <w:rsid w:val="006825B0"/>
    <w:rsid w:val="00683905"/>
    <w:rsid w:val="006842D4"/>
    <w:rsid w:val="0068436C"/>
    <w:rsid w:val="00684A01"/>
    <w:rsid w:val="00685D53"/>
    <w:rsid w:val="00685F6F"/>
    <w:rsid w:val="00690395"/>
    <w:rsid w:val="00690632"/>
    <w:rsid w:val="00691D52"/>
    <w:rsid w:val="0069414D"/>
    <w:rsid w:val="00694FD2"/>
    <w:rsid w:val="00695CDD"/>
    <w:rsid w:val="006967FE"/>
    <w:rsid w:val="006970D5"/>
    <w:rsid w:val="006977D7"/>
    <w:rsid w:val="006979DB"/>
    <w:rsid w:val="006A02D2"/>
    <w:rsid w:val="006A0E49"/>
    <w:rsid w:val="006A11C0"/>
    <w:rsid w:val="006A1353"/>
    <w:rsid w:val="006A1973"/>
    <w:rsid w:val="006A2806"/>
    <w:rsid w:val="006A2EBA"/>
    <w:rsid w:val="006A397C"/>
    <w:rsid w:val="006A52CE"/>
    <w:rsid w:val="006A55E7"/>
    <w:rsid w:val="006A61DC"/>
    <w:rsid w:val="006A6D1E"/>
    <w:rsid w:val="006A7108"/>
    <w:rsid w:val="006A7C78"/>
    <w:rsid w:val="006B0780"/>
    <w:rsid w:val="006B0BC6"/>
    <w:rsid w:val="006B0E52"/>
    <w:rsid w:val="006B17D3"/>
    <w:rsid w:val="006B1AB0"/>
    <w:rsid w:val="006B1CDC"/>
    <w:rsid w:val="006B1CE0"/>
    <w:rsid w:val="006B260C"/>
    <w:rsid w:val="006B3167"/>
    <w:rsid w:val="006B3DFC"/>
    <w:rsid w:val="006B43B7"/>
    <w:rsid w:val="006B5FAB"/>
    <w:rsid w:val="006B67EC"/>
    <w:rsid w:val="006C36F1"/>
    <w:rsid w:val="006C3CA2"/>
    <w:rsid w:val="006C54AD"/>
    <w:rsid w:val="006C5DE5"/>
    <w:rsid w:val="006C670A"/>
    <w:rsid w:val="006C670D"/>
    <w:rsid w:val="006C6BF7"/>
    <w:rsid w:val="006C6D2D"/>
    <w:rsid w:val="006C7085"/>
    <w:rsid w:val="006C73C2"/>
    <w:rsid w:val="006D0FD8"/>
    <w:rsid w:val="006D10D2"/>
    <w:rsid w:val="006D14CA"/>
    <w:rsid w:val="006D1F3E"/>
    <w:rsid w:val="006D239A"/>
    <w:rsid w:val="006D23EB"/>
    <w:rsid w:val="006D266E"/>
    <w:rsid w:val="006D419A"/>
    <w:rsid w:val="006D57DF"/>
    <w:rsid w:val="006D6FBE"/>
    <w:rsid w:val="006D71F9"/>
    <w:rsid w:val="006E0890"/>
    <w:rsid w:val="006E15CA"/>
    <w:rsid w:val="006E1876"/>
    <w:rsid w:val="006E1889"/>
    <w:rsid w:val="006E45FA"/>
    <w:rsid w:val="006E4677"/>
    <w:rsid w:val="006E4905"/>
    <w:rsid w:val="006E4A6F"/>
    <w:rsid w:val="006E4F0B"/>
    <w:rsid w:val="006E5F8A"/>
    <w:rsid w:val="006E7A01"/>
    <w:rsid w:val="006F0129"/>
    <w:rsid w:val="006F1D7B"/>
    <w:rsid w:val="006F42F9"/>
    <w:rsid w:val="006F4806"/>
    <w:rsid w:val="006F4B32"/>
    <w:rsid w:val="006F4B98"/>
    <w:rsid w:val="006F6324"/>
    <w:rsid w:val="006F6FB3"/>
    <w:rsid w:val="006F70E3"/>
    <w:rsid w:val="006F74C4"/>
    <w:rsid w:val="006F78D7"/>
    <w:rsid w:val="006F7C26"/>
    <w:rsid w:val="007004E2"/>
    <w:rsid w:val="0070050B"/>
    <w:rsid w:val="00700753"/>
    <w:rsid w:val="007008C5"/>
    <w:rsid w:val="007008D0"/>
    <w:rsid w:val="007015F8"/>
    <w:rsid w:val="00701FD8"/>
    <w:rsid w:val="0070203D"/>
    <w:rsid w:val="007036A6"/>
    <w:rsid w:val="007040ED"/>
    <w:rsid w:val="00704A8F"/>
    <w:rsid w:val="00705C83"/>
    <w:rsid w:val="00705FDD"/>
    <w:rsid w:val="00706511"/>
    <w:rsid w:val="00706B9C"/>
    <w:rsid w:val="00710170"/>
    <w:rsid w:val="0071086E"/>
    <w:rsid w:val="00711ACD"/>
    <w:rsid w:val="00712C0C"/>
    <w:rsid w:val="00713643"/>
    <w:rsid w:val="00713AE9"/>
    <w:rsid w:val="007145BA"/>
    <w:rsid w:val="00715E01"/>
    <w:rsid w:val="00715EAA"/>
    <w:rsid w:val="00715F85"/>
    <w:rsid w:val="0071671E"/>
    <w:rsid w:val="00716D82"/>
    <w:rsid w:val="00716E2C"/>
    <w:rsid w:val="00716FB6"/>
    <w:rsid w:val="00717613"/>
    <w:rsid w:val="0071799F"/>
    <w:rsid w:val="00717DD7"/>
    <w:rsid w:val="0072107C"/>
    <w:rsid w:val="0072154B"/>
    <w:rsid w:val="00721E64"/>
    <w:rsid w:val="00721F90"/>
    <w:rsid w:val="007221E3"/>
    <w:rsid w:val="00722621"/>
    <w:rsid w:val="00722E05"/>
    <w:rsid w:val="00724488"/>
    <w:rsid w:val="007246A3"/>
    <w:rsid w:val="0072543B"/>
    <w:rsid w:val="00725FDB"/>
    <w:rsid w:val="007261D0"/>
    <w:rsid w:val="007279B4"/>
    <w:rsid w:val="007309A5"/>
    <w:rsid w:val="00730EDC"/>
    <w:rsid w:val="0073133D"/>
    <w:rsid w:val="007316EA"/>
    <w:rsid w:val="00731A01"/>
    <w:rsid w:val="007326E7"/>
    <w:rsid w:val="00732B8A"/>
    <w:rsid w:val="007333BC"/>
    <w:rsid w:val="007344C4"/>
    <w:rsid w:val="007346BB"/>
    <w:rsid w:val="007347EB"/>
    <w:rsid w:val="00734997"/>
    <w:rsid w:val="0073556F"/>
    <w:rsid w:val="00735DF8"/>
    <w:rsid w:val="007362FE"/>
    <w:rsid w:val="0073667A"/>
    <w:rsid w:val="00736735"/>
    <w:rsid w:val="00737045"/>
    <w:rsid w:val="007372F7"/>
    <w:rsid w:val="00737A77"/>
    <w:rsid w:val="007406A6"/>
    <w:rsid w:val="00740D01"/>
    <w:rsid w:val="00741DD4"/>
    <w:rsid w:val="007430CC"/>
    <w:rsid w:val="00743A4F"/>
    <w:rsid w:val="00744A0B"/>
    <w:rsid w:val="00745AA6"/>
    <w:rsid w:val="00745B25"/>
    <w:rsid w:val="007467D6"/>
    <w:rsid w:val="00747A8B"/>
    <w:rsid w:val="00750730"/>
    <w:rsid w:val="00750AEF"/>
    <w:rsid w:val="0075166B"/>
    <w:rsid w:val="0075173B"/>
    <w:rsid w:val="0075200C"/>
    <w:rsid w:val="007522E1"/>
    <w:rsid w:val="00752EAC"/>
    <w:rsid w:val="007532C0"/>
    <w:rsid w:val="00753AA8"/>
    <w:rsid w:val="00753CDB"/>
    <w:rsid w:val="00754DC9"/>
    <w:rsid w:val="00755376"/>
    <w:rsid w:val="00755CF6"/>
    <w:rsid w:val="0075672D"/>
    <w:rsid w:val="00760A9B"/>
    <w:rsid w:val="00760FBD"/>
    <w:rsid w:val="00762D7C"/>
    <w:rsid w:val="00762EF8"/>
    <w:rsid w:val="007636EF"/>
    <w:rsid w:val="00763C9F"/>
    <w:rsid w:val="00763D93"/>
    <w:rsid w:val="00764683"/>
    <w:rsid w:val="007646BE"/>
    <w:rsid w:val="00766072"/>
    <w:rsid w:val="0076652F"/>
    <w:rsid w:val="00766BDB"/>
    <w:rsid w:val="00770A59"/>
    <w:rsid w:val="00771F69"/>
    <w:rsid w:val="0077235B"/>
    <w:rsid w:val="0077296B"/>
    <w:rsid w:val="00772CB6"/>
    <w:rsid w:val="00772EE6"/>
    <w:rsid w:val="00773161"/>
    <w:rsid w:val="0077393B"/>
    <w:rsid w:val="00773D4C"/>
    <w:rsid w:val="0077488C"/>
    <w:rsid w:val="00774B09"/>
    <w:rsid w:val="00774F9D"/>
    <w:rsid w:val="00775B75"/>
    <w:rsid w:val="0077693C"/>
    <w:rsid w:val="00776DC1"/>
    <w:rsid w:val="00777BDF"/>
    <w:rsid w:val="00777C34"/>
    <w:rsid w:val="00780537"/>
    <w:rsid w:val="00781C4A"/>
    <w:rsid w:val="00782759"/>
    <w:rsid w:val="00782E84"/>
    <w:rsid w:val="00783306"/>
    <w:rsid w:val="0078479C"/>
    <w:rsid w:val="00784D2F"/>
    <w:rsid w:val="0078518B"/>
    <w:rsid w:val="007867D8"/>
    <w:rsid w:val="007877FC"/>
    <w:rsid w:val="00790A28"/>
    <w:rsid w:val="00790CBD"/>
    <w:rsid w:val="00791702"/>
    <w:rsid w:val="00791A68"/>
    <w:rsid w:val="00791BA5"/>
    <w:rsid w:val="00791C38"/>
    <w:rsid w:val="00791C3B"/>
    <w:rsid w:val="00792024"/>
    <w:rsid w:val="00792952"/>
    <w:rsid w:val="00793292"/>
    <w:rsid w:val="0079493E"/>
    <w:rsid w:val="00794AD1"/>
    <w:rsid w:val="00794BCB"/>
    <w:rsid w:val="00794DC2"/>
    <w:rsid w:val="007961D1"/>
    <w:rsid w:val="007967E5"/>
    <w:rsid w:val="00796B33"/>
    <w:rsid w:val="00796F49"/>
    <w:rsid w:val="00797958"/>
    <w:rsid w:val="007A065D"/>
    <w:rsid w:val="007A06E1"/>
    <w:rsid w:val="007A0E07"/>
    <w:rsid w:val="007A1041"/>
    <w:rsid w:val="007A24AC"/>
    <w:rsid w:val="007A2CF9"/>
    <w:rsid w:val="007A2F35"/>
    <w:rsid w:val="007A3565"/>
    <w:rsid w:val="007A37EC"/>
    <w:rsid w:val="007A3A19"/>
    <w:rsid w:val="007A3EF0"/>
    <w:rsid w:val="007A45C7"/>
    <w:rsid w:val="007A47FD"/>
    <w:rsid w:val="007A48CD"/>
    <w:rsid w:val="007A5E5C"/>
    <w:rsid w:val="007A7754"/>
    <w:rsid w:val="007B0072"/>
    <w:rsid w:val="007B029C"/>
    <w:rsid w:val="007B106D"/>
    <w:rsid w:val="007B117C"/>
    <w:rsid w:val="007B11DB"/>
    <w:rsid w:val="007B1854"/>
    <w:rsid w:val="007B367A"/>
    <w:rsid w:val="007B42BE"/>
    <w:rsid w:val="007B5DC3"/>
    <w:rsid w:val="007B6545"/>
    <w:rsid w:val="007B6890"/>
    <w:rsid w:val="007B76B2"/>
    <w:rsid w:val="007C07E9"/>
    <w:rsid w:val="007C1F39"/>
    <w:rsid w:val="007C243D"/>
    <w:rsid w:val="007C313A"/>
    <w:rsid w:val="007C49E5"/>
    <w:rsid w:val="007C49F7"/>
    <w:rsid w:val="007C55E6"/>
    <w:rsid w:val="007C7D99"/>
    <w:rsid w:val="007D06B8"/>
    <w:rsid w:val="007D0A00"/>
    <w:rsid w:val="007D0D7D"/>
    <w:rsid w:val="007D12C4"/>
    <w:rsid w:val="007D1872"/>
    <w:rsid w:val="007D234E"/>
    <w:rsid w:val="007D2A0F"/>
    <w:rsid w:val="007D313C"/>
    <w:rsid w:val="007D326B"/>
    <w:rsid w:val="007D3B55"/>
    <w:rsid w:val="007D4BBE"/>
    <w:rsid w:val="007D4ED3"/>
    <w:rsid w:val="007D64CF"/>
    <w:rsid w:val="007D7FFA"/>
    <w:rsid w:val="007E00DC"/>
    <w:rsid w:val="007E0B7C"/>
    <w:rsid w:val="007E0E56"/>
    <w:rsid w:val="007E1B5F"/>
    <w:rsid w:val="007E2CE3"/>
    <w:rsid w:val="007E32CC"/>
    <w:rsid w:val="007E362B"/>
    <w:rsid w:val="007E3717"/>
    <w:rsid w:val="007E3B1A"/>
    <w:rsid w:val="007E5E9D"/>
    <w:rsid w:val="007E6292"/>
    <w:rsid w:val="007E71B5"/>
    <w:rsid w:val="007E7C30"/>
    <w:rsid w:val="007F261C"/>
    <w:rsid w:val="007F2BFE"/>
    <w:rsid w:val="007F31AC"/>
    <w:rsid w:val="007F32C3"/>
    <w:rsid w:val="007F44D4"/>
    <w:rsid w:val="007F4757"/>
    <w:rsid w:val="007F563B"/>
    <w:rsid w:val="007F6C48"/>
    <w:rsid w:val="007F6D3B"/>
    <w:rsid w:val="007F6EA4"/>
    <w:rsid w:val="007F7301"/>
    <w:rsid w:val="007F76C7"/>
    <w:rsid w:val="007F7AE9"/>
    <w:rsid w:val="007F7D2E"/>
    <w:rsid w:val="008000D5"/>
    <w:rsid w:val="008003E2"/>
    <w:rsid w:val="008017D4"/>
    <w:rsid w:val="0080293E"/>
    <w:rsid w:val="00803687"/>
    <w:rsid w:val="0080387A"/>
    <w:rsid w:val="00804007"/>
    <w:rsid w:val="00804E2E"/>
    <w:rsid w:val="00806063"/>
    <w:rsid w:val="008068F1"/>
    <w:rsid w:val="008069F4"/>
    <w:rsid w:val="00806B2D"/>
    <w:rsid w:val="008071FA"/>
    <w:rsid w:val="00807E74"/>
    <w:rsid w:val="008100EC"/>
    <w:rsid w:val="008104B0"/>
    <w:rsid w:val="00810D53"/>
    <w:rsid w:val="0081206B"/>
    <w:rsid w:val="00812892"/>
    <w:rsid w:val="00813262"/>
    <w:rsid w:val="00813B3E"/>
    <w:rsid w:val="0081400C"/>
    <w:rsid w:val="008148A5"/>
    <w:rsid w:val="00814C3D"/>
    <w:rsid w:val="008151A9"/>
    <w:rsid w:val="00815364"/>
    <w:rsid w:val="008154F3"/>
    <w:rsid w:val="00815C60"/>
    <w:rsid w:val="00817695"/>
    <w:rsid w:val="00817B9E"/>
    <w:rsid w:val="0082051F"/>
    <w:rsid w:val="0082066C"/>
    <w:rsid w:val="00820F02"/>
    <w:rsid w:val="0082165B"/>
    <w:rsid w:val="00824106"/>
    <w:rsid w:val="0082428E"/>
    <w:rsid w:val="008256BC"/>
    <w:rsid w:val="00825A65"/>
    <w:rsid w:val="00825AEC"/>
    <w:rsid w:val="00825C48"/>
    <w:rsid w:val="00825EAF"/>
    <w:rsid w:val="0082678F"/>
    <w:rsid w:val="00826934"/>
    <w:rsid w:val="00827D8C"/>
    <w:rsid w:val="00827F48"/>
    <w:rsid w:val="00830A61"/>
    <w:rsid w:val="00831DCE"/>
    <w:rsid w:val="00832FA9"/>
    <w:rsid w:val="008337BC"/>
    <w:rsid w:val="008346BD"/>
    <w:rsid w:val="00835054"/>
    <w:rsid w:val="0083583B"/>
    <w:rsid w:val="0083651E"/>
    <w:rsid w:val="0083706B"/>
    <w:rsid w:val="00837098"/>
    <w:rsid w:val="00837125"/>
    <w:rsid w:val="00841741"/>
    <w:rsid w:val="00841AEB"/>
    <w:rsid w:val="008421B3"/>
    <w:rsid w:val="008422D0"/>
    <w:rsid w:val="00842FAF"/>
    <w:rsid w:val="0084301A"/>
    <w:rsid w:val="0084385B"/>
    <w:rsid w:val="00845525"/>
    <w:rsid w:val="00845738"/>
    <w:rsid w:val="00845DE3"/>
    <w:rsid w:val="00845E22"/>
    <w:rsid w:val="008464D0"/>
    <w:rsid w:val="0084684B"/>
    <w:rsid w:val="00847451"/>
    <w:rsid w:val="00847616"/>
    <w:rsid w:val="00847B14"/>
    <w:rsid w:val="00847EFF"/>
    <w:rsid w:val="00850147"/>
    <w:rsid w:val="00850A7E"/>
    <w:rsid w:val="00851851"/>
    <w:rsid w:val="00851AD5"/>
    <w:rsid w:val="00851E09"/>
    <w:rsid w:val="00854F16"/>
    <w:rsid w:val="00856F49"/>
    <w:rsid w:val="00857F1C"/>
    <w:rsid w:val="008600E4"/>
    <w:rsid w:val="00860164"/>
    <w:rsid w:val="008606CB"/>
    <w:rsid w:val="00862462"/>
    <w:rsid w:val="00862656"/>
    <w:rsid w:val="008631B4"/>
    <w:rsid w:val="00864261"/>
    <w:rsid w:val="008654B2"/>
    <w:rsid w:val="00865A9F"/>
    <w:rsid w:val="00866058"/>
    <w:rsid w:val="00866103"/>
    <w:rsid w:val="0086667F"/>
    <w:rsid w:val="00866D69"/>
    <w:rsid w:val="00867D88"/>
    <w:rsid w:val="00870016"/>
    <w:rsid w:val="00870C78"/>
    <w:rsid w:val="00871566"/>
    <w:rsid w:val="00871907"/>
    <w:rsid w:val="0087268E"/>
    <w:rsid w:val="0087285F"/>
    <w:rsid w:val="00872C6D"/>
    <w:rsid w:val="0087326B"/>
    <w:rsid w:val="00873702"/>
    <w:rsid w:val="00875A10"/>
    <w:rsid w:val="00875AD3"/>
    <w:rsid w:val="0087692A"/>
    <w:rsid w:val="00876C1F"/>
    <w:rsid w:val="008777F4"/>
    <w:rsid w:val="008817FF"/>
    <w:rsid w:val="008826DA"/>
    <w:rsid w:val="008826F2"/>
    <w:rsid w:val="00882C39"/>
    <w:rsid w:val="00883104"/>
    <w:rsid w:val="00883A79"/>
    <w:rsid w:val="00884209"/>
    <w:rsid w:val="008847BF"/>
    <w:rsid w:val="00885809"/>
    <w:rsid w:val="00885B15"/>
    <w:rsid w:val="00885EE1"/>
    <w:rsid w:val="008863F0"/>
    <w:rsid w:val="00887921"/>
    <w:rsid w:val="00887B46"/>
    <w:rsid w:val="0089001D"/>
    <w:rsid w:val="00891430"/>
    <w:rsid w:val="008923A2"/>
    <w:rsid w:val="00892836"/>
    <w:rsid w:val="00892841"/>
    <w:rsid w:val="00893340"/>
    <w:rsid w:val="008936A2"/>
    <w:rsid w:val="008941C7"/>
    <w:rsid w:val="008945D4"/>
    <w:rsid w:val="008947DA"/>
    <w:rsid w:val="00894AC2"/>
    <w:rsid w:val="0089721A"/>
    <w:rsid w:val="008A0126"/>
    <w:rsid w:val="008A0830"/>
    <w:rsid w:val="008A0A37"/>
    <w:rsid w:val="008A18DE"/>
    <w:rsid w:val="008A1A0E"/>
    <w:rsid w:val="008A1E2C"/>
    <w:rsid w:val="008A3A98"/>
    <w:rsid w:val="008A46EB"/>
    <w:rsid w:val="008A4850"/>
    <w:rsid w:val="008A509D"/>
    <w:rsid w:val="008A5397"/>
    <w:rsid w:val="008A56C9"/>
    <w:rsid w:val="008A5721"/>
    <w:rsid w:val="008A5EC7"/>
    <w:rsid w:val="008A6CBA"/>
    <w:rsid w:val="008A7094"/>
    <w:rsid w:val="008B0EFC"/>
    <w:rsid w:val="008B13D1"/>
    <w:rsid w:val="008B178F"/>
    <w:rsid w:val="008B2936"/>
    <w:rsid w:val="008B2C8F"/>
    <w:rsid w:val="008B2DC3"/>
    <w:rsid w:val="008B49E0"/>
    <w:rsid w:val="008B50A2"/>
    <w:rsid w:val="008B5641"/>
    <w:rsid w:val="008B564E"/>
    <w:rsid w:val="008B616E"/>
    <w:rsid w:val="008B628C"/>
    <w:rsid w:val="008B7B9E"/>
    <w:rsid w:val="008C17B3"/>
    <w:rsid w:val="008C18DA"/>
    <w:rsid w:val="008C1B65"/>
    <w:rsid w:val="008C21F6"/>
    <w:rsid w:val="008C2ECA"/>
    <w:rsid w:val="008C2F90"/>
    <w:rsid w:val="008C39D7"/>
    <w:rsid w:val="008C3A1C"/>
    <w:rsid w:val="008C4EF7"/>
    <w:rsid w:val="008C6568"/>
    <w:rsid w:val="008C6B8A"/>
    <w:rsid w:val="008D0397"/>
    <w:rsid w:val="008D0FBB"/>
    <w:rsid w:val="008D15FB"/>
    <w:rsid w:val="008D16ED"/>
    <w:rsid w:val="008D1827"/>
    <w:rsid w:val="008D21D3"/>
    <w:rsid w:val="008D345C"/>
    <w:rsid w:val="008D371E"/>
    <w:rsid w:val="008D3EFD"/>
    <w:rsid w:val="008D5001"/>
    <w:rsid w:val="008D5A33"/>
    <w:rsid w:val="008D5A3B"/>
    <w:rsid w:val="008D65C3"/>
    <w:rsid w:val="008D751A"/>
    <w:rsid w:val="008D769B"/>
    <w:rsid w:val="008D7992"/>
    <w:rsid w:val="008D79E9"/>
    <w:rsid w:val="008D7C3A"/>
    <w:rsid w:val="008E1888"/>
    <w:rsid w:val="008E1A29"/>
    <w:rsid w:val="008E279E"/>
    <w:rsid w:val="008E2A59"/>
    <w:rsid w:val="008E2ED8"/>
    <w:rsid w:val="008E33C0"/>
    <w:rsid w:val="008E36AB"/>
    <w:rsid w:val="008E3793"/>
    <w:rsid w:val="008E39B3"/>
    <w:rsid w:val="008E473A"/>
    <w:rsid w:val="008E524F"/>
    <w:rsid w:val="008E5FBF"/>
    <w:rsid w:val="008E605C"/>
    <w:rsid w:val="008F0535"/>
    <w:rsid w:val="008F05C3"/>
    <w:rsid w:val="008F06CB"/>
    <w:rsid w:val="008F18ED"/>
    <w:rsid w:val="008F1C1B"/>
    <w:rsid w:val="008F2990"/>
    <w:rsid w:val="008F2F77"/>
    <w:rsid w:val="008F370F"/>
    <w:rsid w:val="008F552D"/>
    <w:rsid w:val="008F56E2"/>
    <w:rsid w:val="008F6332"/>
    <w:rsid w:val="008F6E86"/>
    <w:rsid w:val="00900D46"/>
    <w:rsid w:val="00900DC9"/>
    <w:rsid w:val="0090117D"/>
    <w:rsid w:val="0090133D"/>
    <w:rsid w:val="0090156D"/>
    <w:rsid w:val="00902105"/>
    <w:rsid w:val="0090327D"/>
    <w:rsid w:val="009034A1"/>
    <w:rsid w:val="00903D09"/>
    <w:rsid w:val="00903FD5"/>
    <w:rsid w:val="0090447F"/>
    <w:rsid w:val="00904958"/>
    <w:rsid w:val="00904FDF"/>
    <w:rsid w:val="009053DD"/>
    <w:rsid w:val="00905753"/>
    <w:rsid w:val="00905829"/>
    <w:rsid w:val="00905C47"/>
    <w:rsid w:val="00905D15"/>
    <w:rsid w:val="00906D69"/>
    <w:rsid w:val="00907225"/>
    <w:rsid w:val="00907B8E"/>
    <w:rsid w:val="009100D2"/>
    <w:rsid w:val="00910565"/>
    <w:rsid w:val="0091125A"/>
    <w:rsid w:val="009122CF"/>
    <w:rsid w:val="00912807"/>
    <w:rsid w:val="00912A48"/>
    <w:rsid w:val="00913492"/>
    <w:rsid w:val="00913D5A"/>
    <w:rsid w:val="00913F34"/>
    <w:rsid w:val="00914505"/>
    <w:rsid w:val="00914C95"/>
    <w:rsid w:val="00915847"/>
    <w:rsid w:val="0091596A"/>
    <w:rsid w:val="00916089"/>
    <w:rsid w:val="009165AB"/>
    <w:rsid w:val="00917218"/>
    <w:rsid w:val="0091797F"/>
    <w:rsid w:val="00921E92"/>
    <w:rsid w:val="009233C2"/>
    <w:rsid w:val="009255E6"/>
    <w:rsid w:val="009257EC"/>
    <w:rsid w:val="009267C9"/>
    <w:rsid w:val="00926860"/>
    <w:rsid w:val="00927153"/>
    <w:rsid w:val="00927890"/>
    <w:rsid w:val="00927FC7"/>
    <w:rsid w:val="009303AB"/>
    <w:rsid w:val="009312D4"/>
    <w:rsid w:val="0093165B"/>
    <w:rsid w:val="00931C80"/>
    <w:rsid w:val="009320A3"/>
    <w:rsid w:val="00932CB9"/>
    <w:rsid w:val="00932E95"/>
    <w:rsid w:val="00933C8A"/>
    <w:rsid w:val="00933EA2"/>
    <w:rsid w:val="0093586E"/>
    <w:rsid w:val="00937733"/>
    <w:rsid w:val="0093785A"/>
    <w:rsid w:val="00937B26"/>
    <w:rsid w:val="00937E2C"/>
    <w:rsid w:val="00940FB1"/>
    <w:rsid w:val="00941057"/>
    <w:rsid w:val="00943008"/>
    <w:rsid w:val="009432E3"/>
    <w:rsid w:val="00944C52"/>
    <w:rsid w:val="00945AD8"/>
    <w:rsid w:val="00946331"/>
    <w:rsid w:val="00946D95"/>
    <w:rsid w:val="00950B08"/>
    <w:rsid w:val="00950CD1"/>
    <w:rsid w:val="0095156E"/>
    <w:rsid w:val="00951605"/>
    <w:rsid w:val="009532B1"/>
    <w:rsid w:val="0095331F"/>
    <w:rsid w:val="00953479"/>
    <w:rsid w:val="009537D9"/>
    <w:rsid w:val="009539DF"/>
    <w:rsid w:val="0095483C"/>
    <w:rsid w:val="00954868"/>
    <w:rsid w:val="00954B97"/>
    <w:rsid w:val="00954F82"/>
    <w:rsid w:val="0095592A"/>
    <w:rsid w:val="00956C04"/>
    <w:rsid w:val="00960679"/>
    <w:rsid w:val="00960848"/>
    <w:rsid w:val="0096095F"/>
    <w:rsid w:val="00960B10"/>
    <w:rsid w:val="00960B9D"/>
    <w:rsid w:val="009633F4"/>
    <w:rsid w:val="00963469"/>
    <w:rsid w:val="00963C10"/>
    <w:rsid w:val="00963C8B"/>
    <w:rsid w:val="00963DAD"/>
    <w:rsid w:val="0096445D"/>
    <w:rsid w:val="0096534B"/>
    <w:rsid w:val="00965D30"/>
    <w:rsid w:val="00966266"/>
    <w:rsid w:val="0096651A"/>
    <w:rsid w:val="009668D4"/>
    <w:rsid w:val="00966BC5"/>
    <w:rsid w:val="00967510"/>
    <w:rsid w:val="00967856"/>
    <w:rsid w:val="009679A3"/>
    <w:rsid w:val="00967A89"/>
    <w:rsid w:val="00967B0B"/>
    <w:rsid w:val="0097002F"/>
    <w:rsid w:val="00970B87"/>
    <w:rsid w:val="00970EDC"/>
    <w:rsid w:val="00971339"/>
    <w:rsid w:val="00971FF3"/>
    <w:rsid w:val="00972001"/>
    <w:rsid w:val="009726FF"/>
    <w:rsid w:val="009727A0"/>
    <w:rsid w:val="00972FC7"/>
    <w:rsid w:val="0097331F"/>
    <w:rsid w:val="00973BC4"/>
    <w:rsid w:val="00973DDF"/>
    <w:rsid w:val="00973DF8"/>
    <w:rsid w:val="00973E43"/>
    <w:rsid w:val="00973F0F"/>
    <w:rsid w:val="009742BB"/>
    <w:rsid w:val="009750A5"/>
    <w:rsid w:val="00975424"/>
    <w:rsid w:val="0097565C"/>
    <w:rsid w:val="009757B8"/>
    <w:rsid w:val="009763C7"/>
    <w:rsid w:val="0097648C"/>
    <w:rsid w:val="0097699C"/>
    <w:rsid w:val="00976EA4"/>
    <w:rsid w:val="00977B52"/>
    <w:rsid w:val="00977C1C"/>
    <w:rsid w:val="00980113"/>
    <w:rsid w:val="009804F6"/>
    <w:rsid w:val="00980B1A"/>
    <w:rsid w:val="00980DF0"/>
    <w:rsid w:val="00982709"/>
    <w:rsid w:val="00982D56"/>
    <w:rsid w:val="00983026"/>
    <w:rsid w:val="00983316"/>
    <w:rsid w:val="009838A4"/>
    <w:rsid w:val="00984156"/>
    <w:rsid w:val="009870B2"/>
    <w:rsid w:val="00987CB2"/>
    <w:rsid w:val="00990508"/>
    <w:rsid w:val="00990CEF"/>
    <w:rsid w:val="00991102"/>
    <w:rsid w:val="009911B2"/>
    <w:rsid w:val="00991383"/>
    <w:rsid w:val="0099277E"/>
    <w:rsid w:val="009938FC"/>
    <w:rsid w:val="00993C7C"/>
    <w:rsid w:val="009943E6"/>
    <w:rsid w:val="0099585F"/>
    <w:rsid w:val="0099612D"/>
    <w:rsid w:val="0099623B"/>
    <w:rsid w:val="00997266"/>
    <w:rsid w:val="009A0E03"/>
    <w:rsid w:val="009A223F"/>
    <w:rsid w:val="009A2C8D"/>
    <w:rsid w:val="009A3995"/>
    <w:rsid w:val="009A56B0"/>
    <w:rsid w:val="009A5926"/>
    <w:rsid w:val="009A5FE1"/>
    <w:rsid w:val="009A6E51"/>
    <w:rsid w:val="009A73CF"/>
    <w:rsid w:val="009A7768"/>
    <w:rsid w:val="009A7A9F"/>
    <w:rsid w:val="009B0FDD"/>
    <w:rsid w:val="009B1380"/>
    <w:rsid w:val="009B19A3"/>
    <w:rsid w:val="009B1DAA"/>
    <w:rsid w:val="009B2525"/>
    <w:rsid w:val="009B2573"/>
    <w:rsid w:val="009B2761"/>
    <w:rsid w:val="009B305C"/>
    <w:rsid w:val="009B3247"/>
    <w:rsid w:val="009B3A7D"/>
    <w:rsid w:val="009B4296"/>
    <w:rsid w:val="009B474A"/>
    <w:rsid w:val="009B549A"/>
    <w:rsid w:val="009B5948"/>
    <w:rsid w:val="009B5EF9"/>
    <w:rsid w:val="009B6D35"/>
    <w:rsid w:val="009B6DF1"/>
    <w:rsid w:val="009B71E8"/>
    <w:rsid w:val="009B72CD"/>
    <w:rsid w:val="009B731C"/>
    <w:rsid w:val="009B7482"/>
    <w:rsid w:val="009B75AC"/>
    <w:rsid w:val="009C03C8"/>
    <w:rsid w:val="009C0B48"/>
    <w:rsid w:val="009C148D"/>
    <w:rsid w:val="009C2307"/>
    <w:rsid w:val="009C3182"/>
    <w:rsid w:val="009C3CEF"/>
    <w:rsid w:val="009C4018"/>
    <w:rsid w:val="009C4476"/>
    <w:rsid w:val="009C4E4F"/>
    <w:rsid w:val="009C54BE"/>
    <w:rsid w:val="009C5563"/>
    <w:rsid w:val="009C5D62"/>
    <w:rsid w:val="009C6443"/>
    <w:rsid w:val="009C6FE4"/>
    <w:rsid w:val="009C7875"/>
    <w:rsid w:val="009C7D5D"/>
    <w:rsid w:val="009D014E"/>
    <w:rsid w:val="009D04AF"/>
    <w:rsid w:val="009D09EA"/>
    <w:rsid w:val="009D0CB4"/>
    <w:rsid w:val="009D19BB"/>
    <w:rsid w:val="009D26FD"/>
    <w:rsid w:val="009D2A68"/>
    <w:rsid w:val="009D2C00"/>
    <w:rsid w:val="009D2C97"/>
    <w:rsid w:val="009D3665"/>
    <w:rsid w:val="009D3DDF"/>
    <w:rsid w:val="009D575E"/>
    <w:rsid w:val="009D674C"/>
    <w:rsid w:val="009D6989"/>
    <w:rsid w:val="009D70DA"/>
    <w:rsid w:val="009D7CCD"/>
    <w:rsid w:val="009E009F"/>
    <w:rsid w:val="009E02F2"/>
    <w:rsid w:val="009E10C8"/>
    <w:rsid w:val="009E14DE"/>
    <w:rsid w:val="009E1728"/>
    <w:rsid w:val="009E2791"/>
    <w:rsid w:val="009E2D3F"/>
    <w:rsid w:val="009E31E5"/>
    <w:rsid w:val="009E387B"/>
    <w:rsid w:val="009E419F"/>
    <w:rsid w:val="009E49CA"/>
    <w:rsid w:val="009E5093"/>
    <w:rsid w:val="009E6685"/>
    <w:rsid w:val="009E7309"/>
    <w:rsid w:val="009E78B3"/>
    <w:rsid w:val="009E7D1A"/>
    <w:rsid w:val="009F23FE"/>
    <w:rsid w:val="009F24C2"/>
    <w:rsid w:val="009F2604"/>
    <w:rsid w:val="009F2F96"/>
    <w:rsid w:val="009F3630"/>
    <w:rsid w:val="009F398E"/>
    <w:rsid w:val="009F4321"/>
    <w:rsid w:val="009F46E0"/>
    <w:rsid w:val="009F492F"/>
    <w:rsid w:val="009F4A95"/>
    <w:rsid w:val="009F5538"/>
    <w:rsid w:val="009F6135"/>
    <w:rsid w:val="009F6740"/>
    <w:rsid w:val="009F67FC"/>
    <w:rsid w:val="009F7F54"/>
    <w:rsid w:val="00A000B9"/>
    <w:rsid w:val="00A0024D"/>
    <w:rsid w:val="00A01BB4"/>
    <w:rsid w:val="00A0202D"/>
    <w:rsid w:val="00A021C9"/>
    <w:rsid w:val="00A02561"/>
    <w:rsid w:val="00A02D43"/>
    <w:rsid w:val="00A03D83"/>
    <w:rsid w:val="00A042C8"/>
    <w:rsid w:val="00A043BE"/>
    <w:rsid w:val="00A048D6"/>
    <w:rsid w:val="00A049AD"/>
    <w:rsid w:val="00A05257"/>
    <w:rsid w:val="00A0568A"/>
    <w:rsid w:val="00A06AE5"/>
    <w:rsid w:val="00A06B6E"/>
    <w:rsid w:val="00A07005"/>
    <w:rsid w:val="00A1019C"/>
    <w:rsid w:val="00A1161A"/>
    <w:rsid w:val="00A1162A"/>
    <w:rsid w:val="00A11959"/>
    <w:rsid w:val="00A11FDD"/>
    <w:rsid w:val="00A12CE3"/>
    <w:rsid w:val="00A130C2"/>
    <w:rsid w:val="00A13E78"/>
    <w:rsid w:val="00A144CE"/>
    <w:rsid w:val="00A15394"/>
    <w:rsid w:val="00A15B53"/>
    <w:rsid w:val="00A17402"/>
    <w:rsid w:val="00A17A9A"/>
    <w:rsid w:val="00A216E4"/>
    <w:rsid w:val="00A21754"/>
    <w:rsid w:val="00A21946"/>
    <w:rsid w:val="00A22F30"/>
    <w:rsid w:val="00A23831"/>
    <w:rsid w:val="00A24BE3"/>
    <w:rsid w:val="00A278EF"/>
    <w:rsid w:val="00A27F86"/>
    <w:rsid w:val="00A30053"/>
    <w:rsid w:val="00A309D4"/>
    <w:rsid w:val="00A30EDD"/>
    <w:rsid w:val="00A31463"/>
    <w:rsid w:val="00A3170B"/>
    <w:rsid w:val="00A31739"/>
    <w:rsid w:val="00A31BC2"/>
    <w:rsid w:val="00A32413"/>
    <w:rsid w:val="00A32BAB"/>
    <w:rsid w:val="00A32C7E"/>
    <w:rsid w:val="00A332F1"/>
    <w:rsid w:val="00A33564"/>
    <w:rsid w:val="00A3417B"/>
    <w:rsid w:val="00A35DD3"/>
    <w:rsid w:val="00A3629A"/>
    <w:rsid w:val="00A369E1"/>
    <w:rsid w:val="00A37ABD"/>
    <w:rsid w:val="00A40113"/>
    <w:rsid w:val="00A404F7"/>
    <w:rsid w:val="00A408DB"/>
    <w:rsid w:val="00A40A9A"/>
    <w:rsid w:val="00A411EF"/>
    <w:rsid w:val="00A4155A"/>
    <w:rsid w:val="00A41C0C"/>
    <w:rsid w:val="00A41E18"/>
    <w:rsid w:val="00A4272E"/>
    <w:rsid w:val="00A42D54"/>
    <w:rsid w:val="00A439C5"/>
    <w:rsid w:val="00A44ACE"/>
    <w:rsid w:val="00A44B55"/>
    <w:rsid w:val="00A45867"/>
    <w:rsid w:val="00A46204"/>
    <w:rsid w:val="00A46B36"/>
    <w:rsid w:val="00A47406"/>
    <w:rsid w:val="00A4763C"/>
    <w:rsid w:val="00A5013F"/>
    <w:rsid w:val="00A50FB7"/>
    <w:rsid w:val="00A51779"/>
    <w:rsid w:val="00A51883"/>
    <w:rsid w:val="00A523CE"/>
    <w:rsid w:val="00A52E64"/>
    <w:rsid w:val="00A53EF3"/>
    <w:rsid w:val="00A54344"/>
    <w:rsid w:val="00A55440"/>
    <w:rsid w:val="00A56FF6"/>
    <w:rsid w:val="00A571F3"/>
    <w:rsid w:val="00A57409"/>
    <w:rsid w:val="00A606B9"/>
    <w:rsid w:val="00A620A2"/>
    <w:rsid w:val="00A62558"/>
    <w:rsid w:val="00A65122"/>
    <w:rsid w:val="00A66E00"/>
    <w:rsid w:val="00A677A6"/>
    <w:rsid w:val="00A6787E"/>
    <w:rsid w:val="00A7096C"/>
    <w:rsid w:val="00A70C27"/>
    <w:rsid w:val="00A71896"/>
    <w:rsid w:val="00A72CD2"/>
    <w:rsid w:val="00A72F91"/>
    <w:rsid w:val="00A73771"/>
    <w:rsid w:val="00A73F59"/>
    <w:rsid w:val="00A74036"/>
    <w:rsid w:val="00A7493A"/>
    <w:rsid w:val="00A74C82"/>
    <w:rsid w:val="00A750CD"/>
    <w:rsid w:val="00A7548A"/>
    <w:rsid w:val="00A75D78"/>
    <w:rsid w:val="00A765A9"/>
    <w:rsid w:val="00A7703C"/>
    <w:rsid w:val="00A80FB4"/>
    <w:rsid w:val="00A81712"/>
    <w:rsid w:val="00A81DB9"/>
    <w:rsid w:val="00A82C9B"/>
    <w:rsid w:val="00A83D9B"/>
    <w:rsid w:val="00A84575"/>
    <w:rsid w:val="00A849B4"/>
    <w:rsid w:val="00A84EEC"/>
    <w:rsid w:val="00A84FB5"/>
    <w:rsid w:val="00A85A46"/>
    <w:rsid w:val="00A8716B"/>
    <w:rsid w:val="00A87233"/>
    <w:rsid w:val="00A87331"/>
    <w:rsid w:val="00A87AA4"/>
    <w:rsid w:val="00A90AC2"/>
    <w:rsid w:val="00A90C91"/>
    <w:rsid w:val="00A90DC2"/>
    <w:rsid w:val="00A91771"/>
    <w:rsid w:val="00A92603"/>
    <w:rsid w:val="00A92C44"/>
    <w:rsid w:val="00A92E67"/>
    <w:rsid w:val="00A93960"/>
    <w:rsid w:val="00A93E04"/>
    <w:rsid w:val="00A93F32"/>
    <w:rsid w:val="00A94055"/>
    <w:rsid w:val="00A9444C"/>
    <w:rsid w:val="00A944A3"/>
    <w:rsid w:val="00A94F34"/>
    <w:rsid w:val="00A9541F"/>
    <w:rsid w:val="00A958E3"/>
    <w:rsid w:val="00A95BDF"/>
    <w:rsid w:val="00A97045"/>
    <w:rsid w:val="00A9758C"/>
    <w:rsid w:val="00A97D38"/>
    <w:rsid w:val="00AA05A9"/>
    <w:rsid w:val="00AA0674"/>
    <w:rsid w:val="00AA1BFB"/>
    <w:rsid w:val="00AA242E"/>
    <w:rsid w:val="00AA3022"/>
    <w:rsid w:val="00AA3674"/>
    <w:rsid w:val="00AA61F7"/>
    <w:rsid w:val="00AA68A9"/>
    <w:rsid w:val="00AA6C5B"/>
    <w:rsid w:val="00AA6DEE"/>
    <w:rsid w:val="00AA6ED9"/>
    <w:rsid w:val="00AA7DB0"/>
    <w:rsid w:val="00AB1283"/>
    <w:rsid w:val="00AB1851"/>
    <w:rsid w:val="00AB1AEE"/>
    <w:rsid w:val="00AB3B4A"/>
    <w:rsid w:val="00AB45AF"/>
    <w:rsid w:val="00AB4659"/>
    <w:rsid w:val="00AB46E9"/>
    <w:rsid w:val="00AB48A0"/>
    <w:rsid w:val="00AB49F5"/>
    <w:rsid w:val="00AB55F6"/>
    <w:rsid w:val="00AB5A61"/>
    <w:rsid w:val="00AB5E71"/>
    <w:rsid w:val="00AB602F"/>
    <w:rsid w:val="00AB71F7"/>
    <w:rsid w:val="00AC051E"/>
    <w:rsid w:val="00AC0FD5"/>
    <w:rsid w:val="00AC1071"/>
    <w:rsid w:val="00AC13EB"/>
    <w:rsid w:val="00AC1D17"/>
    <w:rsid w:val="00AC2040"/>
    <w:rsid w:val="00AC2172"/>
    <w:rsid w:val="00AC2428"/>
    <w:rsid w:val="00AC3244"/>
    <w:rsid w:val="00AC4363"/>
    <w:rsid w:val="00AC4B91"/>
    <w:rsid w:val="00AC4C10"/>
    <w:rsid w:val="00AC68DA"/>
    <w:rsid w:val="00AC6AF0"/>
    <w:rsid w:val="00AC6E3A"/>
    <w:rsid w:val="00AD03DA"/>
    <w:rsid w:val="00AD0C73"/>
    <w:rsid w:val="00AD1033"/>
    <w:rsid w:val="00AD10A0"/>
    <w:rsid w:val="00AD2210"/>
    <w:rsid w:val="00AD39DB"/>
    <w:rsid w:val="00AD588D"/>
    <w:rsid w:val="00AD63EB"/>
    <w:rsid w:val="00AD6A25"/>
    <w:rsid w:val="00AD74EE"/>
    <w:rsid w:val="00AD7679"/>
    <w:rsid w:val="00AE00D2"/>
    <w:rsid w:val="00AE2F2C"/>
    <w:rsid w:val="00AE2FBC"/>
    <w:rsid w:val="00AE34F2"/>
    <w:rsid w:val="00AE3918"/>
    <w:rsid w:val="00AE3B7A"/>
    <w:rsid w:val="00AE7BCE"/>
    <w:rsid w:val="00AF03D8"/>
    <w:rsid w:val="00AF0558"/>
    <w:rsid w:val="00AF0BC8"/>
    <w:rsid w:val="00AF3C28"/>
    <w:rsid w:val="00AF5918"/>
    <w:rsid w:val="00AF5AC5"/>
    <w:rsid w:val="00AF6086"/>
    <w:rsid w:val="00AF61B0"/>
    <w:rsid w:val="00AF6853"/>
    <w:rsid w:val="00AF6AD7"/>
    <w:rsid w:val="00B005A1"/>
    <w:rsid w:val="00B00B29"/>
    <w:rsid w:val="00B00F85"/>
    <w:rsid w:val="00B01B16"/>
    <w:rsid w:val="00B028D2"/>
    <w:rsid w:val="00B02B52"/>
    <w:rsid w:val="00B02F0E"/>
    <w:rsid w:val="00B03EE0"/>
    <w:rsid w:val="00B04704"/>
    <w:rsid w:val="00B04C5A"/>
    <w:rsid w:val="00B05EA6"/>
    <w:rsid w:val="00B060CD"/>
    <w:rsid w:val="00B0638D"/>
    <w:rsid w:val="00B0650E"/>
    <w:rsid w:val="00B10FDA"/>
    <w:rsid w:val="00B11CAE"/>
    <w:rsid w:val="00B11E3B"/>
    <w:rsid w:val="00B12B34"/>
    <w:rsid w:val="00B12FCF"/>
    <w:rsid w:val="00B1354A"/>
    <w:rsid w:val="00B137FE"/>
    <w:rsid w:val="00B13C24"/>
    <w:rsid w:val="00B141C5"/>
    <w:rsid w:val="00B1547C"/>
    <w:rsid w:val="00B15AED"/>
    <w:rsid w:val="00B16566"/>
    <w:rsid w:val="00B166E0"/>
    <w:rsid w:val="00B17E9D"/>
    <w:rsid w:val="00B22008"/>
    <w:rsid w:val="00B225AD"/>
    <w:rsid w:val="00B226D2"/>
    <w:rsid w:val="00B22B85"/>
    <w:rsid w:val="00B2362F"/>
    <w:rsid w:val="00B23B8A"/>
    <w:rsid w:val="00B23EB1"/>
    <w:rsid w:val="00B2410A"/>
    <w:rsid w:val="00B2458B"/>
    <w:rsid w:val="00B246B2"/>
    <w:rsid w:val="00B24AFC"/>
    <w:rsid w:val="00B25011"/>
    <w:rsid w:val="00B26553"/>
    <w:rsid w:val="00B26EB5"/>
    <w:rsid w:val="00B301EB"/>
    <w:rsid w:val="00B30211"/>
    <w:rsid w:val="00B303E3"/>
    <w:rsid w:val="00B30623"/>
    <w:rsid w:val="00B309A1"/>
    <w:rsid w:val="00B3216E"/>
    <w:rsid w:val="00B32189"/>
    <w:rsid w:val="00B32A10"/>
    <w:rsid w:val="00B33031"/>
    <w:rsid w:val="00B35A14"/>
    <w:rsid w:val="00B36C2A"/>
    <w:rsid w:val="00B36F21"/>
    <w:rsid w:val="00B37298"/>
    <w:rsid w:val="00B377D6"/>
    <w:rsid w:val="00B37ADD"/>
    <w:rsid w:val="00B37B7C"/>
    <w:rsid w:val="00B40832"/>
    <w:rsid w:val="00B42DEF"/>
    <w:rsid w:val="00B43586"/>
    <w:rsid w:val="00B44326"/>
    <w:rsid w:val="00B44FD5"/>
    <w:rsid w:val="00B450F2"/>
    <w:rsid w:val="00B46A01"/>
    <w:rsid w:val="00B46E7A"/>
    <w:rsid w:val="00B47122"/>
    <w:rsid w:val="00B47497"/>
    <w:rsid w:val="00B4749F"/>
    <w:rsid w:val="00B508B7"/>
    <w:rsid w:val="00B50AA6"/>
    <w:rsid w:val="00B50B75"/>
    <w:rsid w:val="00B50E1D"/>
    <w:rsid w:val="00B50F23"/>
    <w:rsid w:val="00B5107D"/>
    <w:rsid w:val="00B513A3"/>
    <w:rsid w:val="00B51D44"/>
    <w:rsid w:val="00B5226B"/>
    <w:rsid w:val="00B52376"/>
    <w:rsid w:val="00B52388"/>
    <w:rsid w:val="00B52FD1"/>
    <w:rsid w:val="00B53453"/>
    <w:rsid w:val="00B536CC"/>
    <w:rsid w:val="00B53E54"/>
    <w:rsid w:val="00B54C7B"/>
    <w:rsid w:val="00B56CBB"/>
    <w:rsid w:val="00B56E70"/>
    <w:rsid w:val="00B56E85"/>
    <w:rsid w:val="00B57246"/>
    <w:rsid w:val="00B57A6A"/>
    <w:rsid w:val="00B57C07"/>
    <w:rsid w:val="00B57EBF"/>
    <w:rsid w:val="00B619A6"/>
    <w:rsid w:val="00B6462B"/>
    <w:rsid w:val="00B66BA1"/>
    <w:rsid w:val="00B670E8"/>
    <w:rsid w:val="00B705DB"/>
    <w:rsid w:val="00B709D9"/>
    <w:rsid w:val="00B70C22"/>
    <w:rsid w:val="00B72B7C"/>
    <w:rsid w:val="00B7304F"/>
    <w:rsid w:val="00B74152"/>
    <w:rsid w:val="00B74526"/>
    <w:rsid w:val="00B755AF"/>
    <w:rsid w:val="00B76329"/>
    <w:rsid w:val="00B771BC"/>
    <w:rsid w:val="00B77755"/>
    <w:rsid w:val="00B81476"/>
    <w:rsid w:val="00B81691"/>
    <w:rsid w:val="00B82878"/>
    <w:rsid w:val="00B83D5D"/>
    <w:rsid w:val="00B84914"/>
    <w:rsid w:val="00B85099"/>
    <w:rsid w:val="00B85FBD"/>
    <w:rsid w:val="00B860BE"/>
    <w:rsid w:val="00B86195"/>
    <w:rsid w:val="00B870B6"/>
    <w:rsid w:val="00B90AC7"/>
    <w:rsid w:val="00B90C20"/>
    <w:rsid w:val="00B90E72"/>
    <w:rsid w:val="00B92370"/>
    <w:rsid w:val="00B92F25"/>
    <w:rsid w:val="00B95C13"/>
    <w:rsid w:val="00B95EDE"/>
    <w:rsid w:val="00B961E5"/>
    <w:rsid w:val="00B96BAC"/>
    <w:rsid w:val="00B96D0A"/>
    <w:rsid w:val="00BA05CD"/>
    <w:rsid w:val="00BA077E"/>
    <w:rsid w:val="00BA092E"/>
    <w:rsid w:val="00BA0CEF"/>
    <w:rsid w:val="00BA1068"/>
    <w:rsid w:val="00BA15EA"/>
    <w:rsid w:val="00BA16F3"/>
    <w:rsid w:val="00BA25D5"/>
    <w:rsid w:val="00BA2E52"/>
    <w:rsid w:val="00BA3443"/>
    <w:rsid w:val="00BA3B14"/>
    <w:rsid w:val="00BA42B8"/>
    <w:rsid w:val="00BA50F1"/>
    <w:rsid w:val="00BA5DEB"/>
    <w:rsid w:val="00BA6407"/>
    <w:rsid w:val="00BA68DA"/>
    <w:rsid w:val="00BA6C1A"/>
    <w:rsid w:val="00BA6C6E"/>
    <w:rsid w:val="00BA7C8C"/>
    <w:rsid w:val="00BB01AD"/>
    <w:rsid w:val="00BB02FB"/>
    <w:rsid w:val="00BB080C"/>
    <w:rsid w:val="00BB103A"/>
    <w:rsid w:val="00BB1560"/>
    <w:rsid w:val="00BB16A4"/>
    <w:rsid w:val="00BB1BD8"/>
    <w:rsid w:val="00BB206E"/>
    <w:rsid w:val="00BB2462"/>
    <w:rsid w:val="00BB2CCF"/>
    <w:rsid w:val="00BB628C"/>
    <w:rsid w:val="00BB6899"/>
    <w:rsid w:val="00BB69A9"/>
    <w:rsid w:val="00BB6BF7"/>
    <w:rsid w:val="00BB7827"/>
    <w:rsid w:val="00BB7EE8"/>
    <w:rsid w:val="00BC00F1"/>
    <w:rsid w:val="00BC01CE"/>
    <w:rsid w:val="00BC0E1A"/>
    <w:rsid w:val="00BC15D1"/>
    <w:rsid w:val="00BC181D"/>
    <w:rsid w:val="00BC2050"/>
    <w:rsid w:val="00BC20EF"/>
    <w:rsid w:val="00BC2F0F"/>
    <w:rsid w:val="00BC3EA8"/>
    <w:rsid w:val="00BC5942"/>
    <w:rsid w:val="00BC5DF3"/>
    <w:rsid w:val="00BC6432"/>
    <w:rsid w:val="00BC6843"/>
    <w:rsid w:val="00BC7E27"/>
    <w:rsid w:val="00BD0B4C"/>
    <w:rsid w:val="00BD1A1E"/>
    <w:rsid w:val="00BD1F25"/>
    <w:rsid w:val="00BD1F68"/>
    <w:rsid w:val="00BD3341"/>
    <w:rsid w:val="00BD3522"/>
    <w:rsid w:val="00BD3587"/>
    <w:rsid w:val="00BD37C9"/>
    <w:rsid w:val="00BD457E"/>
    <w:rsid w:val="00BD45D8"/>
    <w:rsid w:val="00BD4969"/>
    <w:rsid w:val="00BD6463"/>
    <w:rsid w:val="00BD64E8"/>
    <w:rsid w:val="00BD70C0"/>
    <w:rsid w:val="00BD7283"/>
    <w:rsid w:val="00BD7A6A"/>
    <w:rsid w:val="00BD7AC0"/>
    <w:rsid w:val="00BD7DBE"/>
    <w:rsid w:val="00BE12EB"/>
    <w:rsid w:val="00BE323B"/>
    <w:rsid w:val="00BE331C"/>
    <w:rsid w:val="00BE4D7E"/>
    <w:rsid w:val="00BE519F"/>
    <w:rsid w:val="00BE58A1"/>
    <w:rsid w:val="00BE61FC"/>
    <w:rsid w:val="00BE6312"/>
    <w:rsid w:val="00BE64D4"/>
    <w:rsid w:val="00BE7647"/>
    <w:rsid w:val="00BF133A"/>
    <w:rsid w:val="00BF13C2"/>
    <w:rsid w:val="00BF1C6B"/>
    <w:rsid w:val="00BF268D"/>
    <w:rsid w:val="00BF425C"/>
    <w:rsid w:val="00BF4C85"/>
    <w:rsid w:val="00BF53B7"/>
    <w:rsid w:val="00BF5A54"/>
    <w:rsid w:val="00BF62A4"/>
    <w:rsid w:val="00BF6723"/>
    <w:rsid w:val="00BF7087"/>
    <w:rsid w:val="00BF73E6"/>
    <w:rsid w:val="00BF7769"/>
    <w:rsid w:val="00C001FD"/>
    <w:rsid w:val="00C0069D"/>
    <w:rsid w:val="00C00D3D"/>
    <w:rsid w:val="00C01235"/>
    <w:rsid w:val="00C01312"/>
    <w:rsid w:val="00C01339"/>
    <w:rsid w:val="00C01B34"/>
    <w:rsid w:val="00C01BD8"/>
    <w:rsid w:val="00C01C93"/>
    <w:rsid w:val="00C0221A"/>
    <w:rsid w:val="00C02F33"/>
    <w:rsid w:val="00C04416"/>
    <w:rsid w:val="00C06AE5"/>
    <w:rsid w:val="00C076E3"/>
    <w:rsid w:val="00C07AE0"/>
    <w:rsid w:val="00C10129"/>
    <w:rsid w:val="00C10F68"/>
    <w:rsid w:val="00C11ADC"/>
    <w:rsid w:val="00C120C5"/>
    <w:rsid w:val="00C132CD"/>
    <w:rsid w:val="00C1422A"/>
    <w:rsid w:val="00C1510B"/>
    <w:rsid w:val="00C16699"/>
    <w:rsid w:val="00C17396"/>
    <w:rsid w:val="00C17429"/>
    <w:rsid w:val="00C178FB"/>
    <w:rsid w:val="00C17FCD"/>
    <w:rsid w:val="00C20311"/>
    <w:rsid w:val="00C21713"/>
    <w:rsid w:val="00C21D62"/>
    <w:rsid w:val="00C22587"/>
    <w:rsid w:val="00C23124"/>
    <w:rsid w:val="00C23231"/>
    <w:rsid w:val="00C23C3F"/>
    <w:rsid w:val="00C242F1"/>
    <w:rsid w:val="00C243AC"/>
    <w:rsid w:val="00C253F5"/>
    <w:rsid w:val="00C25C13"/>
    <w:rsid w:val="00C262AC"/>
    <w:rsid w:val="00C265EB"/>
    <w:rsid w:val="00C26874"/>
    <w:rsid w:val="00C27276"/>
    <w:rsid w:val="00C300B7"/>
    <w:rsid w:val="00C302D2"/>
    <w:rsid w:val="00C3048E"/>
    <w:rsid w:val="00C30AC3"/>
    <w:rsid w:val="00C31A88"/>
    <w:rsid w:val="00C31B71"/>
    <w:rsid w:val="00C32085"/>
    <w:rsid w:val="00C33968"/>
    <w:rsid w:val="00C3439C"/>
    <w:rsid w:val="00C3449E"/>
    <w:rsid w:val="00C344CE"/>
    <w:rsid w:val="00C34896"/>
    <w:rsid w:val="00C35108"/>
    <w:rsid w:val="00C353B7"/>
    <w:rsid w:val="00C365B3"/>
    <w:rsid w:val="00C367B1"/>
    <w:rsid w:val="00C37076"/>
    <w:rsid w:val="00C37A1C"/>
    <w:rsid w:val="00C37FD9"/>
    <w:rsid w:val="00C40257"/>
    <w:rsid w:val="00C40607"/>
    <w:rsid w:val="00C40632"/>
    <w:rsid w:val="00C407F5"/>
    <w:rsid w:val="00C410F9"/>
    <w:rsid w:val="00C41112"/>
    <w:rsid w:val="00C41C7D"/>
    <w:rsid w:val="00C41FE8"/>
    <w:rsid w:val="00C42106"/>
    <w:rsid w:val="00C427FF"/>
    <w:rsid w:val="00C43BFC"/>
    <w:rsid w:val="00C43E55"/>
    <w:rsid w:val="00C443E9"/>
    <w:rsid w:val="00C449E7"/>
    <w:rsid w:val="00C44DE8"/>
    <w:rsid w:val="00C44FCA"/>
    <w:rsid w:val="00C4671E"/>
    <w:rsid w:val="00C468A6"/>
    <w:rsid w:val="00C47522"/>
    <w:rsid w:val="00C47548"/>
    <w:rsid w:val="00C476CA"/>
    <w:rsid w:val="00C47A75"/>
    <w:rsid w:val="00C47C26"/>
    <w:rsid w:val="00C47C6B"/>
    <w:rsid w:val="00C47E10"/>
    <w:rsid w:val="00C50323"/>
    <w:rsid w:val="00C50452"/>
    <w:rsid w:val="00C509B4"/>
    <w:rsid w:val="00C511BD"/>
    <w:rsid w:val="00C51AB3"/>
    <w:rsid w:val="00C528BE"/>
    <w:rsid w:val="00C529EA"/>
    <w:rsid w:val="00C52A20"/>
    <w:rsid w:val="00C531C4"/>
    <w:rsid w:val="00C53BC1"/>
    <w:rsid w:val="00C54D02"/>
    <w:rsid w:val="00C55749"/>
    <w:rsid w:val="00C56556"/>
    <w:rsid w:val="00C57506"/>
    <w:rsid w:val="00C57957"/>
    <w:rsid w:val="00C60339"/>
    <w:rsid w:val="00C608DE"/>
    <w:rsid w:val="00C60F1B"/>
    <w:rsid w:val="00C629EF"/>
    <w:rsid w:val="00C63895"/>
    <w:rsid w:val="00C63BC1"/>
    <w:rsid w:val="00C65D72"/>
    <w:rsid w:val="00C66431"/>
    <w:rsid w:val="00C66517"/>
    <w:rsid w:val="00C66B6B"/>
    <w:rsid w:val="00C671BB"/>
    <w:rsid w:val="00C679E3"/>
    <w:rsid w:val="00C709FF"/>
    <w:rsid w:val="00C70FF2"/>
    <w:rsid w:val="00C71388"/>
    <w:rsid w:val="00C717A8"/>
    <w:rsid w:val="00C71C3E"/>
    <w:rsid w:val="00C72647"/>
    <w:rsid w:val="00C72C31"/>
    <w:rsid w:val="00C73374"/>
    <w:rsid w:val="00C74121"/>
    <w:rsid w:val="00C7430B"/>
    <w:rsid w:val="00C7449E"/>
    <w:rsid w:val="00C750CB"/>
    <w:rsid w:val="00C75157"/>
    <w:rsid w:val="00C7590E"/>
    <w:rsid w:val="00C76C7F"/>
    <w:rsid w:val="00C77391"/>
    <w:rsid w:val="00C77AC5"/>
    <w:rsid w:val="00C8154B"/>
    <w:rsid w:val="00C81733"/>
    <w:rsid w:val="00C81A38"/>
    <w:rsid w:val="00C81D31"/>
    <w:rsid w:val="00C82DA4"/>
    <w:rsid w:val="00C832E4"/>
    <w:rsid w:val="00C83445"/>
    <w:rsid w:val="00C84299"/>
    <w:rsid w:val="00C845A1"/>
    <w:rsid w:val="00C8545E"/>
    <w:rsid w:val="00C8622C"/>
    <w:rsid w:val="00C86717"/>
    <w:rsid w:val="00C871F0"/>
    <w:rsid w:val="00C872B8"/>
    <w:rsid w:val="00C90329"/>
    <w:rsid w:val="00C90E86"/>
    <w:rsid w:val="00C9134F"/>
    <w:rsid w:val="00C91EAF"/>
    <w:rsid w:val="00C9209D"/>
    <w:rsid w:val="00C92CF2"/>
    <w:rsid w:val="00C933AA"/>
    <w:rsid w:val="00C934E9"/>
    <w:rsid w:val="00C93753"/>
    <w:rsid w:val="00C93B41"/>
    <w:rsid w:val="00C9500F"/>
    <w:rsid w:val="00C956F8"/>
    <w:rsid w:val="00C95E51"/>
    <w:rsid w:val="00C97CB1"/>
    <w:rsid w:val="00C97DBA"/>
    <w:rsid w:val="00CA362C"/>
    <w:rsid w:val="00CA37C1"/>
    <w:rsid w:val="00CA3C1E"/>
    <w:rsid w:val="00CA4E30"/>
    <w:rsid w:val="00CA5355"/>
    <w:rsid w:val="00CA6621"/>
    <w:rsid w:val="00CA68BC"/>
    <w:rsid w:val="00CA6BEA"/>
    <w:rsid w:val="00CA6C74"/>
    <w:rsid w:val="00CA6F9C"/>
    <w:rsid w:val="00CA7312"/>
    <w:rsid w:val="00CA7763"/>
    <w:rsid w:val="00CB0343"/>
    <w:rsid w:val="00CB0505"/>
    <w:rsid w:val="00CB0B04"/>
    <w:rsid w:val="00CB1E09"/>
    <w:rsid w:val="00CB2792"/>
    <w:rsid w:val="00CB342E"/>
    <w:rsid w:val="00CB3457"/>
    <w:rsid w:val="00CB3BF8"/>
    <w:rsid w:val="00CB3E7D"/>
    <w:rsid w:val="00CB415A"/>
    <w:rsid w:val="00CB47BC"/>
    <w:rsid w:val="00CB517B"/>
    <w:rsid w:val="00CB5406"/>
    <w:rsid w:val="00CB5B57"/>
    <w:rsid w:val="00CB64FE"/>
    <w:rsid w:val="00CB6C91"/>
    <w:rsid w:val="00CB7884"/>
    <w:rsid w:val="00CB7D12"/>
    <w:rsid w:val="00CC0959"/>
    <w:rsid w:val="00CC0A7A"/>
    <w:rsid w:val="00CC0B6B"/>
    <w:rsid w:val="00CC3301"/>
    <w:rsid w:val="00CC3869"/>
    <w:rsid w:val="00CC3AD6"/>
    <w:rsid w:val="00CC454A"/>
    <w:rsid w:val="00CC48D6"/>
    <w:rsid w:val="00CC5FAD"/>
    <w:rsid w:val="00CC6205"/>
    <w:rsid w:val="00CC7616"/>
    <w:rsid w:val="00CC77BB"/>
    <w:rsid w:val="00CC7D19"/>
    <w:rsid w:val="00CD0040"/>
    <w:rsid w:val="00CD0705"/>
    <w:rsid w:val="00CD0940"/>
    <w:rsid w:val="00CD2567"/>
    <w:rsid w:val="00CD2656"/>
    <w:rsid w:val="00CD3595"/>
    <w:rsid w:val="00CD52EF"/>
    <w:rsid w:val="00CD6E5C"/>
    <w:rsid w:val="00CD7C58"/>
    <w:rsid w:val="00CE035D"/>
    <w:rsid w:val="00CE1A99"/>
    <w:rsid w:val="00CE22A8"/>
    <w:rsid w:val="00CE38E8"/>
    <w:rsid w:val="00CE38EB"/>
    <w:rsid w:val="00CE566A"/>
    <w:rsid w:val="00CE5BB6"/>
    <w:rsid w:val="00CE6A30"/>
    <w:rsid w:val="00CE6E1D"/>
    <w:rsid w:val="00CE71D4"/>
    <w:rsid w:val="00CE72CA"/>
    <w:rsid w:val="00CE7960"/>
    <w:rsid w:val="00CE7F57"/>
    <w:rsid w:val="00CF02AE"/>
    <w:rsid w:val="00CF0A42"/>
    <w:rsid w:val="00CF0FC2"/>
    <w:rsid w:val="00CF1E31"/>
    <w:rsid w:val="00CF219E"/>
    <w:rsid w:val="00CF26AF"/>
    <w:rsid w:val="00CF3612"/>
    <w:rsid w:val="00CF49EA"/>
    <w:rsid w:val="00CF4C10"/>
    <w:rsid w:val="00CF51EF"/>
    <w:rsid w:val="00CF5642"/>
    <w:rsid w:val="00CF5C3A"/>
    <w:rsid w:val="00CF6600"/>
    <w:rsid w:val="00CF7B12"/>
    <w:rsid w:val="00D00300"/>
    <w:rsid w:val="00D01949"/>
    <w:rsid w:val="00D0222C"/>
    <w:rsid w:val="00D0287F"/>
    <w:rsid w:val="00D02A33"/>
    <w:rsid w:val="00D034CF"/>
    <w:rsid w:val="00D04417"/>
    <w:rsid w:val="00D04B13"/>
    <w:rsid w:val="00D057C5"/>
    <w:rsid w:val="00D05F95"/>
    <w:rsid w:val="00D06A0E"/>
    <w:rsid w:val="00D06F71"/>
    <w:rsid w:val="00D11667"/>
    <w:rsid w:val="00D12380"/>
    <w:rsid w:val="00D12F66"/>
    <w:rsid w:val="00D133A9"/>
    <w:rsid w:val="00D13450"/>
    <w:rsid w:val="00D14FB4"/>
    <w:rsid w:val="00D159BC"/>
    <w:rsid w:val="00D17189"/>
    <w:rsid w:val="00D175D4"/>
    <w:rsid w:val="00D17BB8"/>
    <w:rsid w:val="00D17CE0"/>
    <w:rsid w:val="00D17D3C"/>
    <w:rsid w:val="00D17F7C"/>
    <w:rsid w:val="00D20617"/>
    <w:rsid w:val="00D2069E"/>
    <w:rsid w:val="00D208CF"/>
    <w:rsid w:val="00D210DC"/>
    <w:rsid w:val="00D210DE"/>
    <w:rsid w:val="00D21AFC"/>
    <w:rsid w:val="00D2233B"/>
    <w:rsid w:val="00D224CD"/>
    <w:rsid w:val="00D22A61"/>
    <w:rsid w:val="00D230C9"/>
    <w:rsid w:val="00D230D1"/>
    <w:rsid w:val="00D24C56"/>
    <w:rsid w:val="00D25F96"/>
    <w:rsid w:val="00D26C45"/>
    <w:rsid w:val="00D26D53"/>
    <w:rsid w:val="00D271DA"/>
    <w:rsid w:val="00D2772A"/>
    <w:rsid w:val="00D278D1"/>
    <w:rsid w:val="00D30221"/>
    <w:rsid w:val="00D3035C"/>
    <w:rsid w:val="00D305AF"/>
    <w:rsid w:val="00D31139"/>
    <w:rsid w:val="00D31185"/>
    <w:rsid w:val="00D335D0"/>
    <w:rsid w:val="00D34E97"/>
    <w:rsid w:val="00D352BC"/>
    <w:rsid w:val="00D36000"/>
    <w:rsid w:val="00D36F1F"/>
    <w:rsid w:val="00D372D9"/>
    <w:rsid w:val="00D3748F"/>
    <w:rsid w:val="00D401EC"/>
    <w:rsid w:val="00D40AA3"/>
    <w:rsid w:val="00D40AD8"/>
    <w:rsid w:val="00D40F94"/>
    <w:rsid w:val="00D41210"/>
    <w:rsid w:val="00D4324F"/>
    <w:rsid w:val="00D436AE"/>
    <w:rsid w:val="00D438A9"/>
    <w:rsid w:val="00D438C9"/>
    <w:rsid w:val="00D44109"/>
    <w:rsid w:val="00D44EA1"/>
    <w:rsid w:val="00D45110"/>
    <w:rsid w:val="00D4572A"/>
    <w:rsid w:val="00D457BF"/>
    <w:rsid w:val="00D462ED"/>
    <w:rsid w:val="00D51A31"/>
    <w:rsid w:val="00D52806"/>
    <w:rsid w:val="00D5331E"/>
    <w:rsid w:val="00D5377E"/>
    <w:rsid w:val="00D53B0A"/>
    <w:rsid w:val="00D53E90"/>
    <w:rsid w:val="00D55591"/>
    <w:rsid w:val="00D555F3"/>
    <w:rsid w:val="00D556CB"/>
    <w:rsid w:val="00D55A0D"/>
    <w:rsid w:val="00D56342"/>
    <w:rsid w:val="00D567A4"/>
    <w:rsid w:val="00D57C52"/>
    <w:rsid w:val="00D57EE5"/>
    <w:rsid w:val="00D609AD"/>
    <w:rsid w:val="00D61B9D"/>
    <w:rsid w:val="00D621F7"/>
    <w:rsid w:val="00D626FD"/>
    <w:rsid w:val="00D62F49"/>
    <w:rsid w:val="00D63919"/>
    <w:rsid w:val="00D6420A"/>
    <w:rsid w:val="00D645B0"/>
    <w:rsid w:val="00D64B28"/>
    <w:rsid w:val="00D64E09"/>
    <w:rsid w:val="00D64F9A"/>
    <w:rsid w:val="00D6503A"/>
    <w:rsid w:val="00D65E3A"/>
    <w:rsid w:val="00D6725A"/>
    <w:rsid w:val="00D7215E"/>
    <w:rsid w:val="00D72689"/>
    <w:rsid w:val="00D72CDB"/>
    <w:rsid w:val="00D73866"/>
    <w:rsid w:val="00D74573"/>
    <w:rsid w:val="00D749A4"/>
    <w:rsid w:val="00D74A27"/>
    <w:rsid w:val="00D74B31"/>
    <w:rsid w:val="00D76467"/>
    <w:rsid w:val="00D774FE"/>
    <w:rsid w:val="00D77966"/>
    <w:rsid w:val="00D81753"/>
    <w:rsid w:val="00D81FF4"/>
    <w:rsid w:val="00D820C7"/>
    <w:rsid w:val="00D8327A"/>
    <w:rsid w:val="00D83316"/>
    <w:rsid w:val="00D84361"/>
    <w:rsid w:val="00D84BD0"/>
    <w:rsid w:val="00D855CA"/>
    <w:rsid w:val="00D8590B"/>
    <w:rsid w:val="00D86E99"/>
    <w:rsid w:val="00D86FCD"/>
    <w:rsid w:val="00D9051D"/>
    <w:rsid w:val="00D90DC0"/>
    <w:rsid w:val="00D91D6F"/>
    <w:rsid w:val="00D92998"/>
    <w:rsid w:val="00D92B90"/>
    <w:rsid w:val="00D92BEF"/>
    <w:rsid w:val="00D92E87"/>
    <w:rsid w:val="00D9315F"/>
    <w:rsid w:val="00D9382B"/>
    <w:rsid w:val="00D93F88"/>
    <w:rsid w:val="00D94E44"/>
    <w:rsid w:val="00D96AFB"/>
    <w:rsid w:val="00DA0FE7"/>
    <w:rsid w:val="00DA100D"/>
    <w:rsid w:val="00DA23E1"/>
    <w:rsid w:val="00DA2817"/>
    <w:rsid w:val="00DA2B84"/>
    <w:rsid w:val="00DA3E04"/>
    <w:rsid w:val="00DA57D6"/>
    <w:rsid w:val="00DA5D0C"/>
    <w:rsid w:val="00DA651D"/>
    <w:rsid w:val="00DB084B"/>
    <w:rsid w:val="00DB0E61"/>
    <w:rsid w:val="00DB1552"/>
    <w:rsid w:val="00DB1A3D"/>
    <w:rsid w:val="00DB390E"/>
    <w:rsid w:val="00DB4E28"/>
    <w:rsid w:val="00DB50AF"/>
    <w:rsid w:val="00DB5806"/>
    <w:rsid w:val="00DB59A6"/>
    <w:rsid w:val="00DB61B4"/>
    <w:rsid w:val="00DB62A7"/>
    <w:rsid w:val="00DB62D0"/>
    <w:rsid w:val="00DB6A80"/>
    <w:rsid w:val="00DB7111"/>
    <w:rsid w:val="00DC0468"/>
    <w:rsid w:val="00DC04A4"/>
    <w:rsid w:val="00DC066E"/>
    <w:rsid w:val="00DC08FC"/>
    <w:rsid w:val="00DC20EF"/>
    <w:rsid w:val="00DC245E"/>
    <w:rsid w:val="00DC2977"/>
    <w:rsid w:val="00DC312F"/>
    <w:rsid w:val="00DC3281"/>
    <w:rsid w:val="00DC36AE"/>
    <w:rsid w:val="00DC3C7C"/>
    <w:rsid w:val="00DC3E98"/>
    <w:rsid w:val="00DC4E23"/>
    <w:rsid w:val="00DC519D"/>
    <w:rsid w:val="00DC5A16"/>
    <w:rsid w:val="00DC5B7D"/>
    <w:rsid w:val="00DC62A2"/>
    <w:rsid w:val="00DC6D29"/>
    <w:rsid w:val="00DC75CB"/>
    <w:rsid w:val="00DC76EC"/>
    <w:rsid w:val="00DC79E6"/>
    <w:rsid w:val="00DD12DA"/>
    <w:rsid w:val="00DD1716"/>
    <w:rsid w:val="00DD1898"/>
    <w:rsid w:val="00DD19FE"/>
    <w:rsid w:val="00DD3873"/>
    <w:rsid w:val="00DD47C3"/>
    <w:rsid w:val="00DD49D9"/>
    <w:rsid w:val="00DD55BD"/>
    <w:rsid w:val="00DD5C02"/>
    <w:rsid w:val="00DD6C67"/>
    <w:rsid w:val="00DD771C"/>
    <w:rsid w:val="00DD7F36"/>
    <w:rsid w:val="00DE1815"/>
    <w:rsid w:val="00DE1AB4"/>
    <w:rsid w:val="00DE1E88"/>
    <w:rsid w:val="00DE20C0"/>
    <w:rsid w:val="00DE459C"/>
    <w:rsid w:val="00DE578A"/>
    <w:rsid w:val="00DE58F7"/>
    <w:rsid w:val="00DE5E62"/>
    <w:rsid w:val="00DE7838"/>
    <w:rsid w:val="00DE7E36"/>
    <w:rsid w:val="00DF04F5"/>
    <w:rsid w:val="00DF0E45"/>
    <w:rsid w:val="00DF14E8"/>
    <w:rsid w:val="00DF160A"/>
    <w:rsid w:val="00DF1E94"/>
    <w:rsid w:val="00DF32AB"/>
    <w:rsid w:val="00DF4BE8"/>
    <w:rsid w:val="00E00E5F"/>
    <w:rsid w:val="00E0128F"/>
    <w:rsid w:val="00E014DE"/>
    <w:rsid w:val="00E02836"/>
    <w:rsid w:val="00E02C8E"/>
    <w:rsid w:val="00E030AA"/>
    <w:rsid w:val="00E03E64"/>
    <w:rsid w:val="00E050B2"/>
    <w:rsid w:val="00E05705"/>
    <w:rsid w:val="00E075C4"/>
    <w:rsid w:val="00E076B0"/>
    <w:rsid w:val="00E10064"/>
    <w:rsid w:val="00E101EF"/>
    <w:rsid w:val="00E11314"/>
    <w:rsid w:val="00E12BC2"/>
    <w:rsid w:val="00E12ECC"/>
    <w:rsid w:val="00E12F42"/>
    <w:rsid w:val="00E138DC"/>
    <w:rsid w:val="00E13EFF"/>
    <w:rsid w:val="00E14A6F"/>
    <w:rsid w:val="00E14E3B"/>
    <w:rsid w:val="00E15E19"/>
    <w:rsid w:val="00E161E7"/>
    <w:rsid w:val="00E20AD2"/>
    <w:rsid w:val="00E20FF8"/>
    <w:rsid w:val="00E21396"/>
    <w:rsid w:val="00E2186C"/>
    <w:rsid w:val="00E22155"/>
    <w:rsid w:val="00E22252"/>
    <w:rsid w:val="00E22460"/>
    <w:rsid w:val="00E22CD0"/>
    <w:rsid w:val="00E2367D"/>
    <w:rsid w:val="00E24BBD"/>
    <w:rsid w:val="00E25F18"/>
    <w:rsid w:val="00E26CB5"/>
    <w:rsid w:val="00E27D8B"/>
    <w:rsid w:val="00E30475"/>
    <w:rsid w:val="00E30789"/>
    <w:rsid w:val="00E30ABD"/>
    <w:rsid w:val="00E30CB5"/>
    <w:rsid w:val="00E30D02"/>
    <w:rsid w:val="00E30F09"/>
    <w:rsid w:val="00E31F3A"/>
    <w:rsid w:val="00E322DB"/>
    <w:rsid w:val="00E332ED"/>
    <w:rsid w:val="00E33349"/>
    <w:rsid w:val="00E3359D"/>
    <w:rsid w:val="00E3485F"/>
    <w:rsid w:val="00E34A97"/>
    <w:rsid w:val="00E35113"/>
    <w:rsid w:val="00E353E9"/>
    <w:rsid w:val="00E359E1"/>
    <w:rsid w:val="00E35E8B"/>
    <w:rsid w:val="00E3752B"/>
    <w:rsid w:val="00E40689"/>
    <w:rsid w:val="00E41232"/>
    <w:rsid w:val="00E415DE"/>
    <w:rsid w:val="00E41F18"/>
    <w:rsid w:val="00E43004"/>
    <w:rsid w:val="00E434B2"/>
    <w:rsid w:val="00E43535"/>
    <w:rsid w:val="00E43BA7"/>
    <w:rsid w:val="00E43BDA"/>
    <w:rsid w:val="00E43C22"/>
    <w:rsid w:val="00E44E61"/>
    <w:rsid w:val="00E45037"/>
    <w:rsid w:val="00E45EC2"/>
    <w:rsid w:val="00E46275"/>
    <w:rsid w:val="00E47BC2"/>
    <w:rsid w:val="00E47EE6"/>
    <w:rsid w:val="00E50BC1"/>
    <w:rsid w:val="00E50CC2"/>
    <w:rsid w:val="00E51409"/>
    <w:rsid w:val="00E514CC"/>
    <w:rsid w:val="00E51768"/>
    <w:rsid w:val="00E52CD1"/>
    <w:rsid w:val="00E53419"/>
    <w:rsid w:val="00E54558"/>
    <w:rsid w:val="00E5567E"/>
    <w:rsid w:val="00E569E0"/>
    <w:rsid w:val="00E57122"/>
    <w:rsid w:val="00E5769F"/>
    <w:rsid w:val="00E61C72"/>
    <w:rsid w:val="00E62051"/>
    <w:rsid w:val="00E62271"/>
    <w:rsid w:val="00E62918"/>
    <w:rsid w:val="00E63BDB"/>
    <w:rsid w:val="00E64531"/>
    <w:rsid w:val="00E655AB"/>
    <w:rsid w:val="00E655DA"/>
    <w:rsid w:val="00E65ADD"/>
    <w:rsid w:val="00E65B8B"/>
    <w:rsid w:val="00E66065"/>
    <w:rsid w:val="00E66068"/>
    <w:rsid w:val="00E66B75"/>
    <w:rsid w:val="00E6721B"/>
    <w:rsid w:val="00E676AA"/>
    <w:rsid w:val="00E709BA"/>
    <w:rsid w:val="00E71062"/>
    <w:rsid w:val="00E72176"/>
    <w:rsid w:val="00E72D8E"/>
    <w:rsid w:val="00E733B5"/>
    <w:rsid w:val="00E7350A"/>
    <w:rsid w:val="00E73701"/>
    <w:rsid w:val="00E7565D"/>
    <w:rsid w:val="00E758AE"/>
    <w:rsid w:val="00E764A7"/>
    <w:rsid w:val="00E77EBC"/>
    <w:rsid w:val="00E80016"/>
    <w:rsid w:val="00E80B72"/>
    <w:rsid w:val="00E80E44"/>
    <w:rsid w:val="00E8163F"/>
    <w:rsid w:val="00E82714"/>
    <w:rsid w:val="00E8346A"/>
    <w:rsid w:val="00E84164"/>
    <w:rsid w:val="00E84445"/>
    <w:rsid w:val="00E85973"/>
    <w:rsid w:val="00E86879"/>
    <w:rsid w:val="00E87180"/>
    <w:rsid w:val="00E87880"/>
    <w:rsid w:val="00E879A4"/>
    <w:rsid w:val="00E87B9D"/>
    <w:rsid w:val="00E8E5E0"/>
    <w:rsid w:val="00E903BA"/>
    <w:rsid w:val="00E908BA"/>
    <w:rsid w:val="00E90B70"/>
    <w:rsid w:val="00E912AA"/>
    <w:rsid w:val="00E91FBF"/>
    <w:rsid w:val="00E927CD"/>
    <w:rsid w:val="00E928AD"/>
    <w:rsid w:val="00E93B66"/>
    <w:rsid w:val="00E9462A"/>
    <w:rsid w:val="00E94837"/>
    <w:rsid w:val="00E9669D"/>
    <w:rsid w:val="00E967E9"/>
    <w:rsid w:val="00E96D57"/>
    <w:rsid w:val="00E97BDB"/>
    <w:rsid w:val="00EA0D00"/>
    <w:rsid w:val="00EA1E39"/>
    <w:rsid w:val="00EA2E32"/>
    <w:rsid w:val="00EA35A0"/>
    <w:rsid w:val="00EA4480"/>
    <w:rsid w:val="00EA5C05"/>
    <w:rsid w:val="00EA5EC1"/>
    <w:rsid w:val="00EA5FD4"/>
    <w:rsid w:val="00EA65C1"/>
    <w:rsid w:val="00EA6B7D"/>
    <w:rsid w:val="00EA6F7D"/>
    <w:rsid w:val="00EB1029"/>
    <w:rsid w:val="00EB17B9"/>
    <w:rsid w:val="00EB1E0B"/>
    <w:rsid w:val="00EB212A"/>
    <w:rsid w:val="00EB2674"/>
    <w:rsid w:val="00EB2916"/>
    <w:rsid w:val="00EB2983"/>
    <w:rsid w:val="00EB3630"/>
    <w:rsid w:val="00EB4DE5"/>
    <w:rsid w:val="00EB6EFB"/>
    <w:rsid w:val="00EB74D0"/>
    <w:rsid w:val="00EB7CB6"/>
    <w:rsid w:val="00EB7E46"/>
    <w:rsid w:val="00EB7FB6"/>
    <w:rsid w:val="00EC067D"/>
    <w:rsid w:val="00EC0876"/>
    <w:rsid w:val="00EC1392"/>
    <w:rsid w:val="00EC14BD"/>
    <w:rsid w:val="00EC2AE7"/>
    <w:rsid w:val="00EC3B68"/>
    <w:rsid w:val="00EC4348"/>
    <w:rsid w:val="00EC5B74"/>
    <w:rsid w:val="00EC5BF9"/>
    <w:rsid w:val="00EC6763"/>
    <w:rsid w:val="00EC69ED"/>
    <w:rsid w:val="00EC6A63"/>
    <w:rsid w:val="00EC6EAB"/>
    <w:rsid w:val="00EC7054"/>
    <w:rsid w:val="00EC735F"/>
    <w:rsid w:val="00EC74A7"/>
    <w:rsid w:val="00EC761A"/>
    <w:rsid w:val="00EC7E16"/>
    <w:rsid w:val="00ED06F4"/>
    <w:rsid w:val="00ED0AE9"/>
    <w:rsid w:val="00ED0E88"/>
    <w:rsid w:val="00ED10D7"/>
    <w:rsid w:val="00ED17B7"/>
    <w:rsid w:val="00ED1986"/>
    <w:rsid w:val="00ED2A2A"/>
    <w:rsid w:val="00ED49C0"/>
    <w:rsid w:val="00ED4B00"/>
    <w:rsid w:val="00ED4D81"/>
    <w:rsid w:val="00ED52D4"/>
    <w:rsid w:val="00ED5A3E"/>
    <w:rsid w:val="00ED6F6F"/>
    <w:rsid w:val="00ED74D0"/>
    <w:rsid w:val="00ED76CF"/>
    <w:rsid w:val="00ED774A"/>
    <w:rsid w:val="00EE1C88"/>
    <w:rsid w:val="00EE1D8A"/>
    <w:rsid w:val="00EE20F1"/>
    <w:rsid w:val="00EE2166"/>
    <w:rsid w:val="00EE2A32"/>
    <w:rsid w:val="00EE2F3D"/>
    <w:rsid w:val="00EE440B"/>
    <w:rsid w:val="00EE4B91"/>
    <w:rsid w:val="00EE52EF"/>
    <w:rsid w:val="00EE545C"/>
    <w:rsid w:val="00EE62C3"/>
    <w:rsid w:val="00EE752A"/>
    <w:rsid w:val="00EE7B06"/>
    <w:rsid w:val="00EF08F5"/>
    <w:rsid w:val="00EF1909"/>
    <w:rsid w:val="00EF2D76"/>
    <w:rsid w:val="00EF46D2"/>
    <w:rsid w:val="00EF4E6E"/>
    <w:rsid w:val="00EF63C8"/>
    <w:rsid w:val="00EF6543"/>
    <w:rsid w:val="00EF662C"/>
    <w:rsid w:val="00EF6ACF"/>
    <w:rsid w:val="00EF7803"/>
    <w:rsid w:val="00EF78EF"/>
    <w:rsid w:val="00F00BAB"/>
    <w:rsid w:val="00F0180A"/>
    <w:rsid w:val="00F01D9D"/>
    <w:rsid w:val="00F025FD"/>
    <w:rsid w:val="00F02966"/>
    <w:rsid w:val="00F0314F"/>
    <w:rsid w:val="00F03AFB"/>
    <w:rsid w:val="00F04351"/>
    <w:rsid w:val="00F04C05"/>
    <w:rsid w:val="00F0557C"/>
    <w:rsid w:val="00F05F45"/>
    <w:rsid w:val="00F12701"/>
    <w:rsid w:val="00F12B78"/>
    <w:rsid w:val="00F12C49"/>
    <w:rsid w:val="00F12D4C"/>
    <w:rsid w:val="00F12F3B"/>
    <w:rsid w:val="00F13708"/>
    <w:rsid w:val="00F13BD7"/>
    <w:rsid w:val="00F14969"/>
    <w:rsid w:val="00F14B50"/>
    <w:rsid w:val="00F15511"/>
    <w:rsid w:val="00F15537"/>
    <w:rsid w:val="00F15C7B"/>
    <w:rsid w:val="00F1640F"/>
    <w:rsid w:val="00F1693B"/>
    <w:rsid w:val="00F176E0"/>
    <w:rsid w:val="00F20158"/>
    <w:rsid w:val="00F20A2F"/>
    <w:rsid w:val="00F21786"/>
    <w:rsid w:val="00F21BC7"/>
    <w:rsid w:val="00F24950"/>
    <w:rsid w:val="00F2496C"/>
    <w:rsid w:val="00F24DAB"/>
    <w:rsid w:val="00F25633"/>
    <w:rsid w:val="00F261F0"/>
    <w:rsid w:val="00F26359"/>
    <w:rsid w:val="00F27C6D"/>
    <w:rsid w:val="00F30689"/>
    <w:rsid w:val="00F30976"/>
    <w:rsid w:val="00F30FE7"/>
    <w:rsid w:val="00F31030"/>
    <w:rsid w:val="00F317FA"/>
    <w:rsid w:val="00F31998"/>
    <w:rsid w:val="00F325B0"/>
    <w:rsid w:val="00F32DE0"/>
    <w:rsid w:val="00F3350A"/>
    <w:rsid w:val="00F3371C"/>
    <w:rsid w:val="00F346BF"/>
    <w:rsid w:val="00F3534D"/>
    <w:rsid w:val="00F363E7"/>
    <w:rsid w:val="00F36719"/>
    <w:rsid w:val="00F3709D"/>
    <w:rsid w:val="00F3783A"/>
    <w:rsid w:val="00F42D7A"/>
    <w:rsid w:val="00F43239"/>
    <w:rsid w:val="00F437F7"/>
    <w:rsid w:val="00F43D44"/>
    <w:rsid w:val="00F43FF0"/>
    <w:rsid w:val="00F447B3"/>
    <w:rsid w:val="00F448FA"/>
    <w:rsid w:val="00F44CB3"/>
    <w:rsid w:val="00F457FF"/>
    <w:rsid w:val="00F45BEC"/>
    <w:rsid w:val="00F45CF9"/>
    <w:rsid w:val="00F47795"/>
    <w:rsid w:val="00F47ED6"/>
    <w:rsid w:val="00F50731"/>
    <w:rsid w:val="00F5110E"/>
    <w:rsid w:val="00F52108"/>
    <w:rsid w:val="00F521CA"/>
    <w:rsid w:val="00F5286B"/>
    <w:rsid w:val="00F52D66"/>
    <w:rsid w:val="00F537E1"/>
    <w:rsid w:val="00F53C60"/>
    <w:rsid w:val="00F53CB2"/>
    <w:rsid w:val="00F540F1"/>
    <w:rsid w:val="00F5427B"/>
    <w:rsid w:val="00F55CF2"/>
    <w:rsid w:val="00F55E0E"/>
    <w:rsid w:val="00F567A7"/>
    <w:rsid w:val="00F57C3F"/>
    <w:rsid w:val="00F57F60"/>
    <w:rsid w:val="00F61E75"/>
    <w:rsid w:val="00F6271D"/>
    <w:rsid w:val="00F63400"/>
    <w:rsid w:val="00F655F1"/>
    <w:rsid w:val="00F670FF"/>
    <w:rsid w:val="00F671BF"/>
    <w:rsid w:val="00F672B1"/>
    <w:rsid w:val="00F67511"/>
    <w:rsid w:val="00F67F05"/>
    <w:rsid w:val="00F67FF3"/>
    <w:rsid w:val="00F70B57"/>
    <w:rsid w:val="00F71701"/>
    <w:rsid w:val="00F71E33"/>
    <w:rsid w:val="00F72609"/>
    <w:rsid w:val="00F72C37"/>
    <w:rsid w:val="00F73163"/>
    <w:rsid w:val="00F741B5"/>
    <w:rsid w:val="00F747B2"/>
    <w:rsid w:val="00F74E61"/>
    <w:rsid w:val="00F75076"/>
    <w:rsid w:val="00F75400"/>
    <w:rsid w:val="00F75611"/>
    <w:rsid w:val="00F75E6F"/>
    <w:rsid w:val="00F7653F"/>
    <w:rsid w:val="00F76776"/>
    <w:rsid w:val="00F7781D"/>
    <w:rsid w:val="00F77D4A"/>
    <w:rsid w:val="00F80901"/>
    <w:rsid w:val="00F80FA9"/>
    <w:rsid w:val="00F810A6"/>
    <w:rsid w:val="00F819C1"/>
    <w:rsid w:val="00F8212B"/>
    <w:rsid w:val="00F82419"/>
    <w:rsid w:val="00F8242E"/>
    <w:rsid w:val="00F83AE6"/>
    <w:rsid w:val="00F83F4F"/>
    <w:rsid w:val="00F844B3"/>
    <w:rsid w:val="00F84BA4"/>
    <w:rsid w:val="00F87586"/>
    <w:rsid w:val="00F90050"/>
    <w:rsid w:val="00F90204"/>
    <w:rsid w:val="00F90615"/>
    <w:rsid w:val="00F910E3"/>
    <w:rsid w:val="00F9131B"/>
    <w:rsid w:val="00F92933"/>
    <w:rsid w:val="00F92B9E"/>
    <w:rsid w:val="00F931F9"/>
    <w:rsid w:val="00F935B4"/>
    <w:rsid w:val="00F942B4"/>
    <w:rsid w:val="00F95C07"/>
    <w:rsid w:val="00F965DA"/>
    <w:rsid w:val="00F96CF9"/>
    <w:rsid w:val="00F96F47"/>
    <w:rsid w:val="00F970D3"/>
    <w:rsid w:val="00F97580"/>
    <w:rsid w:val="00F97A2F"/>
    <w:rsid w:val="00FA009D"/>
    <w:rsid w:val="00FA05CD"/>
    <w:rsid w:val="00FA0CC0"/>
    <w:rsid w:val="00FA1815"/>
    <w:rsid w:val="00FA1B97"/>
    <w:rsid w:val="00FA2508"/>
    <w:rsid w:val="00FA2C7B"/>
    <w:rsid w:val="00FA391B"/>
    <w:rsid w:val="00FA41F8"/>
    <w:rsid w:val="00FA4A8A"/>
    <w:rsid w:val="00FA4C16"/>
    <w:rsid w:val="00FA5421"/>
    <w:rsid w:val="00FA54DB"/>
    <w:rsid w:val="00FA57EE"/>
    <w:rsid w:val="00FA6FB9"/>
    <w:rsid w:val="00FA754B"/>
    <w:rsid w:val="00FA76A0"/>
    <w:rsid w:val="00FA78BB"/>
    <w:rsid w:val="00FB054F"/>
    <w:rsid w:val="00FB06EF"/>
    <w:rsid w:val="00FB2334"/>
    <w:rsid w:val="00FB2722"/>
    <w:rsid w:val="00FB3365"/>
    <w:rsid w:val="00FB359B"/>
    <w:rsid w:val="00FB3BBF"/>
    <w:rsid w:val="00FB4392"/>
    <w:rsid w:val="00FB48E1"/>
    <w:rsid w:val="00FB48F9"/>
    <w:rsid w:val="00FB57B9"/>
    <w:rsid w:val="00FB5ACD"/>
    <w:rsid w:val="00FB5B01"/>
    <w:rsid w:val="00FB60D2"/>
    <w:rsid w:val="00FB616E"/>
    <w:rsid w:val="00FB7246"/>
    <w:rsid w:val="00FB7803"/>
    <w:rsid w:val="00FB7D5D"/>
    <w:rsid w:val="00FC1856"/>
    <w:rsid w:val="00FC1AB7"/>
    <w:rsid w:val="00FC2400"/>
    <w:rsid w:val="00FC2E08"/>
    <w:rsid w:val="00FC3A8E"/>
    <w:rsid w:val="00FC3BA4"/>
    <w:rsid w:val="00FC4E89"/>
    <w:rsid w:val="00FC5645"/>
    <w:rsid w:val="00FC676E"/>
    <w:rsid w:val="00FC6843"/>
    <w:rsid w:val="00FC6E08"/>
    <w:rsid w:val="00FC7492"/>
    <w:rsid w:val="00FC7CA3"/>
    <w:rsid w:val="00FC7D11"/>
    <w:rsid w:val="00FD0057"/>
    <w:rsid w:val="00FD0213"/>
    <w:rsid w:val="00FD0DCA"/>
    <w:rsid w:val="00FD116E"/>
    <w:rsid w:val="00FD1788"/>
    <w:rsid w:val="00FD2F0F"/>
    <w:rsid w:val="00FD2F51"/>
    <w:rsid w:val="00FD2FB6"/>
    <w:rsid w:val="00FD3B0B"/>
    <w:rsid w:val="00FD4334"/>
    <w:rsid w:val="00FD4728"/>
    <w:rsid w:val="00FD49C0"/>
    <w:rsid w:val="00FD4A9E"/>
    <w:rsid w:val="00FD4BE8"/>
    <w:rsid w:val="00FD4F4A"/>
    <w:rsid w:val="00FD5517"/>
    <w:rsid w:val="00FD602D"/>
    <w:rsid w:val="00FD65AE"/>
    <w:rsid w:val="00FD7128"/>
    <w:rsid w:val="00FD7827"/>
    <w:rsid w:val="00FE29CA"/>
    <w:rsid w:val="00FE2E5F"/>
    <w:rsid w:val="00FE2E89"/>
    <w:rsid w:val="00FE4A9D"/>
    <w:rsid w:val="00FE655C"/>
    <w:rsid w:val="00FE66D1"/>
    <w:rsid w:val="00FE6777"/>
    <w:rsid w:val="00FE6DA0"/>
    <w:rsid w:val="00FE7FA9"/>
    <w:rsid w:val="00FF00FB"/>
    <w:rsid w:val="00FF061A"/>
    <w:rsid w:val="00FF0CFD"/>
    <w:rsid w:val="00FF1719"/>
    <w:rsid w:val="00FF245F"/>
    <w:rsid w:val="00FF250D"/>
    <w:rsid w:val="00FF3138"/>
    <w:rsid w:val="00FF36BD"/>
    <w:rsid w:val="00FF500E"/>
    <w:rsid w:val="00FF52A2"/>
    <w:rsid w:val="00FF669B"/>
    <w:rsid w:val="00FF7154"/>
    <w:rsid w:val="00FF749F"/>
    <w:rsid w:val="00FF760B"/>
    <w:rsid w:val="00FF7708"/>
    <w:rsid w:val="01300C40"/>
    <w:rsid w:val="0151FB83"/>
    <w:rsid w:val="01619243"/>
    <w:rsid w:val="01732C67"/>
    <w:rsid w:val="017B1AE0"/>
    <w:rsid w:val="01ABD7E4"/>
    <w:rsid w:val="027FED26"/>
    <w:rsid w:val="02C382F4"/>
    <w:rsid w:val="02D8554A"/>
    <w:rsid w:val="03EF4988"/>
    <w:rsid w:val="042139E3"/>
    <w:rsid w:val="04DC2AD8"/>
    <w:rsid w:val="058DC884"/>
    <w:rsid w:val="060E006E"/>
    <w:rsid w:val="06275FCA"/>
    <w:rsid w:val="08456079"/>
    <w:rsid w:val="085D2975"/>
    <w:rsid w:val="086BA166"/>
    <w:rsid w:val="08747F48"/>
    <w:rsid w:val="087B7E25"/>
    <w:rsid w:val="0894EEF3"/>
    <w:rsid w:val="08DEF71F"/>
    <w:rsid w:val="08F8E250"/>
    <w:rsid w:val="093F3142"/>
    <w:rsid w:val="09938C24"/>
    <w:rsid w:val="0A688EC2"/>
    <w:rsid w:val="0B32ECE5"/>
    <w:rsid w:val="0B4269C2"/>
    <w:rsid w:val="0B7F650E"/>
    <w:rsid w:val="0B9AB736"/>
    <w:rsid w:val="0BC4BDD9"/>
    <w:rsid w:val="0BD001BE"/>
    <w:rsid w:val="0CDAE0D5"/>
    <w:rsid w:val="0D586E74"/>
    <w:rsid w:val="0D96E149"/>
    <w:rsid w:val="0DAFA002"/>
    <w:rsid w:val="0E0D8AD4"/>
    <w:rsid w:val="0E1B10DE"/>
    <w:rsid w:val="0E586C64"/>
    <w:rsid w:val="0ED3154D"/>
    <w:rsid w:val="0F532998"/>
    <w:rsid w:val="0F901B6B"/>
    <w:rsid w:val="0F9F1F39"/>
    <w:rsid w:val="10145BF2"/>
    <w:rsid w:val="10A2C32E"/>
    <w:rsid w:val="1121701C"/>
    <w:rsid w:val="112CE6F8"/>
    <w:rsid w:val="117CDF95"/>
    <w:rsid w:val="118EA8F6"/>
    <w:rsid w:val="11A00CC9"/>
    <w:rsid w:val="11A70856"/>
    <w:rsid w:val="11C2D1CE"/>
    <w:rsid w:val="122CAFE2"/>
    <w:rsid w:val="124AE474"/>
    <w:rsid w:val="12A4F197"/>
    <w:rsid w:val="133DF544"/>
    <w:rsid w:val="139BD9C1"/>
    <w:rsid w:val="13DA1968"/>
    <w:rsid w:val="156AED5C"/>
    <w:rsid w:val="15B36B6A"/>
    <w:rsid w:val="15CF26AE"/>
    <w:rsid w:val="15F95EB8"/>
    <w:rsid w:val="15FD7ED7"/>
    <w:rsid w:val="166B08D3"/>
    <w:rsid w:val="17194209"/>
    <w:rsid w:val="17DCC839"/>
    <w:rsid w:val="17E67458"/>
    <w:rsid w:val="17F49E5A"/>
    <w:rsid w:val="17F69E09"/>
    <w:rsid w:val="1855545B"/>
    <w:rsid w:val="1954FAD6"/>
    <w:rsid w:val="197D43F7"/>
    <w:rsid w:val="199D0692"/>
    <w:rsid w:val="19A1C925"/>
    <w:rsid w:val="19C8970D"/>
    <w:rsid w:val="1A1FCE92"/>
    <w:rsid w:val="1A68F7A1"/>
    <w:rsid w:val="1AED051B"/>
    <w:rsid w:val="1B4280A9"/>
    <w:rsid w:val="1C1E396C"/>
    <w:rsid w:val="1CE7B939"/>
    <w:rsid w:val="1D9A15C8"/>
    <w:rsid w:val="1D9A60F8"/>
    <w:rsid w:val="1DB120CA"/>
    <w:rsid w:val="1DE7BCA7"/>
    <w:rsid w:val="1DEBD5FB"/>
    <w:rsid w:val="1DF580DD"/>
    <w:rsid w:val="1E505483"/>
    <w:rsid w:val="1EF85206"/>
    <w:rsid w:val="1F19952F"/>
    <w:rsid w:val="1F34C7A0"/>
    <w:rsid w:val="1F397289"/>
    <w:rsid w:val="1FB6B3EA"/>
    <w:rsid w:val="2025BDE0"/>
    <w:rsid w:val="20D0751B"/>
    <w:rsid w:val="2178C854"/>
    <w:rsid w:val="219D1F32"/>
    <w:rsid w:val="224E3A1A"/>
    <w:rsid w:val="228AA0D3"/>
    <w:rsid w:val="23642E03"/>
    <w:rsid w:val="2369CD66"/>
    <w:rsid w:val="238F99E7"/>
    <w:rsid w:val="23948835"/>
    <w:rsid w:val="23F8A83A"/>
    <w:rsid w:val="242D245E"/>
    <w:rsid w:val="24D90295"/>
    <w:rsid w:val="24F4C94F"/>
    <w:rsid w:val="25749485"/>
    <w:rsid w:val="25960204"/>
    <w:rsid w:val="25F5F93C"/>
    <w:rsid w:val="261B9F24"/>
    <w:rsid w:val="264E79AD"/>
    <w:rsid w:val="264F180A"/>
    <w:rsid w:val="2662ABBF"/>
    <w:rsid w:val="26E9E2DD"/>
    <w:rsid w:val="274010C0"/>
    <w:rsid w:val="274F5EF1"/>
    <w:rsid w:val="2847898F"/>
    <w:rsid w:val="28B3BC90"/>
    <w:rsid w:val="2918FD0B"/>
    <w:rsid w:val="2948B0BC"/>
    <w:rsid w:val="294FE7D7"/>
    <w:rsid w:val="298FEC9C"/>
    <w:rsid w:val="29BCA97C"/>
    <w:rsid w:val="2A2AC842"/>
    <w:rsid w:val="2B0E9370"/>
    <w:rsid w:val="2B418CDD"/>
    <w:rsid w:val="2B54DA59"/>
    <w:rsid w:val="2B6ECD42"/>
    <w:rsid w:val="2B7865E5"/>
    <w:rsid w:val="2CC58597"/>
    <w:rsid w:val="2DEC2379"/>
    <w:rsid w:val="2ED60378"/>
    <w:rsid w:val="2F187079"/>
    <w:rsid w:val="3110A7A0"/>
    <w:rsid w:val="311F4BB4"/>
    <w:rsid w:val="3219C292"/>
    <w:rsid w:val="324EC15C"/>
    <w:rsid w:val="3290DA6D"/>
    <w:rsid w:val="32A13374"/>
    <w:rsid w:val="334CA7B5"/>
    <w:rsid w:val="33FEF445"/>
    <w:rsid w:val="341BD573"/>
    <w:rsid w:val="3466879B"/>
    <w:rsid w:val="356C1140"/>
    <w:rsid w:val="35C5B324"/>
    <w:rsid w:val="35DA07E4"/>
    <w:rsid w:val="360F6916"/>
    <w:rsid w:val="361167FA"/>
    <w:rsid w:val="3642594D"/>
    <w:rsid w:val="3660692D"/>
    <w:rsid w:val="3662A2C7"/>
    <w:rsid w:val="366A69F1"/>
    <w:rsid w:val="368404A6"/>
    <w:rsid w:val="3784C51A"/>
    <w:rsid w:val="37DD9135"/>
    <w:rsid w:val="37EF1C27"/>
    <w:rsid w:val="389253E2"/>
    <w:rsid w:val="38A76A7C"/>
    <w:rsid w:val="38CA0EC2"/>
    <w:rsid w:val="39F29A59"/>
    <w:rsid w:val="3A24547C"/>
    <w:rsid w:val="3B59E937"/>
    <w:rsid w:val="3BE6F715"/>
    <w:rsid w:val="3C733E08"/>
    <w:rsid w:val="3CA88F09"/>
    <w:rsid w:val="3CBCD10C"/>
    <w:rsid w:val="3D0A7008"/>
    <w:rsid w:val="3D689CC5"/>
    <w:rsid w:val="3DD58155"/>
    <w:rsid w:val="3DDFB388"/>
    <w:rsid w:val="3E0B8E41"/>
    <w:rsid w:val="3E16340A"/>
    <w:rsid w:val="3E8EB1F9"/>
    <w:rsid w:val="3EA27EDF"/>
    <w:rsid w:val="3EC6AB97"/>
    <w:rsid w:val="3EE1EC26"/>
    <w:rsid w:val="3F74842D"/>
    <w:rsid w:val="3FB16F0B"/>
    <w:rsid w:val="400256A3"/>
    <w:rsid w:val="4025763A"/>
    <w:rsid w:val="403DB431"/>
    <w:rsid w:val="404988EE"/>
    <w:rsid w:val="405D6511"/>
    <w:rsid w:val="40AC86C3"/>
    <w:rsid w:val="4111E130"/>
    <w:rsid w:val="42316B68"/>
    <w:rsid w:val="42A8B5F9"/>
    <w:rsid w:val="42C09E6E"/>
    <w:rsid w:val="4425029F"/>
    <w:rsid w:val="4440ADA8"/>
    <w:rsid w:val="44A0C50F"/>
    <w:rsid w:val="44F309DD"/>
    <w:rsid w:val="4538BDFF"/>
    <w:rsid w:val="45838AF6"/>
    <w:rsid w:val="4595A8E4"/>
    <w:rsid w:val="46ABFAE2"/>
    <w:rsid w:val="46C50BE9"/>
    <w:rsid w:val="46C827C1"/>
    <w:rsid w:val="47459D5F"/>
    <w:rsid w:val="474D308D"/>
    <w:rsid w:val="476AC3A0"/>
    <w:rsid w:val="476D14A5"/>
    <w:rsid w:val="4770E6C8"/>
    <w:rsid w:val="480B29FB"/>
    <w:rsid w:val="4847FDDF"/>
    <w:rsid w:val="484ADE6A"/>
    <w:rsid w:val="48531942"/>
    <w:rsid w:val="4895DC32"/>
    <w:rsid w:val="49DBF14E"/>
    <w:rsid w:val="49E9DF76"/>
    <w:rsid w:val="4A12E90F"/>
    <w:rsid w:val="4A580D2D"/>
    <w:rsid w:val="4A9AE04F"/>
    <w:rsid w:val="4AC90092"/>
    <w:rsid w:val="4B10E440"/>
    <w:rsid w:val="4B14B13A"/>
    <w:rsid w:val="4B3E357F"/>
    <w:rsid w:val="4B641557"/>
    <w:rsid w:val="4B9375F9"/>
    <w:rsid w:val="4C53B36E"/>
    <w:rsid w:val="4CA851B8"/>
    <w:rsid w:val="4D70328D"/>
    <w:rsid w:val="4D74A103"/>
    <w:rsid w:val="4DA20786"/>
    <w:rsid w:val="4E2FBED0"/>
    <w:rsid w:val="4E7C354C"/>
    <w:rsid w:val="4F0738F7"/>
    <w:rsid w:val="4F0F250A"/>
    <w:rsid w:val="507284C9"/>
    <w:rsid w:val="50981C5B"/>
    <w:rsid w:val="520D6FE3"/>
    <w:rsid w:val="532477C1"/>
    <w:rsid w:val="533737CB"/>
    <w:rsid w:val="5546F39F"/>
    <w:rsid w:val="55D5F833"/>
    <w:rsid w:val="55F7291E"/>
    <w:rsid w:val="563EBD1D"/>
    <w:rsid w:val="57503FF0"/>
    <w:rsid w:val="57701BED"/>
    <w:rsid w:val="57F0C71F"/>
    <w:rsid w:val="583D4CE5"/>
    <w:rsid w:val="5846BA92"/>
    <w:rsid w:val="584F3A68"/>
    <w:rsid w:val="588DEDA2"/>
    <w:rsid w:val="5915B0D1"/>
    <w:rsid w:val="59538D09"/>
    <w:rsid w:val="595BF0B4"/>
    <w:rsid w:val="5A34188B"/>
    <w:rsid w:val="5A8C32FF"/>
    <w:rsid w:val="5ACFAB29"/>
    <w:rsid w:val="5B9A18DF"/>
    <w:rsid w:val="5BB1FFD2"/>
    <w:rsid w:val="5BC18F2E"/>
    <w:rsid w:val="5CF28F64"/>
    <w:rsid w:val="5D2051B9"/>
    <w:rsid w:val="5D2AAC77"/>
    <w:rsid w:val="5D383779"/>
    <w:rsid w:val="5DDD1BF3"/>
    <w:rsid w:val="5E9FB85F"/>
    <w:rsid w:val="5EAE6F5A"/>
    <w:rsid w:val="5EB68FE5"/>
    <w:rsid w:val="5EF04570"/>
    <w:rsid w:val="5F10DA92"/>
    <w:rsid w:val="5F1FEC91"/>
    <w:rsid w:val="5F644492"/>
    <w:rsid w:val="5F9576F1"/>
    <w:rsid w:val="6009228F"/>
    <w:rsid w:val="6070EA26"/>
    <w:rsid w:val="60A3E9AC"/>
    <w:rsid w:val="60A9CAC1"/>
    <w:rsid w:val="60E05A6B"/>
    <w:rsid w:val="613BDBBD"/>
    <w:rsid w:val="62309D85"/>
    <w:rsid w:val="6298CEB2"/>
    <w:rsid w:val="63907335"/>
    <w:rsid w:val="64389085"/>
    <w:rsid w:val="6447C5C3"/>
    <w:rsid w:val="644DE2E0"/>
    <w:rsid w:val="647AE51E"/>
    <w:rsid w:val="65CC7F67"/>
    <w:rsid w:val="66D5D876"/>
    <w:rsid w:val="6732CC4F"/>
    <w:rsid w:val="678D068F"/>
    <w:rsid w:val="6883278E"/>
    <w:rsid w:val="68E328F5"/>
    <w:rsid w:val="69212889"/>
    <w:rsid w:val="6AE0A61F"/>
    <w:rsid w:val="6B054BAA"/>
    <w:rsid w:val="6B1A7C92"/>
    <w:rsid w:val="6B287C6F"/>
    <w:rsid w:val="6BEA7E99"/>
    <w:rsid w:val="6C000AC6"/>
    <w:rsid w:val="6C056CD9"/>
    <w:rsid w:val="6C4E5415"/>
    <w:rsid w:val="6CE9C2C0"/>
    <w:rsid w:val="6D06CDA7"/>
    <w:rsid w:val="6D13A051"/>
    <w:rsid w:val="6D337D0F"/>
    <w:rsid w:val="6D4B8DD9"/>
    <w:rsid w:val="6D642F92"/>
    <w:rsid w:val="6DBC1EE3"/>
    <w:rsid w:val="6E5B92A7"/>
    <w:rsid w:val="6E6C0699"/>
    <w:rsid w:val="6E931870"/>
    <w:rsid w:val="702D43C8"/>
    <w:rsid w:val="70661EAE"/>
    <w:rsid w:val="709B683E"/>
    <w:rsid w:val="70DD5EA8"/>
    <w:rsid w:val="7289F3FB"/>
    <w:rsid w:val="72D72692"/>
    <w:rsid w:val="733C2062"/>
    <w:rsid w:val="7370AD1D"/>
    <w:rsid w:val="74082829"/>
    <w:rsid w:val="74133466"/>
    <w:rsid w:val="74B284E4"/>
    <w:rsid w:val="74BC2048"/>
    <w:rsid w:val="75A15B19"/>
    <w:rsid w:val="75C95475"/>
    <w:rsid w:val="76DC8B2A"/>
    <w:rsid w:val="7767266E"/>
    <w:rsid w:val="778BA22E"/>
    <w:rsid w:val="78A3B880"/>
    <w:rsid w:val="78B94241"/>
    <w:rsid w:val="78BE0671"/>
    <w:rsid w:val="7943D52A"/>
    <w:rsid w:val="79B2B53A"/>
    <w:rsid w:val="79DB9D87"/>
    <w:rsid w:val="79E0DDEE"/>
    <w:rsid w:val="79FAAC29"/>
    <w:rsid w:val="7A36B939"/>
    <w:rsid w:val="7A5819AB"/>
    <w:rsid w:val="7A64960E"/>
    <w:rsid w:val="7A8D1A54"/>
    <w:rsid w:val="7AB1836E"/>
    <w:rsid w:val="7AF9B561"/>
    <w:rsid w:val="7B699A40"/>
    <w:rsid w:val="7C796583"/>
    <w:rsid w:val="7CD7C442"/>
    <w:rsid w:val="7D5041F5"/>
    <w:rsid w:val="7D625509"/>
    <w:rsid w:val="7D655D8B"/>
    <w:rsid w:val="7DC8373D"/>
    <w:rsid w:val="7DF271A0"/>
    <w:rsid w:val="7E314B2D"/>
    <w:rsid w:val="7EC282BC"/>
    <w:rsid w:val="7EC6686E"/>
    <w:rsid w:val="7F1B3334"/>
    <w:rsid w:val="7F5CE2A8"/>
    <w:rsid w:val="7FA4B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F4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98"/>
    <w:pPr>
      <w:spacing w:after="200" w:line="240" w:lineRule="auto"/>
    </w:pPr>
    <w:rPr>
      <w:rFonts w:eastAsia="Times New Roman" w:cs="Times New Roman"/>
      <w:sz w:val="24"/>
      <w:szCs w:val="20"/>
      <w:lang w:eastAsia="en-AU"/>
    </w:rPr>
  </w:style>
  <w:style w:type="paragraph" w:styleId="Heading1">
    <w:name w:val="heading 1"/>
    <w:basedOn w:val="Normal"/>
    <w:next w:val="Normal"/>
    <w:link w:val="Heading1Char"/>
    <w:qFormat/>
    <w:rsid w:val="003D0098"/>
    <w:pPr>
      <w:keepNext/>
      <w:spacing w:before="240" w:after="360"/>
      <w:outlineLvl w:val="0"/>
    </w:pPr>
    <w:rPr>
      <w:b/>
      <w:caps/>
      <w:sz w:val="28"/>
    </w:rPr>
  </w:style>
  <w:style w:type="paragraph" w:styleId="Heading2">
    <w:name w:val="heading 2"/>
    <w:basedOn w:val="Normal"/>
    <w:next w:val="Normal"/>
    <w:link w:val="Heading2Char"/>
    <w:qFormat/>
    <w:rsid w:val="003D0098"/>
    <w:pPr>
      <w:keepNext/>
      <w:spacing w:before="120"/>
      <w:outlineLvl w:val="1"/>
    </w:pPr>
    <w:rPr>
      <w:b/>
      <w:caps/>
    </w:rPr>
  </w:style>
  <w:style w:type="paragraph" w:styleId="Heading3">
    <w:name w:val="heading 3"/>
    <w:basedOn w:val="Normal"/>
    <w:next w:val="Normal"/>
    <w:link w:val="Heading3Char"/>
    <w:qFormat/>
    <w:rsid w:val="003D0098"/>
    <w:pPr>
      <w:keepNext/>
      <w:spacing w:before="60"/>
      <w:outlineLvl w:val="2"/>
    </w:pPr>
    <w:rPr>
      <w:b/>
    </w:rPr>
  </w:style>
  <w:style w:type="paragraph" w:styleId="Heading4">
    <w:name w:val="heading 4"/>
    <w:basedOn w:val="Normal"/>
    <w:next w:val="Normal"/>
    <w:link w:val="Heading4Char"/>
    <w:qFormat/>
    <w:rsid w:val="003D0098"/>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098"/>
    <w:rPr>
      <w:rFonts w:eastAsia="Times New Roman" w:cs="Times New Roman"/>
      <w:b/>
      <w:caps/>
      <w:sz w:val="28"/>
      <w:szCs w:val="20"/>
      <w:lang w:eastAsia="en-AU"/>
    </w:rPr>
  </w:style>
  <w:style w:type="character" w:customStyle="1" w:styleId="Heading2Char">
    <w:name w:val="Heading 2 Char"/>
    <w:basedOn w:val="DefaultParagraphFont"/>
    <w:link w:val="Heading2"/>
    <w:rsid w:val="003D0098"/>
    <w:rPr>
      <w:rFonts w:eastAsia="Times New Roman" w:cs="Times New Roman"/>
      <w:b/>
      <w:caps/>
      <w:sz w:val="24"/>
      <w:szCs w:val="20"/>
      <w:lang w:eastAsia="en-AU"/>
    </w:rPr>
  </w:style>
  <w:style w:type="character" w:customStyle="1" w:styleId="Heading3Char">
    <w:name w:val="Heading 3 Char"/>
    <w:basedOn w:val="DefaultParagraphFont"/>
    <w:link w:val="Heading3"/>
    <w:rsid w:val="003D0098"/>
    <w:rPr>
      <w:rFonts w:eastAsia="Times New Roman" w:cs="Times New Roman"/>
      <w:b/>
      <w:sz w:val="24"/>
      <w:szCs w:val="20"/>
      <w:lang w:eastAsia="en-AU"/>
    </w:rPr>
  </w:style>
  <w:style w:type="character" w:customStyle="1" w:styleId="Heading4Char">
    <w:name w:val="Heading 4 Char"/>
    <w:basedOn w:val="DefaultParagraphFont"/>
    <w:link w:val="Heading4"/>
    <w:rsid w:val="003D0098"/>
    <w:rPr>
      <w:rFonts w:eastAsia="Times New Roman" w:cs="Times New Roman"/>
      <w:i/>
      <w:sz w:val="20"/>
      <w:szCs w:val="20"/>
      <w:lang w:eastAsia="en-AU"/>
    </w:rPr>
  </w:style>
  <w:style w:type="paragraph" w:customStyle="1" w:styleId="SingleParagraph">
    <w:name w:val="Single Paragraph"/>
    <w:basedOn w:val="Normal"/>
    <w:rsid w:val="003D0098"/>
    <w:pPr>
      <w:spacing w:after="0"/>
    </w:pPr>
  </w:style>
  <w:style w:type="paragraph" w:customStyle="1" w:styleId="ChartMainHeading">
    <w:name w:val="Chart Main Heading"/>
    <w:basedOn w:val="SingleParagraph"/>
    <w:next w:val="Normal"/>
    <w:rsid w:val="003D0098"/>
    <w:pPr>
      <w:jc w:val="center"/>
    </w:pPr>
    <w:rPr>
      <w:b/>
      <w:caps/>
    </w:rPr>
  </w:style>
  <w:style w:type="paragraph" w:customStyle="1" w:styleId="ChartSecondHeading">
    <w:name w:val="Chart Second Heading"/>
    <w:basedOn w:val="SingleParagraph"/>
    <w:next w:val="Normal"/>
    <w:rsid w:val="003D0098"/>
    <w:pPr>
      <w:jc w:val="center"/>
    </w:pPr>
    <w:rPr>
      <w:b/>
    </w:rPr>
  </w:style>
  <w:style w:type="paragraph" w:customStyle="1" w:styleId="TableMainHeading">
    <w:name w:val="Table Main Heading"/>
    <w:basedOn w:val="Heading2"/>
    <w:next w:val="Normal"/>
    <w:rsid w:val="003D0098"/>
    <w:pPr>
      <w:spacing w:before="240" w:after="0"/>
      <w:outlineLvl w:val="9"/>
    </w:pPr>
    <w:rPr>
      <w:rFonts w:ascii="Helvetica" w:hAnsi="Helvetica"/>
      <w:b w:val="0"/>
      <w:caps w:val="0"/>
      <w:spacing w:val="30"/>
    </w:rPr>
  </w:style>
  <w:style w:type="paragraph" w:styleId="Footer">
    <w:name w:val="footer"/>
    <w:basedOn w:val="Normal"/>
    <w:link w:val="FooterChar"/>
    <w:rsid w:val="003D0098"/>
    <w:pPr>
      <w:tabs>
        <w:tab w:val="center" w:pos="4819"/>
        <w:tab w:val="right" w:pos="9639"/>
      </w:tabs>
    </w:pPr>
  </w:style>
  <w:style w:type="character" w:customStyle="1" w:styleId="FooterChar">
    <w:name w:val="Footer Char"/>
    <w:basedOn w:val="DefaultParagraphFont"/>
    <w:link w:val="Footer"/>
    <w:rsid w:val="003D0098"/>
    <w:rPr>
      <w:rFonts w:eastAsia="Times New Roman" w:cs="Times New Roman"/>
      <w:sz w:val="24"/>
      <w:szCs w:val="20"/>
      <w:lang w:eastAsia="en-AU"/>
    </w:rPr>
  </w:style>
  <w:style w:type="paragraph" w:styleId="Header">
    <w:name w:val="header"/>
    <w:basedOn w:val="Normal"/>
    <w:link w:val="HeaderChar"/>
    <w:rsid w:val="003D0098"/>
    <w:pPr>
      <w:tabs>
        <w:tab w:val="center" w:pos="4819"/>
        <w:tab w:val="right" w:pos="9639"/>
      </w:tabs>
    </w:pPr>
    <w:rPr>
      <w:b/>
    </w:rPr>
  </w:style>
  <w:style w:type="character" w:customStyle="1" w:styleId="HeaderChar">
    <w:name w:val="Header Char"/>
    <w:basedOn w:val="DefaultParagraphFont"/>
    <w:link w:val="Header"/>
    <w:rsid w:val="003D0098"/>
    <w:rPr>
      <w:rFonts w:eastAsia="Times New Roman" w:cs="Times New Roman"/>
      <w:b/>
      <w:sz w:val="24"/>
      <w:szCs w:val="20"/>
      <w:lang w:eastAsia="en-AU"/>
    </w:rPr>
  </w:style>
  <w:style w:type="paragraph" w:customStyle="1" w:styleId="SinglePara">
    <w:name w:val="Single Para"/>
    <w:basedOn w:val="Normal"/>
    <w:rsid w:val="003D0098"/>
    <w:pPr>
      <w:spacing w:after="0"/>
    </w:pPr>
  </w:style>
  <w:style w:type="paragraph" w:customStyle="1" w:styleId="Area">
    <w:name w:val="Area"/>
    <w:basedOn w:val="Normal"/>
    <w:rsid w:val="003D0098"/>
    <w:pPr>
      <w:jc w:val="center"/>
    </w:pPr>
    <w:rPr>
      <w:b/>
      <w:caps/>
      <w:sz w:val="28"/>
    </w:rPr>
  </w:style>
  <w:style w:type="paragraph" w:customStyle="1" w:styleId="URL">
    <w:name w:val="URL"/>
    <w:basedOn w:val="Normal"/>
    <w:rsid w:val="003D0098"/>
    <w:pPr>
      <w:spacing w:after="120"/>
      <w:jc w:val="right"/>
    </w:pPr>
    <w:rPr>
      <w:b/>
      <w:sz w:val="16"/>
    </w:rPr>
  </w:style>
  <w:style w:type="character" w:styleId="Hyperlink">
    <w:name w:val="Hyperlink"/>
    <w:basedOn w:val="DefaultParagraphFont"/>
    <w:rsid w:val="003D0098"/>
    <w:rPr>
      <w:color w:val="0000FF"/>
      <w:u w:val="single"/>
    </w:rPr>
  </w:style>
  <w:style w:type="paragraph" w:customStyle="1" w:styleId="ChartandTableFootnoteSmall">
    <w:name w:val="Chart and Table Footnote Small"/>
    <w:basedOn w:val="Normal"/>
    <w:rsid w:val="003D0098"/>
    <w:pPr>
      <w:spacing w:after="0"/>
      <w:jc w:val="both"/>
    </w:pPr>
    <w:rPr>
      <w:rFonts w:ascii="Arial" w:hAnsi="Arial"/>
      <w:color w:val="000000"/>
      <w:kern w:val="28"/>
      <w:sz w:val="15"/>
    </w:rPr>
  </w:style>
  <w:style w:type="paragraph" w:customStyle="1" w:styleId="Summarytext">
    <w:name w:val="Summary text"/>
    <w:basedOn w:val="Normal"/>
    <w:next w:val="Normal"/>
    <w:rsid w:val="003D0098"/>
    <w:pPr>
      <w:spacing w:line="280" w:lineRule="exact"/>
    </w:pPr>
    <w:rPr>
      <w:rFonts w:ascii="Arial Narrow" w:hAnsi="Arial Narrow"/>
    </w:rPr>
  </w:style>
  <w:style w:type="paragraph" w:styleId="FootnoteText">
    <w:name w:val="footnote text"/>
    <w:basedOn w:val="Normal"/>
    <w:link w:val="FootnoteTextChar"/>
    <w:rsid w:val="003D0098"/>
    <w:pPr>
      <w:tabs>
        <w:tab w:val="left" w:pos="357"/>
      </w:tabs>
      <w:spacing w:after="0"/>
      <w:ind w:left="357" w:hanging="357"/>
    </w:pPr>
    <w:rPr>
      <w:rFonts w:ascii="Book Antiqua" w:hAnsi="Book Antiqua"/>
      <w:sz w:val="18"/>
      <w:szCs w:val="18"/>
    </w:rPr>
  </w:style>
  <w:style w:type="character" w:customStyle="1" w:styleId="FootnoteTextChar">
    <w:name w:val="Footnote Text Char"/>
    <w:basedOn w:val="DefaultParagraphFont"/>
    <w:link w:val="FootnoteText"/>
    <w:rsid w:val="003D0098"/>
    <w:rPr>
      <w:rFonts w:ascii="Book Antiqua" w:eastAsia="Times New Roman" w:hAnsi="Book Antiqua" w:cs="Times New Roman"/>
      <w:sz w:val="18"/>
      <w:szCs w:val="18"/>
      <w:lang w:eastAsia="en-AU"/>
    </w:rPr>
  </w:style>
  <w:style w:type="character" w:styleId="FootnoteReference">
    <w:name w:val="footnote reference"/>
    <w:basedOn w:val="DefaultParagraphFont"/>
    <w:rsid w:val="003D0098"/>
    <w:rPr>
      <w:vertAlign w:val="superscript"/>
    </w:rPr>
  </w:style>
  <w:style w:type="paragraph" w:styleId="BalloonText">
    <w:name w:val="Balloon Text"/>
    <w:basedOn w:val="Normal"/>
    <w:link w:val="BalloonTextChar"/>
    <w:semiHidden/>
    <w:rsid w:val="003D0098"/>
    <w:rPr>
      <w:rFonts w:ascii="Tahoma" w:hAnsi="Tahoma" w:cs="Tahoma"/>
      <w:sz w:val="16"/>
      <w:szCs w:val="16"/>
    </w:rPr>
  </w:style>
  <w:style w:type="character" w:customStyle="1" w:styleId="BalloonTextChar">
    <w:name w:val="Balloon Text Char"/>
    <w:basedOn w:val="DefaultParagraphFont"/>
    <w:link w:val="BalloonText"/>
    <w:semiHidden/>
    <w:rsid w:val="003D0098"/>
    <w:rPr>
      <w:rFonts w:ascii="Tahoma" w:eastAsia="Times New Roman" w:hAnsi="Tahoma" w:cs="Tahoma"/>
      <w:sz w:val="16"/>
      <w:szCs w:val="16"/>
      <w:lang w:eastAsia="en-AU"/>
    </w:rPr>
  </w:style>
  <w:style w:type="paragraph" w:customStyle="1" w:styleId="Char">
    <w:name w:val="Char"/>
    <w:basedOn w:val="Normal"/>
    <w:semiHidden/>
    <w:rsid w:val="003D0098"/>
    <w:pPr>
      <w:spacing w:after="160" w:line="240" w:lineRule="exact"/>
    </w:pPr>
    <w:rPr>
      <w:rFonts w:ascii="Verdana" w:hAnsi="Verdana"/>
      <w:sz w:val="20"/>
      <w:szCs w:val="24"/>
      <w:lang w:val="en-US" w:eastAsia="en-US"/>
    </w:rPr>
  </w:style>
  <w:style w:type="character" w:styleId="CommentReference">
    <w:name w:val="annotation reference"/>
    <w:basedOn w:val="DefaultParagraphFont"/>
    <w:semiHidden/>
    <w:rsid w:val="003D0098"/>
    <w:rPr>
      <w:sz w:val="16"/>
      <w:szCs w:val="16"/>
    </w:rPr>
  </w:style>
  <w:style w:type="paragraph" w:styleId="CommentText">
    <w:name w:val="annotation text"/>
    <w:basedOn w:val="Normal"/>
    <w:link w:val="CommentTextChar"/>
    <w:semiHidden/>
    <w:rsid w:val="003D0098"/>
    <w:rPr>
      <w:sz w:val="20"/>
    </w:rPr>
  </w:style>
  <w:style w:type="character" w:customStyle="1" w:styleId="CommentTextChar">
    <w:name w:val="Comment Text Char"/>
    <w:basedOn w:val="DefaultParagraphFont"/>
    <w:link w:val="CommentText"/>
    <w:semiHidden/>
    <w:rsid w:val="003D0098"/>
    <w:rPr>
      <w:rFonts w:eastAsia="Times New Roman" w:cs="Times New Roman"/>
      <w:sz w:val="20"/>
      <w:szCs w:val="20"/>
      <w:lang w:eastAsia="en-AU"/>
    </w:rPr>
  </w:style>
  <w:style w:type="paragraph" w:styleId="CommentSubject">
    <w:name w:val="annotation subject"/>
    <w:basedOn w:val="CommentText"/>
    <w:next w:val="CommentText"/>
    <w:link w:val="CommentSubjectChar"/>
    <w:semiHidden/>
    <w:rsid w:val="003D0098"/>
    <w:rPr>
      <w:b/>
      <w:bCs/>
    </w:rPr>
  </w:style>
  <w:style w:type="character" w:customStyle="1" w:styleId="CommentSubjectChar">
    <w:name w:val="Comment Subject Char"/>
    <w:basedOn w:val="CommentTextChar"/>
    <w:link w:val="CommentSubject"/>
    <w:semiHidden/>
    <w:rsid w:val="003D0098"/>
    <w:rPr>
      <w:rFonts w:eastAsia="Times New Roman" w:cs="Times New Roman"/>
      <w:b/>
      <w:bCs/>
      <w:sz w:val="20"/>
      <w:szCs w:val="20"/>
      <w:lang w:eastAsia="en-AU"/>
    </w:rPr>
  </w:style>
  <w:style w:type="character" w:styleId="FollowedHyperlink">
    <w:name w:val="FollowedHyperlink"/>
    <w:basedOn w:val="DefaultParagraphFont"/>
    <w:rsid w:val="003D0098"/>
    <w:rPr>
      <w:color w:val="800080"/>
      <w:u w:val="single"/>
    </w:rPr>
  </w:style>
  <w:style w:type="paragraph" w:customStyle="1" w:styleId="MinuteHeading">
    <w:name w:val="MinuteHeading"/>
    <w:basedOn w:val="Normal"/>
    <w:rsid w:val="00672DB2"/>
    <w:pPr>
      <w:spacing w:after="240"/>
      <w:jc w:val="center"/>
    </w:pPr>
    <w:rPr>
      <w:b/>
      <w:sz w:val="44"/>
      <w:szCs w:val="36"/>
    </w:rPr>
  </w:style>
  <w:style w:type="paragraph" w:customStyle="1" w:styleId="SecurityClassificationHeader">
    <w:name w:val="Security Classification Header"/>
    <w:link w:val="SecurityClassificationHeaderChar"/>
    <w:rsid w:val="003D0098"/>
    <w:pPr>
      <w:spacing w:before="240" w:after="60" w:line="240" w:lineRule="auto"/>
      <w:jc w:val="center"/>
    </w:pPr>
    <w:rPr>
      <w:rFonts w:ascii="Arial" w:eastAsia="Times New Roman" w:hAnsi="Arial" w:cs="Times New Roman"/>
      <w:b/>
      <w:caps/>
      <w:sz w:val="24"/>
      <w:szCs w:val="16"/>
      <w:lang w:eastAsia="en-AU"/>
    </w:rPr>
  </w:style>
  <w:style w:type="character" w:customStyle="1" w:styleId="SecurityClassificationHeaderChar">
    <w:name w:val="Security Classification Header Char"/>
    <w:basedOn w:val="DefaultParagraphFont"/>
    <w:link w:val="SecurityClassificationHeader"/>
    <w:rsid w:val="003D0098"/>
    <w:rPr>
      <w:rFonts w:ascii="Arial" w:eastAsia="Times New Roman" w:hAnsi="Arial" w:cs="Times New Roman"/>
      <w:b/>
      <w:caps/>
      <w:sz w:val="24"/>
      <w:szCs w:val="16"/>
      <w:lang w:eastAsia="en-AU"/>
    </w:rPr>
  </w:style>
  <w:style w:type="paragraph" w:styleId="Date">
    <w:name w:val="Date"/>
    <w:basedOn w:val="Normal"/>
    <w:next w:val="Normal"/>
    <w:link w:val="DateChar"/>
    <w:rsid w:val="003D0098"/>
  </w:style>
  <w:style w:type="character" w:customStyle="1" w:styleId="DateChar">
    <w:name w:val="Date Char"/>
    <w:basedOn w:val="DefaultParagraphFont"/>
    <w:link w:val="Date"/>
    <w:rsid w:val="003D0098"/>
    <w:rPr>
      <w:rFonts w:eastAsia="Times New Roman" w:cs="Times New Roman"/>
      <w:sz w:val="24"/>
      <w:szCs w:val="20"/>
      <w:lang w:eastAsia="en-AU"/>
    </w:rPr>
  </w:style>
  <w:style w:type="paragraph" w:styleId="BodyText">
    <w:name w:val="Body Text"/>
    <w:basedOn w:val="Normal"/>
    <w:link w:val="BodyTextChar"/>
    <w:rsid w:val="003D0098"/>
    <w:pPr>
      <w:spacing w:after="120"/>
    </w:pPr>
  </w:style>
  <w:style w:type="character" w:customStyle="1" w:styleId="BodyTextChar">
    <w:name w:val="Body Text Char"/>
    <w:basedOn w:val="DefaultParagraphFont"/>
    <w:link w:val="BodyText"/>
    <w:rsid w:val="003D0098"/>
    <w:rPr>
      <w:rFonts w:eastAsia="Times New Roman" w:cs="Times New Roman"/>
      <w:sz w:val="24"/>
      <w:szCs w:val="20"/>
      <w:lang w:eastAsia="en-AU"/>
    </w:rPr>
  </w:style>
  <w:style w:type="table" w:styleId="TableGrid">
    <w:name w:val="Table Grid"/>
    <w:basedOn w:val="TableNormal"/>
    <w:rsid w:val="003D009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7EBF"/>
    <w:pPr>
      <w:numPr>
        <w:numId w:val="2"/>
      </w:numPr>
      <w:contextualSpacing/>
    </w:pPr>
  </w:style>
  <w:style w:type="character" w:styleId="UnresolvedMention">
    <w:name w:val="Unresolved Mention"/>
    <w:basedOn w:val="DefaultParagraphFont"/>
    <w:uiPriority w:val="99"/>
    <w:semiHidden/>
    <w:unhideWhenUsed/>
    <w:rsid w:val="00BD457E"/>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B15AED"/>
    <w:pPr>
      <w:numPr>
        <w:numId w:val="12"/>
      </w:numPr>
    </w:pPr>
    <w:rPr>
      <w:rFonts w:ascii="Calibri" w:eastAsia="Calibri" w:hAnsi="Calibri" w:cs="Calibri"/>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B15AED"/>
    <w:rPr>
      <w:rFonts w:ascii="Calibri" w:eastAsia="Calibri" w:hAnsi="Calibri" w:cs="Calibri"/>
      <w:sz w:val="24"/>
      <w:szCs w:val="20"/>
      <w:lang w:eastAsia="en-AU"/>
    </w:rPr>
  </w:style>
  <w:style w:type="paragraph" w:customStyle="1" w:styleId="Dash">
    <w:name w:val="Dash"/>
    <w:basedOn w:val="Normal"/>
    <w:link w:val="DashChar"/>
    <w:qFormat/>
    <w:rsid w:val="00B15AED"/>
    <w:pPr>
      <w:numPr>
        <w:ilvl w:val="1"/>
        <w:numId w:val="12"/>
      </w:numPr>
    </w:pPr>
    <w:rPr>
      <w:rFonts w:ascii="Calibri" w:eastAsia="Calibri" w:hAnsi="Calibri" w:cs="Calibri"/>
    </w:rPr>
  </w:style>
  <w:style w:type="character" w:customStyle="1" w:styleId="DashChar">
    <w:name w:val="Dash Char"/>
    <w:basedOn w:val="DefaultParagraphFont"/>
    <w:link w:val="Dash"/>
    <w:rsid w:val="00B15AED"/>
    <w:rPr>
      <w:rFonts w:ascii="Calibri" w:eastAsia="Calibri" w:hAnsi="Calibri" w:cs="Calibri"/>
      <w:sz w:val="24"/>
      <w:szCs w:val="20"/>
      <w:lang w:eastAsia="en-AU"/>
    </w:rPr>
  </w:style>
  <w:style w:type="paragraph" w:customStyle="1" w:styleId="DoubleDot">
    <w:name w:val="Double Dot"/>
    <w:basedOn w:val="Normal"/>
    <w:link w:val="DoubleDotChar"/>
    <w:qFormat/>
    <w:rsid w:val="00B15AED"/>
    <w:pPr>
      <w:numPr>
        <w:ilvl w:val="2"/>
        <w:numId w:val="12"/>
      </w:numPr>
    </w:pPr>
    <w:rPr>
      <w:rFonts w:ascii="Calibri" w:eastAsia="Calibri" w:hAnsi="Calibri" w:cs="Calibri"/>
    </w:rPr>
  </w:style>
  <w:style w:type="character" w:customStyle="1" w:styleId="DoubleDotChar">
    <w:name w:val="Double Dot Char"/>
    <w:basedOn w:val="DefaultParagraphFont"/>
    <w:link w:val="DoubleDot"/>
    <w:rsid w:val="00B15AED"/>
    <w:rPr>
      <w:rFonts w:ascii="Calibri" w:eastAsia="Calibri" w:hAnsi="Calibri" w:cs="Calibri"/>
      <w:sz w:val="24"/>
      <w:szCs w:val="20"/>
      <w:lang w:eastAsia="en-AU"/>
    </w:rPr>
  </w:style>
  <w:style w:type="paragraph" w:customStyle="1" w:styleId="Bulletpoint">
    <w:name w:val="Bullet point"/>
    <w:basedOn w:val="ListBullet"/>
    <w:qFormat/>
    <w:rsid w:val="00662661"/>
    <w:pPr>
      <w:numPr>
        <w:numId w:val="13"/>
      </w:numPr>
      <w:tabs>
        <w:tab w:val="left" w:pos="340"/>
      </w:tabs>
      <w:spacing w:before="120" w:after="0"/>
      <w:contextualSpacing w:val="0"/>
    </w:pPr>
    <w:rPr>
      <w:rFonts w:ascii="Calibri" w:eastAsiaTheme="minorHAnsi" w:hAnsi="Calibri"/>
      <w:sz w:val="22"/>
      <w:szCs w:val="22"/>
      <w:lang w:eastAsia="en-US"/>
    </w:rPr>
  </w:style>
  <w:style w:type="paragraph" w:customStyle="1" w:styleId="OutlineNumbered1">
    <w:name w:val="Outline Numbered 1"/>
    <w:basedOn w:val="Normal"/>
    <w:link w:val="OutlineNumbered1Char"/>
    <w:rsid w:val="00D9382B"/>
    <w:pPr>
      <w:numPr>
        <w:numId w:val="14"/>
      </w:numPr>
    </w:pPr>
    <w:rPr>
      <w:rFonts w:ascii="Calibri" w:eastAsia="Calibri" w:hAnsi="Calibri" w:cs="Calibri"/>
      <w:b/>
      <w:bCs/>
    </w:rPr>
  </w:style>
  <w:style w:type="character" w:customStyle="1" w:styleId="OutlineNumbered1Char">
    <w:name w:val="Outline Numbered 1 Char"/>
    <w:basedOn w:val="DefaultParagraphFont"/>
    <w:link w:val="OutlineNumbered1"/>
    <w:rsid w:val="00D9382B"/>
    <w:rPr>
      <w:rFonts w:ascii="Calibri" w:eastAsia="Calibri" w:hAnsi="Calibri" w:cs="Calibri"/>
      <w:b/>
      <w:bCs/>
      <w:sz w:val="24"/>
      <w:szCs w:val="20"/>
      <w:lang w:eastAsia="en-AU"/>
    </w:rPr>
  </w:style>
  <w:style w:type="paragraph" w:customStyle="1" w:styleId="OutlineNumbered2">
    <w:name w:val="Outline Numbered 2"/>
    <w:basedOn w:val="Normal"/>
    <w:link w:val="OutlineNumbered2Char"/>
    <w:rsid w:val="00D9382B"/>
    <w:pPr>
      <w:numPr>
        <w:ilvl w:val="1"/>
        <w:numId w:val="14"/>
      </w:numPr>
    </w:pPr>
    <w:rPr>
      <w:rFonts w:ascii="Calibri" w:eastAsia="Calibri" w:hAnsi="Calibri" w:cs="Calibri"/>
      <w:b/>
      <w:bCs/>
    </w:rPr>
  </w:style>
  <w:style w:type="character" w:customStyle="1" w:styleId="OutlineNumbered2Char">
    <w:name w:val="Outline Numbered 2 Char"/>
    <w:basedOn w:val="DefaultParagraphFont"/>
    <w:link w:val="OutlineNumbered2"/>
    <w:rsid w:val="00D9382B"/>
    <w:rPr>
      <w:rFonts w:ascii="Calibri" w:eastAsia="Calibri" w:hAnsi="Calibri" w:cs="Calibri"/>
      <w:b/>
      <w:bCs/>
      <w:sz w:val="24"/>
      <w:szCs w:val="20"/>
      <w:lang w:eastAsia="en-AU"/>
    </w:rPr>
  </w:style>
  <w:style w:type="paragraph" w:customStyle="1" w:styleId="OutlineNumbered3">
    <w:name w:val="Outline Numbered 3"/>
    <w:basedOn w:val="Normal"/>
    <w:link w:val="OutlineNumbered3Char"/>
    <w:rsid w:val="00D9382B"/>
    <w:pPr>
      <w:numPr>
        <w:ilvl w:val="2"/>
        <w:numId w:val="14"/>
      </w:numPr>
    </w:pPr>
    <w:rPr>
      <w:rFonts w:ascii="Calibri" w:eastAsia="Calibri" w:hAnsi="Calibri" w:cs="Calibri"/>
      <w:b/>
      <w:bCs/>
    </w:rPr>
  </w:style>
  <w:style w:type="character" w:customStyle="1" w:styleId="OutlineNumbered3Char">
    <w:name w:val="Outline Numbered 3 Char"/>
    <w:basedOn w:val="DefaultParagraphFont"/>
    <w:link w:val="OutlineNumbered3"/>
    <w:rsid w:val="00D9382B"/>
    <w:rPr>
      <w:rFonts w:ascii="Calibri" w:eastAsia="Calibri" w:hAnsi="Calibri" w:cs="Calibri"/>
      <w:b/>
      <w:bCs/>
      <w:sz w:val="24"/>
      <w:szCs w:val="20"/>
      <w:lang w:eastAsia="en-AU"/>
    </w:rPr>
  </w:style>
  <w:style w:type="paragraph" w:styleId="Revision">
    <w:name w:val="Revision"/>
    <w:hidden/>
    <w:uiPriority w:val="99"/>
    <w:semiHidden/>
    <w:rsid w:val="00BB01AD"/>
    <w:pPr>
      <w:spacing w:after="0" w:line="240" w:lineRule="auto"/>
    </w:pPr>
    <w:rPr>
      <w:rFonts w:eastAsia="Times New Roman" w:cs="Times New Roman"/>
      <w:sz w:val="24"/>
      <w:szCs w:val="20"/>
      <w:lang w:eastAsia="en-AU"/>
    </w:rPr>
  </w:style>
  <w:style w:type="character" w:customStyle="1" w:styleId="ui-provider">
    <w:name w:val="ui-provider"/>
    <w:basedOn w:val="DefaultParagraphFont"/>
    <w:rsid w:val="00FF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79397">
      <w:bodyDiv w:val="1"/>
      <w:marLeft w:val="0"/>
      <w:marRight w:val="0"/>
      <w:marTop w:val="0"/>
      <w:marBottom w:val="0"/>
      <w:divBdr>
        <w:top w:val="none" w:sz="0" w:space="0" w:color="auto"/>
        <w:left w:val="none" w:sz="0" w:space="0" w:color="auto"/>
        <w:bottom w:val="none" w:sz="0" w:space="0" w:color="auto"/>
        <w:right w:val="none" w:sz="0" w:space="0" w:color="auto"/>
      </w:divBdr>
    </w:div>
    <w:div w:id="872158161">
      <w:bodyDiv w:val="1"/>
      <w:marLeft w:val="0"/>
      <w:marRight w:val="0"/>
      <w:marTop w:val="0"/>
      <w:marBottom w:val="0"/>
      <w:divBdr>
        <w:top w:val="none" w:sz="0" w:space="0" w:color="auto"/>
        <w:left w:val="none" w:sz="0" w:space="0" w:color="auto"/>
        <w:bottom w:val="none" w:sz="0" w:space="0" w:color="auto"/>
        <w:right w:val="none" w:sz="0" w:space="0" w:color="auto"/>
      </w:divBdr>
      <w:divsChild>
        <w:div w:id="608006043">
          <w:marLeft w:val="0"/>
          <w:marRight w:val="0"/>
          <w:marTop w:val="0"/>
          <w:marBottom w:val="0"/>
          <w:divBdr>
            <w:top w:val="none" w:sz="0" w:space="0" w:color="auto"/>
            <w:left w:val="none" w:sz="0" w:space="0" w:color="auto"/>
            <w:bottom w:val="none" w:sz="0" w:space="0" w:color="auto"/>
            <w:right w:val="none" w:sz="0" w:space="0" w:color="auto"/>
          </w:divBdr>
          <w:divsChild>
            <w:div w:id="1333332136">
              <w:marLeft w:val="-75"/>
              <w:marRight w:val="0"/>
              <w:marTop w:val="30"/>
              <w:marBottom w:val="30"/>
              <w:divBdr>
                <w:top w:val="none" w:sz="0" w:space="0" w:color="auto"/>
                <w:left w:val="none" w:sz="0" w:space="0" w:color="auto"/>
                <w:bottom w:val="none" w:sz="0" w:space="0" w:color="auto"/>
                <w:right w:val="none" w:sz="0" w:space="0" w:color="auto"/>
              </w:divBdr>
              <w:divsChild>
                <w:div w:id="674452849">
                  <w:marLeft w:val="0"/>
                  <w:marRight w:val="0"/>
                  <w:marTop w:val="0"/>
                  <w:marBottom w:val="0"/>
                  <w:divBdr>
                    <w:top w:val="none" w:sz="0" w:space="0" w:color="auto"/>
                    <w:left w:val="none" w:sz="0" w:space="0" w:color="auto"/>
                    <w:bottom w:val="none" w:sz="0" w:space="0" w:color="auto"/>
                    <w:right w:val="none" w:sz="0" w:space="0" w:color="auto"/>
                  </w:divBdr>
                  <w:divsChild>
                    <w:div w:id="482545806">
                      <w:marLeft w:val="0"/>
                      <w:marRight w:val="0"/>
                      <w:marTop w:val="0"/>
                      <w:marBottom w:val="0"/>
                      <w:divBdr>
                        <w:top w:val="none" w:sz="0" w:space="0" w:color="auto"/>
                        <w:left w:val="none" w:sz="0" w:space="0" w:color="auto"/>
                        <w:bottom w:val="none" w:sz="0" w:space="0" w:color="auto"/>
                        <w:right w:val="none" w:sz="0" w:space="0" w:color="auto"/>
                      </w:divBdr>
                    </w:div>
                  </w:divsChild>
                </w:div>
                <w:div w:id="704987048">
                  <w:marLeft w:val="0"/>
                  <w:marRight w:val="0"/>
                  <w:marTop w:val="0"/>
                  <w:marBottom w:val="0"/>
                  <w:divBdr>
                    <w:top w:val="none" w:sz="0" w:space="0" w:color="auto"/>
                    <w:left w:val="none" w:sz="0" w:space="0" w:color="auto"/>
                    <w:bottom w:val="none" w:sz="0" w:space="0" w:color="auto"/>
                    <w:right w:val="none" w:sz="0" w:space="0" w:color="auto"/>
                  </w:divBdr>
                  <w:divsChild>
                    <w:div w:id="2138715060">
                      <w:marLeft w:val="0"/>
                      <w:marRight w:val="0"/>
                      <w:marTop w:val="0"/>
                      <w:marBottom w:val="0"/>
                      <w:divBdr>
                        <w:top w:val="none" w:sz="0" w:space="0" w:color="auto"/>
                        <w:left w:val="none" w:sz="0" w:space="0" w:color="auto"/>
                        <w:bottom w:val="none" w:sz="0" w:space="0" w:color="auto"/>
                        <w:right w:val="none" w:sz="0" w:space="0" w:color="auto"/>
                      </w:divBdr>
                    </w:div>
                  </w:divsChild>
                </w:div>
                <w:div w:id="799610813">
                  <w:marLeft w:val="0"/>
                  <w:marRight w:val="0"/>
                  <w:marTop w:val="0"/>
                  <w:marBottom w:val="0"/>
                  <w:divBdr>
                    <w:top w:val="none" w:sz="0" w:space="0" w:color="auto"/>
                    <w:left w:val="none" w:sz="0" w:space="0" w:color="auto"/>
                    <w:bottom w:val="none" w:sz="0" w:space="0" w:color="auto"/>
                    <w:right w:val="none" w:sz="0" w:space="0" w:color="auto"/>
                  </w:divBdr>
                  <w:divsChild>
                    <w:div w:id="2021157686">
                      <w:marLeft w:val="0"/>
                      <w:marRight w:val="0"/>
                      <w:marTop w:val="0"/>
                      <w:marBottom w:val="0"/>
                      <w:divBdr>
                        <w:top w:val="none" w:sz="0" w:space="0" w:color="auto"/>
                        <w:left w:val="none" w:sz="0" w:space="0" w:color="auto"/>
                        <w:bottom w:val="none" w:sz="0" w:space="0" w:color="auto"/>
                        <w:right w:val="none" w:sz="0" w:space="0" w:color="auto"/>
                      </w:divBdr>
                    </w:div>
                  </w:divsChild>
                </w:div>
                <w:div w:id="1172187673">
                  <w:marLeft w:val="0"/>
                  <w:marRight w:val="0"/>
                  <w:marTop w:val="0"/>
                  <w:marBottom w:val="0"/>
                  <w:divBdr>
                    <w:top w:val="none" w:sz="0" w:space="0" w:color="auto"/>
                    <w:left w:val="none" w:sz="0" w:space="0" w:color="auto"/>
                    <w:bottom w:val="none" w:sz="0" w:space="0" w:color="auto"/>
                    <w:right w:val="none" w:sz="0" w:space="0" w:color="auto"/>
                  </w:divBdr>
                  <w:divsChild>
                    <w:div w:id="651104753">
                      <w:marLeft w:val="0"/>
                      <w:marRight w:val="0"/>
                      <w:marTop w:val="0"/>
                      <w:marBottom w:val="0"/>
                      <w:divBdr>
                        <w:top w:val="none" w:sz="0" w:space="0" w:color="auto"/>
                        <w:left w:val="none" w:sz="0" w:space="0" w:color="auto"/>
                        <w:bottom w:val="none" w:sz="0" w:space="0" w:color="auto"/>
                        <w:right w:val="none" w:sz="0" w:space="0" w:color="auto"/>
                      </w:divBdr>
                    </w:div>
                  </w:divsChild>
                </w:div>
                <w:div w:id="1222135053">
                  <w:marLeft w:val="0"/>
                  <w:marRight w:val="0"/>
                  <w:marTop w:val="0"/>
                  <w:marBottom w:val="0"/>
                  <w:divBdr>
                    <w:top w:val="none" w:sz="0" w:space="0" w:color="auto"/>
                    <w:left w:val="none" w:sz="0" w:space="0" w:color="auto"/>
                    <w:bottom w:val="none" w:sz="0" w:space="0" w:color="auto"/>
                    <w:right w:val="none" w:sz="0" w:space="0" w:color="auto"/>
                  </w:divBdr>
                  <w:divsChild>
                    <w:div w:id="1661545410">
                      <w:marLeft w:val="0"/>
                      <w:marRight w:val="0"/>
                      <w:marTop w:val="0"/>
                      <w:marBottom w:val="0"/>
                      <w:divBdr>
                        <w:top w:val="none" w:sz="0" w:space="0" w:color="auto"/>
                        <w:left w:val="none" w:sz="0" w:space="0" w:color="auto"/>
                        <w:bottom w:val="none" w:sz="0" w:space="0" w:color="auto"/>
                        <w:right w:val="none" w:sz="0" w:space="0" w:color="auto"/>
                      </w:divBdr>
                    </w:div>
                  </w:divsChild>
                </w:div>
                <w:div w:id="1292515498">
                  <w:marLeft w:val="0"/>
                  <w:marRight w:val="0"/>
                  <w:marTop w:val="0"/>
                  <w:marBottom w:val="0"/>
                  <w:divBdr>
                    <w:top w:val="none" w:sz="0" w:space="0" w:color="auto"/>
                    <w:left w:val="none" w:sz="0" w:space="0" w:color="auto"/>
                    <w:bottom w:val="none" w:sz="0" w:space="0" w:color="auto"/>
                    <w:right w:val="none" w:sz="0" w:space="0" w:color="auto"/>
                  </w:divBdr>
                  <w:divsChild>
                    <w:div w:id="1514300241">
                      <w:marLeft w:val="0"/>
                      <w:marRight w:val="0"/>
                      <w:marTop w:val="0"/>
                      <w:marBottom w:val="0"/>
                      <w:divBdr>
                        <w:top w:val="none" w:sz="0" w:space="0" w:color="auto"/>
                        <w:left w:val="none" w:sz="0" w:space="0" w:color="auto"/>
                        <w:bottom w:val="none" w:sz="0" w:space="0" w:color="auto"/>
                        <w:right w:val="none" w:sz="0" w:space="0" w:color="auto"/>
                      </w:divBdr>
                    </w:div>
                  </w:divsChild>
                </w:div>
                <w:div w:id="1522548819">
                  <w:marLeft w:val="0"/>
                  <w:marRight w:val="0"/>
                  <w:marTop w:val="0"/>
                  <w:marBottom w:val="0"/>
                  <w:divBdr>
                    <w:top w:val="none" w:sz="0" w:space="0" w:color="auto"/>
                    <w:left w:val="none" w:sz="0" w:space="0" w:color="auto"/>
                    <w:bottom w:val="none" w:sz="0" w:space="0" w:color="auto"/>
                    <w:right w:val="none" w:sz="0" w:space="0" w:color="auto"/>
                  </w:divBdr>
                  <w:divsChild>
                    <w:div w:id="486677798">
                      <w:marLeft w:val="0"/>
                      <w:marRight w:val="0"/>
                      <w:marTop w:val="0"/>
                      <w:marBottom w:val="0"/>
                      <w:divBdr>
                        <w:top w:val="none" w:sz="0" w:space="0" w:color="auto"/>
                        <w:left w:val="none" w:sz="0" w:space="0" w:color="auto"/>
                        <w:bottom w:val="none" w:sz="0" w:space="0" w:color="auto"/>
                        <w:right w:val="none" w:sz="0" w:space="0" w:color="auto"/>
                      </w:divBdr>
                    </w:div>
                  </w:divsChild>
                </w:div>
                <w:div w:id="1844202087">
                  <w:marLeft w:val="0"/>
                  <w:marRight w:val="0"/>
                  <w:marTop w:val="0"/>
                  <w:marBottom w:val="0"/>
                  <w:divBdr>
                    <w:top w:val="none" w:sz="0" w:space="0" w:color="auto"/>
                    <w:left w:val="none" w:sz="0" w:space="0" w:color="auto"/>
                    <w:bottom w:val="none" w:sz="0" w:space="0" w:color="auto"/>
                    <w:right w:val="none" w:sz="0" w:space="0" w:color="auto"/>
                  </w:divBdr>
                  <w:divsChild>
                    <w:div w:id="8454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78430">
          <w:marLeft w:val="0"/>
          <w:marRight w:val="0"/>
          <w:marTop w:val="0"/>
          <w:marBottom w:val="0"/>
          <w:divBdr>
            <w:top w:val="none" w:sz="0" w:space="0" w:color="auto"/>
            <w:left w:val="none" w:sz="0" w:space="0" w:color="auto"/>
            <w:bottom w:val="none" w:sz="0" w:space="0" w:color="auto"/>
            <w:right w:val="none" w:sz="0" w:space="0" w:color="auto"/>
          </w:divBdr>
        </w:div>
      </w:divsChild>
    </w:div>
    <w:div w:id="1239172749">
      <w:bodyDiv w:val="1"/>
      <w:marLeft w:val="0"/>
      <w:marRight w:val="0"/>
      <w:marTop w:val="0"/>
      <w:marBottom w:val="0"/>
      <w:divBdr>
        <w:top w:val="none" w:sz="0" w:space="0" w:color="auto"/>
        <w:left w:val="none" w:sz="0" w:space="0" w:color="auto"/>
        <w:bottom w:val="none" w:sz="0" w:space="0" w:color="auto"/>
        <w:right w:val="none" w:sz="0" w:space="0" w:color="auto"/>
      </w:divBdr>
    </w:div>
    <w:div w:id="1461993628">
      <w:bodyDiv w:val="1"/>
      <w:marLeft w:val="0"/>
      <w:marRight w:val="0"/>
      <w:marTop w:val="0"/>
      <w:marBottom w:val="0"/>
      <w:divBdr>
        <w:top w:val="none" w:sz="0" w:space="0" w:color="auto"/>
        <w:left w:val="none" w:sz="0" w:space="0" w:color="auto"/>
        <w:bottom w:val="none" w:sz="0" w:space="0" w:color="auto"/>
        <w:right w:val="none" w:sz="0" w:space="0" w:color="auto"/>
      </w:divBdr>
      <w:divsChild>
        <w:div w:id="562326755">
          <w:marLeft w:val="0"/>
          <w:marRight w:val="0"/>
          <w:marTop w:val="0"/>
          <w:marBottom w:val="0"/>
          <w:divBdr>
            <w:top w:val="none" w:sz="0" w:space="0" w:color="auto"/>
            <w:left w:val="none" w:sz="0" w:space="0" w:color="auto"/>
            <w:bottom w:val="none" w:sz="0" w:space="0" w:color="auto"/>
            <w:right w:val="none" w:sz="0" w:space="0" w:color="auto"/>
          </w:divBdr>
          <w:divsChild>
            <w:div w:id="1350794356">
              <w:marLeft w:val="-75"/>
              <w:marRight w:val="0"/>
              <w:marTop w:val="30"/>
              <w:marBottom w:val="30"/>
              <w:divBdr>
                <w:top w:val="none" w:sz="0" w:space="0" w:color="auto"/>
                <w:left w:val="none" w:sz="0" w:space="0" w:color="auto"/>
                <w:bottom w:val="none" w:sz="0" w:space="0" w:color="auto"/>
                <w:right w:val="none" w:sz="0" w:space="0" w:color="auto"/>
              </w:divBdr>
              <w:divsChild>
                <w:div w:id="185869130">
                  <w:marLeft w:val="0"/>
                  <w:marRight w:val="0"/>
                  <w:marTop w:val="0"/>
                  <w:marBottom w:val="0"/>
                  <w:divBdr>
                    <w:top w:val="none" w:sz="0" w:space="0" w:color="auto"/>
                    <w:left w:val="none" w:sz="0" w:space="0" w:color="auto"/>
                    <w:bottom w:val="none" w:sz="0" w:space="0" w:color="auto"/>
                    <w:right w:val="none" w:sz="0" w:space="0" w:color="auto"/>
                  </w:divBdr>
                  <w:divsChild>
                    <w:div w:id="1350570132">
                      <w:marLeft w:val="0"/>
                      <w:marRight w:val="0"/>
                      <w:marTop w:val="0"/>
                      <w:marBottom w:val="0"/>
                      <w:divBdr>
                        <w:top w:val="none" w:sz="0" w:space="0" w:color="auto"/>
                        <w:left w:val="none" w:sz="0" w:space="0" w:color="auto"/>
                        <w:bottom w:val="none" w:sz="0" w:space="0" w:color="auto"/>
                        <w:right w:val="none" w:sz="0" w:space="0" w:color="auto"/>
                      </w:divBdr>
                    </w:div>
                  </w:divsChild>
                </w:div>
                <w:div w:id="891036460">
                  <w:marLeft w:val="0"/>
                  <w:marRight w:val="0"/>
                  <w:marTop w:val="0"/>
                  <w:marBottom w:val="0"/>
                  <w:divBdr>
                    <w:top w:val="none" w:sz="0" w:space="0" w:color="auto"/>
                    <w:left w:val="none" w:sz="0" w:space="0" w:color="auto"/>
                    <w:bottom w:val="none" w:sz="0" w:space="0" w:color="auto"/>
                    <w:right w:val="none" w:sz="0" w:space="0" w:color="auto"/>
                  </w:divBdr>
                  <w:divsChild>
                    <w:div w:id="595408144">
                      <w:marLeft w:val="0"/>
                      <w:marRight w:val="0"/>
                      <w:marTop w:val="0"/>
                      <w:marBottom w:val="0"/>
                      <w:divBdr>
                        <w:top w:val="none" w:sz="0" w:space="0" w:color="auto"/>
                        <w:left w:val="none" w:sz="0" w:space="0" w:color="auto"/>
                        <w:bottom w:val="none" w:sz="0" w:space="0" w:color="auto"/>
                        <w:right w:val="none" w:sz="0" w:space="0" w:color="auto"/>
                      </w:divBdr>
                    </w:div>
                  </w:divsChild>
                </w:div>
                <w:div w:id="1275944900">
                  <w:marLeft w:val="0"/>
                  <w:marRight w:val="0"/>
                  <w:marTop w:val="0"/>
                  <w:marBottom w:val="0"/>
                  <w:divBdr>
                    <w:top w:val="none" w:sz="0" w:space="0" w:color="auto"/>
                    <w:left w:val="none" w:sz="0" w:space="0" w:color="auto"/>
                    <w:bottom w:val="none" w:sz="0" w:space="0" w:color="auto"/>
                    <w:right w:val="none" w:sz="0" w:space="0" w:color="auto"/>
                  </w:divBdr>
                  <w:divsChild>
                    <w:div w:id="1043409218">
                      <w:marLeft w:val="0"/>
                      <w:marRight w:val="0"/>
                      <w:marTop w:val="0"/>
                      <w:marBottom w:val="0"/>
                      <w:divBdr>
                        <w:top w:val="none" w:sz="0" w:space="0" w:color="auto"/>
                        <w:left w:val="none" w:sz="0" w:space="0" w:color="auto"/>
                        <w:bottom w:val="none" w:sz="0" w:space="0" w:color="auto"/>
                        <w:right w:val="none" w:sz="0" w:space="0" w:color="auto"/>
                      </w:divBdr>
                    </w:div>
                  </w:divsChild>
                </w:div>
                <w:div w:id="1327592260">
                  <w:marLeft w:val="0"/>
                  <w:marRight w:val="0"/>
                  <w:marTop w:val="0"/>
                  <w:marBottom w:val="0"/>
                  <w:divBdr>
                    <w:top w:val="none" w:sz="0" w:space="0" w:color="auto"/>
                    <w:left w:val="none" w:sz="0" w:space="0" w:color="auto"/>
                    <w:bottom w:val="none" w:sz="0" w:space="0" w:color="auto"/>
                    <w:right w:val="none" w:sz="0" w:space="0" w:color="auto"/>
                  </w:divBdr>
                  <w:divsChild>
                    <w:div w:id="1490947392">
                      <w:marLeft w:val="0"/>
                      <w:marRight w:val="0"/>
                      <w:marTop w:val="0"/>
                      <w:marBottom w:val="0"/>
                      <w:divBdr>
                        <w:top w:val="none" w:sz="0" w:space="0" w:color="auto"/>
                        <w:left w:val="none" w:sz="0" w:space="0" w:color="auto"/>
                        <w:bottom w:val="none" w:sz="0" w:space="0" w:color="auto"/>
                        <w:right w:val="none" w:sz="0" w:space="0" w:color="auto"/>
                      </w:divBdr>
                    </w:div>
                  </w:divsChild>
                </w:div>
                <w:div w:id="1616401092">
                  <w:marLeft w:val="0"/>
                  <w:marRight w:val="0"/>
                  <w:marTop w:val="0"/>
                  <w:marBottom w:val="0"/>
                  <w:divBdr>
                    <w:top w:val="none" w:sz="0" w:space="0" w:color="auto"/>
                    <w:left w:val="none" w:sz="0" w:space="0" w:color="auto"/>
                    <w:bottom w:val="none" w:sz="0" w:space="0" w:color="auto"/>
                    <w:right w:val="none" w:sz="0" w:space="0" w:color="auto"/>
                  </w:divBdr>
                  <w:divsChild>
                    <w:div w:id="1835948444">
                      <w:marLeft w:val="0"/>
                      <w:marRight w:val="0"/>
                      <w:marTop w:val="0"/>
                      <w:marBottom w:val="0"/>
                      <w:divBdr>
                        <w:top w:val="none" w:sz="0" w:space="0" w:color="auto"/>
                        <w:left w:val="none" w:sz="0" w:space="0" w:color="auto"/>
                        <w:bottom w:val="none" w:sz="0" w:space="0" w:color="auto"/>
                        <w:right w:val="none" w:sz="0" w:space="0" w:color="auto"/>
                      </w:divBdr>
                    </w:div>
                  </w:divsChild>
                </w:div>
                <w:div w:id="1667056547">
                  <w:marLeft w:val="0"/>
                  <w:marRight w:val="0"/>
                  <w:marTop w:val="0"/>
                  <w:marBottom w:val="0"/>
                  <w:divBdr>
                    <w:top w:val="none" w:sz="0" w:space="0" w:color="auto"/>
                    <w:left w:val="none" w:sz="0" w:space="0" w:color="auto"/>
                    <w:bottom w:val="none" w:sz="0" w:space="0" w:color="auto"/>
                    <w:right w:val="none" w:sz="0" w:space="0" w:color="auto"/>
                  </w:divBdr>
                  <w:divsChild>
                    <w:div w:id="94177126">
                      <w:marLeft w:val="0"/>
                      <w:marRight w:val="0"/>
                      <w:marTop w:val="0"/>
                      <w:marBottom w:val="0"/>
                      <w:divBdr>
                        <w:top w:val="none" w:sz="0" w:space="0" w:color="auto"/>
                        <w:left w:val="none" w:sz="0" w:space="0" w:color="auto"/>
                        <w:bottom w:val="none" w:sz="0" w:space="0" w:color="auto"/>
                        <w:right w:val="none" w:sz="0" w:space="0" w:color="auto"/>
                      </w:divBdr>
                    </w:div>
                  </w:divsChild>
                </w:div>
                <w:div w:id="2009407102">
                  <w:marLeft w:val="0"/>
                  <w:marRight w:val="0"/>
                  <w:marTop w:val="0"/>
                  <w:marBottom w:val="0"/>
                  <w:divBdr>
                    <w:top w:val="none" w:sz="0" w:space="0" w:color="auto"/>
                    <w:left w:val="none" w:sz="0" w:space="0" w:color="auto"/>
                    <w:bottom w:val="none" w:sz="0" w:space="0" w:color="auto"/>
                    <w:right w:val="none" w:sz="0" w:space="0" w:color="auto"/>
                  </w:divBdr>
                  <w:divsChild>
                    <w:div w:id="1592933733">
                      <w:marLeft w:val="0"/>
                      <w:marRight w:val="0"/>
                      <w:marTop w:val="0"/>
                      <w:marBottom w:val="0"/>
                      <w:divBdr>
                        <w:top w:val="none" w:sz="0" w:space="0" w:color="auto"/>
                        <w:left w:val="none" w:sz="0" w:space="0" w:color="auto"/>
                        <w:bottom w:val="none" w:sz="0" w:space="0" w:color="auto"/>
                        <w:right w:val="none" w:sz="0" w:space="0" w:color="auto"/>
                      </w:divBdr>
                    </w:div>
                  </w:divsChild>
                </w:div>
                <w:div w:id="2060743727">
                  <w:marLeft w:val="0"/>
                  <w:marRight w:val="0"/>
                  <w:marTop w:val="0"/>
                  <w:marBottom w:val="0"/>
                  <w:divBdr>
                    <w:top w:val="none" w:sz="0" w:space="0" w:color="auto"/>
                    <w:left w:val="none" w:sz="0" w:space="0" w:color="auto"/>
                    <w:bottom w:val="none" w:sz="0" w:space="0" w:color="auto"/>
                    <w:right w:val="none" w:sz="0" w:space="0" w:color="auto"/>
                  </w:divBdr>
                  <w:divsChild>
                    <w:div w:id="1888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indirecttax@treasury.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5BB52073689409717AB43DF5B42C3" ma:contentTypeVersion="17" ma:contentTypeDescription="Create a new document." ma:contentTypeScope="" ma:versionID="8d029b28b83bb5b93c0207350511eef2">
  <xsd:schema xmlns:xsd="http://www.w3.org/2001/XMLSchema" xmlns:xs="http://www.w3.org/2001/XMLSchema" xmlns:p="http://schemas.microsoft.com/office/2006/metadata/properties" xmlns:ns2="fe39d773-a83d-4623-ae74-f25711a76616" xmlns:ns3="114efdcd-4c86-4ccb-b3ea-d8ea96da7d81" xmlns:ns4="d24076dc-489b-4a10-9f35-425abb0d789a" targetNamespace="http://schemas.microsoft.com/office/2006/metadata/properties" ma:root="true" ma:fieldsID="aa6e9c2859054b7d23396cd50556ae02" ns2:_="" ns3:_="" ns4:_="">
    <xsd:import namespace="fe39d773-a83d-4623-ae74-f25711a76616"/>
    <xsd:import namespace="114efdcd-4c86-4ccb-b3ea-d8ea96da7d81"/>
    <xsd:import namespace="d24076dc-489b-4a10-9f35-425abb0d789a"/>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2:Sub_x0020_topic" minOccurs="0"/>
                <xsd:element ref="ns2:na18c7190dff483aafddb5ff8ec33171"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548410-2102-4cb7-aead-f1badaa08b38}" ma:internalName="TaxCatchAll" ma:showField="CatchAllData"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9548410-2102-4cb7-aead-f1badaa08b38}" ma:internalName="TaxCatchAllLabel" ma:readOnly="true" ma:showField="CatchAllDataLabel"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ub_x0020_topic" ma:index="27" nillable="true" ma:displayName="Sub topic" ma:default="Fuel Tax Credits/Excise" ma:format="Dropdown" ma:hidden="true" ma:internalName="Sub_x0020_topic" ma:readOnly="false">
      <xsd:simpleType>
        <xsd:restriction base="dms:Choice">
          <xsd:enumeration value="Fuel Tax Credits/Excise"/>
          <xsd:enumeration value="Aviation"/>
          <xsd:enumeration value="Road User Charge"/>
          <xsd:enumeration value="Road User charging reform"/>
        </xsd:restriction>
      </xsd:simpleType>
    </xsd:element>
    <xsd:element name="na18c7190dff483aafddb5ff8ec33171" ma:index="28" nillable="true" ma:taxonomy="true" ma:internalName="na18c7190dff483aafddb5ff8ec33171" ma:taxonomyFieldName="Sub_x002d_Topic" ma:displayName="Sub-Topic" ma:default="" ma:fieldId="{7a18c719-0dff-483a-afdd-b5ff8ec33171}" ma:taxonomyMulti="true" ma:sspId="218240cd-c75f-40bd-87f4-262ac964b25b" ma:termSetId="e5c9e533-13a5-43c4-be54-743a07a08e7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4efdcd-4c86-4ccb-b3ea-d8ea96da7d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nillable="true"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a4391c31-6075-4052-b669-525efce57bbc"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sspId="218240cd-c75f-40bd-87f4-262ac964b25b" ma:termSetId="f9f9825e-638d-45ab-a46f-ba149a8d4419"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91f1c4-becd-42c8-80c6-f0ff701e84c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4076dc-489b-4a10-9f35-425abb0d789a"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39d773-a83d-4623-ae74-f25711a76616">
      <Value>327</Value>
      <Value>313</Value>
      <Value>331</Value>
    </TaxCatchAll>
    <a48f371a4a874164b16a8c4aab488f5c xmlns="114efdcd-4c86-4ccb-b3ea-d8ea96da7d81">
      <Terms xmlns="http://schemas.microsoft.com/office/infopath/2007/PartnerControls"/>
    </a48f371a4a874164b16a8c4aab488f5c>
    <e4fe7dcdd1c0411bbf19a4de3665191f xmlns="114efdcd-4c86-4ccb-b3ea-d8ea96da7d81">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gfba5f33532c49208d2320ce38cc3c2b xmlns="114efdcd-4c86-4ccb-b3ea-d8ea96da7d81">
      <Terms xmlns="http://schemas.microsoft.com/office/infopath/2007/PartnerControls">
        <TermInfo xmlns="http://schemas.microsoft.com/office/infopath/2007/PartnerControls">
          <TermName xmlns="http://schemas.microsoft.com/office/infopath/2007/PartnerControls">Luxury Car Tax</TermName>
          <TermId xmlns="http://schemas.microsoft.com/office/infopath/2007/PartnerControls">b70f483e-3bf9-48d3-b22b-eb85a62aab01</TermId>
        </TermInfo>
      </Terms>
    </gfba5f33532c49208d2320ce38cc3c2b>
    <kfc39f3e4e2747ae990d3c8bb74a5a64 xmlns="114efdcd-4c86-4ccb-b3ea-d8ea96da7d81">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82101bac-3c7e-43bb-adfe-0d5346e7ba02</TermId>
        </TermInfo>
      </Terms>
    </kfc39f3e4e2747ae990d3c8bb74a5a64>
    <ge25bdd0d6464e36b066695d9e81d63d xmlns="114efdcd-4c86-4ccb-b3ea-d8ea96da7d81">
      <Terms xmlns="http://schemas.microsoft.com/office/infopath/2007/PartnerControls"/>
    </ge25bdd0d6464e36b066695d9e81d63d>
    <_dlc_DocId xmlns="114efdcd-4c86-4ccb-b3ea-d8ea96da7d81">EY2747EC2D7P-1012101280-87</_dlc_DocId>
    <_dlc_DocIdUrl xmlns="114efdcd-4c86-4ccb-b3ea-d8ea96da7d81">
      <Url>https://austreasury.sharepoint.com/sites/indirect-tax-function/_layouts/15/DocIdRedir.aspx?ID=EY2747EC2D7P-1012101280-87</Url>
      <Description>EY2747EC2D7P-1012101280-87</Description>
    </_dlc_DocIdUrl>
    <na18c7190dff483aafddb5ff8ec33171 xmlns="fe39d773-a83d-4623-ae74-f25711a76616">
      <Terms xmlns="http://schemas.microsoft.com/office/infopath/2007/PartnerControls"/>
    </na18c7190dff483aafddb5ff8ec33171>
    <Sub_x0020_topic xmlns="fe39d773-a83d-4623-ae74-f25711a76616">Fuel Tax Credits/Excise</Sub_x0020_topi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BB78-3FAB-4262-A161-719217CE1ADC}">
  <ds:schemaRefs>
    <ds:schemaRef ds:uri="http://schemas.microsoft.com/sharepoint/events"/>
  </ds:schemaRefs>
</ds:datastoreItem>
</file>

<file path=customXml/itemProps2.xml><?xml version="1.0" encoding="utf-8"?>
<ds:datastoreItem xmlns:ds="http://schemas.openxmlformats.org/officeDocument/2006/customXml" ds:itemID="{DFF0D9A4-EA95-4DD2-A1A9-1BF78B9D35CF}">
  <ds:schemaRefs>
    <ds:schemaRef ds:uri="http://schemas.microsoft.com/sharepoint/v3/contenttype/forms"/>
  </ds:schemaRefs>
</ds:datastoreItem>
</file>

<file path=customXml/itemProps3.xml><?xml version="1.0" encoding="utf-8"?>
<ds:datastoreItem xmlns:ds="http://schemas.openxmlformats.org/officeDocument/2006/customXml" ds:itemID="{1D982DC4-240C-41DC-8D05-49D23CE07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114efdcd-4c86-4ccb-b3ea-d8ea96da7d81"/>
    <ds:schemaRef ds:uri="d24076dc-489b-4a10-9f35-425abb0d7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F1B4F-A6F0-4DCB-92DA-2A67F83A1367}">
  <ds:schemaRefs>
    <ds:schemaRef ds:uri="http://schemas.microsoft.com/office/2006/metadata/properties"/>
    <ds:schemaRef ds:uri="http://schemas.microsoft.com/office/infopath/2007/PartnerControls"/>
    <ds:schemaRef ds:uri="fe39d773-a83d-4623-ae74-f25711a76616"/>
    <ds:schemaRef ds:uri="114efdcd-4c86-4ccb-b3ea-d8ea96da7d81"/>
  </ds:schemaRefs>
</ds:datastoreItem>
</file>

<file path=customXml/itemProps5.xml><?xml version="1.0" encoding="utf-8"?>
<ds:datastoreItem xmlns:ds="http://schemas.openxmlformats.org/officeDocument/2006/customXml" ds:itemID="{FC56721B-A98D-468B-BF95-11F980BA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Summary of consultation process outcomes</vt:lpstr>
    </vt:vector>
  </TitlesOfParts>
  <Company/>
  <LinksUpToDate>false</LinksUpToDate>
  <CharactersWithSpaces>3009</CharactersWithSpaces>
  <SharedDoc>false</SharedDoc>
  <HLinks>
    <vt:vector size="6" baseType="variant">
      <vt:variant>
        <vt:i4>7864338</vt:i4>
      </vt:variant>
      <vt:variant>
        <vt:i4>0</vt:i4>
      </vt:variant>
      <vt:variant>
        <vt:i4>0</vt:i4>
      </vt:variant>
      <vt:variant>
        <vt:i4>5</vt:i4>
      </vt:variant>
      <vt:variant>
        <vt:lpwstr>mailto:indirecttax@treasury.gov.au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consultation process outcomes</dc:title>
  <dc:subject/>
  <dc:creator/>
  <cp:keywords/>
  <dc:description/>
  <cp:lastModifiedBy/>
  <cp:revision>1</cp:revision>
  <dcterms:created xsi:type="dcterms:W3CDTF">2025-01-14T05:30:00Z</dcterms:created>
  <dcterms:modified xsi:type="dcterms:W3CDTF">2025-01-14T05:30:00Z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2024-11-12T05:14:25Z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99f55f60-e8a0-47cb-89c8-be5a08708218</vt:lpwstr>
  </property>
  <property fmtid="{D5CDD505-2E9C-101B-9397-08002B2CF9AE}" pid="8" name="MSIP_Label_4f932d64-9ab1-4d9b-81d2-a3a8b82dd47d_ContentBits">
    <vt:lpwstr>0</vt:lpwstr>
  </property>
  <property fmtid="{D5CDD505-2E9C-101B-9397-08002B2CF9AE}" pid="9" name="ContentTypeId">
    <vt:lpwstr>0x010100A8B5BB52073689409717AB43DF5B42C3</vt:lpwstr>
  </property>
  <property fmtid="{D5CDD505-2E9C-101B-9397-08002B2CF9AE}" pid="10" name="TSYStatus">
    <vt:lpwstr/>
  </property>
  <property fmtid="{D5CDD505-2E9C-101B-9397-08002B2CF9AE}" pid="11" name="eTheme">
    <vt:lpwstr/>
  </property>
  <property fmtid="{D5CDD505-2E9C-101B-9397-08002B2CF9AE}" pid="12" name="eDocumentType">
    <vt:lpwstr>327;#Consultation|82101bac-3c7e-43bb-adfe-0d5346e7ba02</vt:lpwstr>
  </property>
  <property fmtid="{D5CDD505-2E9C-101B-9397-08002B2CF9AE}" pid="13" name="eTopic">
    <vt:lpwstr>313;#Luxury Car Tax|b70f483e-3bf9-48d3-b22b-eb85a62aab01</vt:lpwstr>
  </property>
  <property fmtid="{D5CDD505-2E9C-101B-9397-08002B2CF9AE}" pid="14" name="eActivity">
    <vt:lpwstr>331;#Legislation development|ab0c3441-40ca-4824-9397-d270df68f121</vt:lpwstr>
  </property>
  <property fmtid="{D5CDD505-2E9C-101B-9397-08002B2CF9AE}" pid="15" name="_dlc_DocIdItemGuid">
    <vt:lpwstr>b503b626-01ef-42f6-ae25-a195c019ba7c</vt:lpwstr>
  </property>
  <property fmtid="{D5CDD505-2E9C-101B-9397-08002B2CF9AE}" pid="16" name="Sub-Topic">
    <vt:lpwstr/>
  </property>
  <property fmtid="{D5CDD505-2E9C-101B-9397-08002B2CF9AE}" pid="17" name="Sub_x002d_Topic">
    <vt:lpwstr/>
  </property>
</Properties>
</file>