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6409104"/>
        <w:docPartObj>
          <w:docPartGallery w:val="Cover Pages"/>
          <w:docPartUnique/>
        </w:docPartObj>
      </w:sdtPr>
      <w:sdtEndPr/>
      <w:sdtContent>
        <w:p w14:paraId="1118D3A7" w14:textId="77777777" w:rsidR="00A652B8" w:rsidRPr="00DD060B" w:rsidRDefault="00A652B8" w:rsidP="008E6292">
          <w:r w:rsidRPr="00DD060B">
            <w:rPr>
              <w:noProof/>
              <w:lang w:eastAsia="zh-CN"/>
            </w:rPr>
            <w:drawing>
              <wp:anchor distT="0" distB="0" distL="114300" distR="114300" simplePos="0" relativeHeight="251658240" behindDoc="1" locked="0" layoutInCell="1" allowOverlap="1" wp14:anchorId="0EA34EAD" wp14:editId="734FCADA">
                <wp:simplePos x="0" y="0"/>
                <wp:positionH relativeFrom="page">
                  <wp:align>center</wp:align>
                </wp:positionH>
                <wp:positionV relativeFrom="page">
                  <wp:align>center</wp:align>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007C566F" w14:textId="77777777" w:rsidR="00A652B8" w:rsidRPr="00DD060B" w:rsidRDefault="00A652B8" w:rsidP="001D4EAA">
          <w:pPr>
            <w:pStyle w:val="Header"/>
            <w:spacing w:after="1320"/>
            <w:jc w:val="left"/>
          </w:pPr>
        </w:p>
        <w:p w14:paraId="257AFD90" w14:textId="095B49B4" w:rsidR="00A652B8" w:rsidRPr="00DD060B" w:rsidRDefault="00895C0A" w:rsidP="00A54AE3">
          <w:pPr>
            <w:pStyle w:val="Title"/>
          </w:pPr>
          <w:r w:rsidRPr="00DD060B">
            <w:t>Consideration of a l</w:t>
          </w:r>
          <w:r w:rsidR="00187B5F" w:rsidRPr="00DD060B">
            <w:t xml:space="preserve">icensing </w:t>
          </w:r>
          <w:r w:rsidRPr="00DD060B">
            <w:t>regime for the franchise sector</w:t>
          </w:r>
        </w:p>
        <w:p w14:paraId="7A5E47CA" w14:textId="0E272A3A" w:rsidR="00A652B8" w:rsidRPr="00DD060B" w:rsidRDefault="007E66AF" w:rsidP="001D4EAA">
          <w:pPr>
            <w:pStyle w:val="ReportDate"/>
            <w:rPr>
              <w:rFonts w:ascii="Rockwell" w:hAnsi="Rockwell"/>
              <w:sz w:val="24"/>
            </w:rPr>
          </w:pPr>
          <w:r w:rsidRPr="00DD060B">
            <w:rPr>
              <w:rStyle w:val="ReportDateChar"/>
            </w:rPr>
            <w:t xml:space="preserve">November </w:t>
          </w:r>
          <w:r w:rsidR="008254CB" w:rsidRPr="00DD060B">
            <w:rPr>
              <w:rStyle w:val="ReportDateChar"/>
            </w:rPr>
            <w:t>2024</w:t>
          </w:r>
        </w:p>
        <w:p w14:paraId="1B9E0492" w14:textId="77777777" w:rsidR="00A652B8" w:rsidRPr="00DD060B" w:rsidRDefault="00A652B8" w:rsidP="00775702">
          <w:pPr>
            <w:spacing w:after="1640"/>
          </w:pPr>
        </w:p>
        <w:p w14:paraId="182212A2" w14:textId="77777777" w:rsidR="00A652B8" w:rsidRPr="00DD060B" w:rsidRDefault="00A652B8" w:rsidP="00775702">
          <w:pPr>
            <w:spacing w:after="1640"/>
          </w:pPr>
        </w:p>
        <w:p w14:paraId="6E31902A" w14:textId="77777777" w:rsidR="00A652B8" w:rsidRPr="00DD060B" w:rsidRDefault="00A652B8">
          <w:pPr>
            <w:spacing w:before="0" w:after="160" w:line="259" w:lineRule="auto"/>
          </w:pPr>
          <w:r w:rsidRPr="00DD060B">
            <w:br w:type="page"/>
          </w:r>
        </w:p>
      </w:sdtContent>
    </w:sdt>
    <w:p w14:paraId="7E7487C0" w14:textId="77777777" w:rsidR="000E0B74" w:rsidRPr="00DD060B" w:rsidRDefault="000E0B74" w:rsidP="000E0B74">
      <w:pPr>
        <w:sectPr w:rsidR="000E0B74" w:rsidRPr="00DD060B" w:rsidSect="00555D14">
          <w:headerReference w:type="default" r:id="rId8"/>
          <w:footerReference w:type="default" r:id="rId9"/>
          <w:pgSz w:w="11906" w:h="16838" w:code="9"/>
          <w:pgMar w:top="1843" w:right="1418" w:bottom="1418" w:left="1418" w:header="709" w:footer="709" w:gutter="0"/>
          <w:pgNumType w:fmt="lowerRoman" w:start="0"/>
          <w:cols w:space="720"/>
          <w:titlePg/>
          <w:docGrid w:linePitch="299"/>
        </w:sectPr>
      </w:pPr>
    </w:p>
    <w:p w14:paraId="17A5E95B" w14:textId="0B0857E3" w:rsidR="000E0B74" w:rsidRPr="00DD060B" w:rsidRDefault="000E0B74" w:rsidP="000E0B74">
      <w:pPr>
        <w:spacing w:before="240"/>
      </w:pPr>
      <w:r w:rsidRPr="00DD060B">
        <w:lastRenderedPageBreak/>
        <w:t>© Commonwealth of Australia 20</w:t>
      </w:r>
      <w:r w:rsidR="00EF2FBF" w:rsidRPr="00DD060B">
        <w:t>2</w:t>
      </w:r>
      <w:r w:rsidR="008254CB" w:rsidRPr="00DD060B">
        <w:t>4</w:t>
      </w:r>
    </w:p>
    <w:p w14:paraId="52F601E7" w14:textId="25BE2A14" w:rsidR="000E0B74" w:rsidRPr="00DD060B" w:rsidRDefault="00D65E0B" w:rsidP="000E0B74">
      <w:pPr>
        <w:tabs>
          <w:tab w:val="left" w:pos="1650"/>
        </w:tabs>
        <w:spacing w:before="240"/>
        <w:rPr>
          <w:rFonts w:cstheme="minorBidi"/>
          <w:szCs w:val="22"/>
        </w:rPr>
      </w:pPr>
      <w:r w:rsidRPr="00DD060B">
        <w:rPr>
          <w:szCs w:val="22"/>
        </w:rPr>
        <w:t>This publication is available for your use under a</w:t>
      </w:r>
      <w:r w:rsidRPr="00DD060B">
        <w:rPr>
          <w:rFonts w:cstheme="minorHAnsi"/>
          <w:szCs w:val="22"/>
        </w:rPr>
        <w:t xml:space="preserve"> </w:t>
      </w:r>
      <w:hyperlink r:id="rId10" w:history="1">
        <w:r w:rsidRPr="00DD060B">
          <w:rPr>
            <w:rStyle w:val="Hyperlink"/>
            <w:szCs w:val="22"/>
          </w:rPr>
          <w:t>Creative Commons Attribution 4.0 International</w:t>
        </w:r>
      </w:hyperlink>
      <w:r w:rsidRPr="00DD060B">
        <w:rPr>
          <w:rFonts w:cstheme="minorHAnsi"/>
          <w:szCs w:val="22"/>
        </w:rPr>
        <w:t xml:space="preserve"> </w:t>
      </w:r>
      <w:r w:rsidRPr="00DD060B">
        <w:rPr>
          <w:szCs w:val="22"/>
        </w:rPr>
        <w:t>licence</w:t>
      </w:r>
      <w:r w:rsidR="000E0B74" w:rsidRPr="00DD060B">
        <w:rPr>
          <w:szCs w:val="22"/>
        </w:rPr>
        <w:t xml:space="preserve">, with the exception of the Commonwealth Coat of Arms, the Treasury logo, photographs, images, </w:t>
      </w:r>
      <w:r w:rsidR="00283EEA" w:rsidRPr="00DD060B">
        <w:t xml:space="preserve">third party materials, materials protected by a trademark, </w:t>
      </w:r>
      <w:r w:rsidR="000E0B74" w:rsidRPr="00DD060B">
        <w:rPr>
          <w:szCs w:val="22"/>
        </w:rPr>
        <w:t xml:space="preserve">signatures and where otherwise stated. </w:t>
      </w:r>
      <w:r w:rsidRPr="00DD060B">
        <w:rPr>
          <w:szCs w:val="22"/>
        </w:rPr>
        <w:t>The full licence terms are available from</w:t>
      </w:r>
      <w:r w:rsidRPr="00DD060B">
        <w:rPr>
          <w:rFonts w:cstheme="minorHAnsi"/>
          <w:szCs w:val="22"/>
        </w:rPr>
        <w:t xml:space="preserve"> </w:t>
      </w:r>
      <w:hyperlink r:id="rId11" w:history="1">
        <w:r w:rsidR="00283EEA" w:rsidRPr="00DD060B">
          <w:rPr>
            <w:rStyle w:val="Hyperlink"/>
            <w:rFonts w:cstheme="minorHAnsi"/>
            <w:szCs w:val="22"/>
          </w:rPr>
          <w:t>creativecommons.org/</w:t>
        </w:r>
        <w:r w:rsidR="00B45248" w:rsidRPr="00DD060B">
          <w:rPr>
            <w:rStyle w:val="Hyperlink"/>
            <w:rFonts w:cstheme="minorHAnsi"/>
            <w:szCs w:val="22"/>
          </w:rPr>
          <w:t>licence</w:t>
        </w:r>
        <w:r w:rsidR="00283EEA" w:rsidRPr="00DD060B">
          <w:rPr>
            <w:rStyle w:val="Hyperlink"/>
            <w:rFonts w:cstheme="minorHAnsi"/>
            <w:szCs w:val="22"/>
          </w:rPr>
          <w:t>s/by/4.0/legalcode</w:t>
        </w:r>
      </w:hyperlink>
      <w:r w:rsidRPr="00DD060B">
        <w:rPr>
          <w:rFonts w:cstheme="minorHAnsi"/>
          <w:szCs w:val="22"/>
        </w:rPr>
        <w:t>.</w:t>
      </w:r>
    </w:p>
    <w:p w14:paraId="42B3DD73" w14:textId="77777777" w:rsidR="000E0B74" w:rsidRPr="00DD060B" w:rsidRDefault="000E0B74" w:rsidP="000E0B74">
      <w:pPr>
        <w:pStyle w:val="ChartGraphic"/>
        <w:jc w:val="left"/>
      </w:pPr>
      <w:r w:rsidRPr="00DD060B">
        <w:rPr>
          <w:noProof/>
          <w:lang w:eastAsia="zh-CN"/>
        </w:rPr>
        <w:drawing>
          <wp:inline distT="0" distB="0" distL="0" distR="0" wp14:anchorId="1079246A" wp14:editId="1276BE84">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9435926" w14:textId="77777777" w:rsidR="000E0B74" w:rsidRPr="00DD060B" w:rsidRDefault="000E0B74" w:rsidP="000E0B74">
      <w:pPr>
        <w:tabs>
          <w:tab w:val="left" w:pos="1650"/>
        </w:tabs>
        <w:spacing w:before="240"/>
      </w:pPr>
      <w:r w:rsidRPr="00DD060B">
        <w:t xml:space="preserve">Use of Treasury material </w:t>
      </w:r>
      <w:r w:rsidR="00D65E0B" w:rsidRPr="00DD060B">
        <w:t>under a</w:t>
      </w:r>
      <w:r w:rsidR="00D65E0B" w:rsidRPr="00DD060B">
        <w:rPr>
          <w:rFonts w:cstheme="minorHAnsi"/>
          <w:sz w:val="24"/>
          <w:szCs w:val="24"/>
        </w:rPr>
        <w:t xml:space="preserve"> </w:t>
      </w:r>
      <w:hyperlink r:id="rId13" w:history="1">
        <w:r w:rsidR="00D65E0B" w:rsidRPr="00DD060B">
          <w:rPr>
            <w:rStyle w:val="Hyperlink"/>
          </w:rPr>
          <w:t>Creative Commons Attribution 4.0 International</w:t>
        </w:r>
      </w:hyperlink>
      <w:r w:rsidR="00D65E0B" w:rsidRPr="00DD060B">
        <w:rPr>
          <w:rFonts w:ascii="Calibri" w:hAnsi="Calibri"/>
          <w:color w:val="000000"/>
        </w:rPr>
        <w:t xml:space="preserve"> </w:t>
      </w:r>
      <w:r w:rsidR="00D65E0B" w:rsidRPr="00DD060B">
        <w:t xml:space="preserve">licence </w:t>
      </w:r>
      <w:r w:rsidRPr="00DD060B">
        <w:t>requires you to attribute the work (but not in any way that suggests that the Treasury endorses you or your use of the work).</w:t>
      </w:r>
    </w:p>
    <w:p w14:paraId="77BFCE82" w14:textId="77777777" w:rsidR="000E0B74" w:rsidRPr="00DD060B" w:rsidRDefault="000E0B74" w:rsidP="0031276E">
      <w:pPr>
        <w:spacing w:before="240"/>
        <w:rPr>
          <w:rStyle w:val="Strong"/>
        </w:rPr>
      </w:pPr>
      <w:r w:rsidRPr="00DD060B">
        <w:rPr>
          <w:rStyle w:val="Strong"/>
        </w:rPr>
        <w:t>Treasury material used ‘as supplied’.</w:t>
      </w:r>
    </w:p>
    <w:p w14:paraId="14624AEA" w14:textId="77777777" w:rsidR="000E0B74" w:rsidRPr="00DD060B" w:rsidRDefault="000E0B74" w:rsidP="00823A66">
      <w:r w:rsidRPr="00DD060B">
        <w:t xml:space="preserve">Provided you have not modified or transformed Treasury material in any way including, for example, by changing the Treasury text; calculating percentage changes; graphing or charting data; or deriving new statistics from published Treasury statistics </w:t>
      </w:r>
      <w:r w:rsidR="00283EEA" w:rsidRPr="00DD060B">
        <w:rPr>
          <w:rFonts w:cs="Calibri Light"/>
        </w:rPr>
        <w:t>–</w:t>
      </w:r>
      <w:r w:rsidRPr="00DD060B">
        <w:t xml:space="preserve"> then Treasury prefers the following attribution: </w:t>
      </w:r>
    </w:p>
    <w:p w14:paraId="19E0A5E3" w14:textId="77777777" w:rsidR="00283EEA" w:rsidRPr="00DD060B" w:rsidRDefault="00283EEA" w:rsidP="00283EEA">
      <w:pPr>
        <w:ind w:firstLine="720"/>
      </w:pPr>
      <w:r w:rsidRPr="00DD060B">
        <w:rPr>
          <w:iCs/>
        </w:rPr>
        <w:t>Source:</w:t>
      </w:r>
      <w:r w:rsidRPr="00DD060B">
        <w:rPr>
          <w:i/>
        </w:rPr>
        <w:t xml:space="preserve"> </w:t>
      </w:r>
      <w:r w:rsidRPr="00DD060B">
        <w:rPr>
          <w:rStyle w:val="Emphasis"/>
        </w:rPr>
        <w:t>The Commonwealth of Australia.</w:t>
      </w:r>
    </w:p>
    <w:p w14:paraId="5A48B5C1" w14:textId="77777777" w:rsidR="000E0B74" w:rsidRPr="00DD060B" w:rsidRDefault="000E0B74" w:rsidP="000E0B74">
      <w:pPr>
        <w:spacing w:before="240"/>
        <w:rPr>
          <w:rStyle w:val="Strong"/>
        </w:rPr>
      </w:pPr>
      <w:r w:rsidRPr="00DD060B">
        <w:rPr>
          <w:rStyle w:val="Strong"/>
        </w:rPr>
        <w:t>Derivative material</w:t>
      </w:r>
    </w:p>
    <w:p w14:paraId="3271811C" w14:textId="77777777" w:rsidR="000E0B74" w:rsidRPr="00DD060B" w:rsidRDefault="000E0B74" w:rsidP="000E0B74">
      <w:r w:rsidRPr="00DD060B">
        <w:t xml:space="preserve">If you have modified or transformed Treasury material, or derived new material from those of the Treasury in any way, then Treasury prefers the following attribution: </w:t>
      </w:r>
    </w:p>
    <w:p w14:paraId="4772DA66" w14:textId="77777777" w:rsidR="00283EEA" w:rsidRPr="00DD060B" w:rsidRDefault="00283EEA" w:rsidP="00283EEA">
      <w:pPr>
        <w:ind w:firstLine="720"/>
        <w:rPr>
          <w:rStyle w:val="Emphasis"/>
        </w:rPr>
      </w:pPr>
      <w:r w:rsidRPr="00DD060B">
        <w:rPr>
          <w:rStyle w:val="Emphasis"/>
        </w:rPr>
        <w:t>Based on Commonwealth of Australia</w:t>
      </w:r>
      <w:r w:rsidRPr="00DD060B" w:rsidDel="002A3368">
        <w:rPr>
          <w:rStyle w:val="Emphasis"/>
        </w:rPr>
        <w:t xml:space="preserve"> </w:t>
      </w:r>
      <w:r w:rsidRPr="00DD060B">
        <w:rPr>
          <w:rStyle w:val="Emphasis"/>
        </w:rPr>
        <w:t>data.</w:t>
      </w:r>
    </w:p>
    <w:p w14:paraId="1C3162FC" w14:textId="77777777" w:rsidR="000E0B74" w:rsidRPr="00DD060B" w:rsidRDefault="000E0B74" w:rsidP="000E0B74">
      <w:pPr>
        <w:spacing w:before="240"/>
        <w:rPr>
          <w:rStyle w:val="Strong"/>
        </w:rPr>
      </w:pPr>
      <w:r w:rsidRPr="00DD060B">
        <w:rPr>
          <w:rStyle w:val="Strong"/>
        </w:rPr>
        <w:t>Use of the Coat of Arms</w:t>
      </w:r>
    </w:p>
    <w:p w14:paraId="2DAF0E8D" w14:textId="77777777" w:rsidR="000E0B74" w:rsidRPr="00DD060B" w:rsidRDefault="004A7BC2" w:rsidP="000E0B74">
      <w:r w:rsidRPr="00DD060B">
        <w:t xml:space="preserve">The terms under which the Coat of Arms can be used are set out on the Department of the Prime Minister and Cabinet website (see </w:t>
      </w:r>
      <w:hyperlink r:id="rId14" w:history="1">
        <w:r w:rsidR="00283EEA" w:rsidRPr="00DD060B">
          <w:rPr>
            <w:rStyle w:val="Hyperlink"/>
          </w:rPr>
          <w:t>www.pmc.gov.au/government/commonwealth-coat-arms</w:t>
        </w:r>
      </w:hyperlink>
      <w:r w:rsidRPr="00DD060B">
        <w:t>).</w:t>
      </w:r>
    </w:p>
    <w:p w14:paraId="2FCE091F" w14:textId="77777777" w:rsidR="000E0B74" w:rsidRPr="00DD060B" w:rsidRDefault="000E0B74" w:rsidP="000E0B74">
      <w:pPr>
        <w:spacing w:before="240"/>
        <w:rPr>
          <w:rStyle w:val="Strong"/>
        </w:rPr>
      </w:pPr>
      <w:r w:rsidRPr="00DD060B">
        <w:rPr>
          <w:rStyle w:val="Strong"/>
        </w:rPr>
        <w:t>Other uses</w:t>
      </w:r>
    </w:p>
    <w:p w14:paraId="0E40B232" w14:textId="77777777" w:rsidR="000E0B74" w:rsidRPr="00DD060B" w:rsidRDefault="000E0B74" w:rsidP="000E0B74">
      <w:r w:rsidRPr="00DD060B">
        <w:t>Enquiries regarding this licence and any other use of this document are welcome at:</w:t>
      </w:r>
    </w:p>
    <w:p w14:paraId="6300EA06" w14:textId="77777777" w:rsidR="000E0B74" w:rsidRPr="00DD060B" w:rsidRDefault="000E0B74" w:rsidP="000E0B74">
      <w:pPr>
        <w:ind w:left="720"/>
      </w:pPr>
      <w:r w:rsidRPr="00DD060B">
        <w:t>Manager</w:t>
      </w:r>
      <w:r w:rsidR="009A668A" w:rsidRPr="00DD060B">
        <w:br/>
      </w:r>
      <w:r w:rsidRPr="00DD060B">
        <w:t>Media and Speeches Unit</w:t>
      </w:r>
      <w:r w:rsidRPr="00DD060B">
        <w:br/>
        <w:t>The Treasury</w:t>
      </w:r>
      <w:r w:rsidRPr="00DD060B">
        <w:br/>
        <w:t xml:space="preserve">Langton Crescent </w:t>
      </w:r>
      <w:r w:rsidRPr="00DD060B">
        <w:br/>
        <w:t>Parkes  ACT  2600</w:t>
      </w:r>
      <w:r w:rsidRPr="00DD060B">
        <w:br/>
        <w:t xml:space="preserve">Email: </w:t>
      </w:r>
      <w:hyperlink r:id="rId15" w:history="1">
        <w:r w:rsidR="004A077D" w:rsidRPr="00DD060B">
          <w:rPr>
            <w:rStyle w:val="Hyperlink"/>
          </w:rPr>
          <w:t>media@treasury.gov.au</w:t>
        </w:r>
      </w:hyperlink>
      <w:r w:rsidR="004A077D" w:rsidRPr="00DD060B">
        <w:t xml:space="preserve"> </w:t>
      </w:r>
    </w:p>
    <w:p w14:paraId="351EDB6C" w14:textId="77777777" w:rsidR="00746881" w:rsidRPr="00DD060B" w:rsidRDefault="00746881" w:rsidP="00746881">
      <w:pPr>
        <w:rPr>
          <w:rStyle w:val="Emphasis"/>
        </w:rPr>
      </w:pPr>
      <w:r w:rsidRPr="00DD060B">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496994" w:rsidRPr="00DD060B">
        <w:rPr>
          <w:rStyle w:val="Emphasis"/>
        </w:rPr>
        <w:t>.</w:t>
      </w:r>
    </w:p>
    <w:p w14:paraId="7BD47FA5" w14:textId="77777777" w:rsidR="00746881" w:rsidRPr="00DD060B" w:rsidRDefault="00746881" w:rsidP="00746881"/>
    <w:p w14:paraId="2231CCBD" w14:textId="77777777" w:rsidR="000E0B74" w:rsidRPr="00DD060B" w:rsidRDefault="000E0B74" w:rsidP="000E0B74">
      <w:pPr>
        <w:pStyle w:val="SingleParagraph"/>
        <w:sectPr w:rsidR="000E0B74" w:rsidRPr="00DD060B" w:rsidSect="008043EA">
          <w:headerReference w:type="even" r:id="rId16"/>
          <w:headerReference w:type="default" r:id="rId17"/>
          <w:footerReference w:type="even" r:id="rId18"/>
          <w:footerReference w:type="default" r:id="rId19"/>
          <w:pgSz w:w="11906" w:h="16838" w:code="9"/>
          <w:pgMar w:top="1843" w:right="1418" w:bottom="1418" w:left="1418" w:header="709" w:footer="709" w:gutter="0"/>
          <w:pgNumType w:fmt="lowerRoman"/>
          <w:cols w:space="708"/>
          <w:titlePg/>
          <w:docGrid w:linePitch="360"/>
        </w:sectPr>
      </w:pPr>
    </w:p>
    <w:p w14:paraId="6B88226F" w14:textId="77777777" w:rsidR="000E0B74" w:rsidRPr="00DD060B" w:rsidRDefault="000E0B74" w:rsidP="00354FBB">
      <w:pPr>
        <w:pStyle w:val="Heading1"/>
      </w:pPr>
      <w:bookmarkStart w:id="0" w:name="_Toc181884480"/>
      <w:r w:rsidRPr="00DD060B">
        <w:lastRenderedPageBreak/>
        <w:t>Contents</w:t>
      </w:r>
      <w:bookmarkEnd w:id="0"/>
    </w:p>
    <w:p w14:paraId="249C95FB" w14:textId="5A0674F4" w:rsidR="00482BF6" w:rsidRDefault="00257AEE">
      <w:pPr>
        <w:pStyle w:val="TOC1"/>
        <w:rPr>
          <w:rFonts w:asciiTheme="minorHAnsi" w:eastAsiaTheme="minorEastAsia" w:hAnsiTheme="minorHAnsi" w:cstheme="minorBidi"/>
          <w:b w:val="0"/>
          <w:color w:val="auto"/>
          <w:kern w:val="2"/>
          <w14:ligatures w14:val="standardContextual"/>
        </w:rPr>
      </w:pPr>
      <w:r w:rsidRPr="00DD060B">
        <w:rPr>
          <w:color w:val="2C384A" w:themeColor="accent1"/>
        </w:rPr>
        <w:fldChar w:fldCharType="begin"/>
      </w:r>
      <w:r w:rsidRPr="00DD060B">
        <w:instrText xml:space="preserve"> TOC \o "1-2" \h \z \t "Heading 3,3,Chart Main Heading,3,Table Main Heading,3,Heading 3 Numbered,3,Table Heading Continued,3" </w:instrText>
      </w:r>
      <w:r w:rsidRPr="00DD060B">
        <w:rPr>
          <w:color w:val="2C384A" w:themeColor="accent1"/>
        </w:rPr>
        <w:fldChar w:fldCharType="separate"/>
      </w:r>
      <w:hyperlink w:anchor="_Toc181884480" w:history="1">
        <w:r w:rsidR="00482BF6" w:rsidRPr="00D74AEC">
          <w:rPr>
            <w:rStyle w:val="Hyperlink"/>
          </w:rPr>
          <w:t>Contents</w:t>
        </w:r>
        <w:r w:rsidR="00482BF6">
          <w:rPr>
            <w:webHidden/>
          </w:rPr>
          <w:tab/>
        </w:r>
        <w:r w:rsidR="00482BF6">
          <w:rPr>
            <w:webHidden/>
          </w:rPr>
          <w:fldChar w:fldCharType="begin"/>
        </w:r>
        <w:r w:rsidR="00482BF6">
          <w:rPr>
            <w:webHidden/>
          </w:rPr>
          <w:instrText xml:space="preserve"> PAGEREF _Toc181884480 \h </w:instrText>
        </w:r>
        <w:r w:rsidR="00482BF6">
          <w:rPr>
            <w:webHidden/>
          </w:rPr>
        </w:r>
        <w:r w:rsidR="00482BF6">
          <w:rPr>
            <w:webHidden/>
          </w:rPr>
          <w:fldChar w:fldCharType="separate"/>
        </w:r>
        <w:r w:rsidR="00223990">
          <w:rPr>
            <w:webHidden/>
          </w:rPr>
          <w:t>ii</w:t>
        </w:r>
        <w:r w:rsidR="00482BF6">
          <w:rPr>
            <w:webHidden/>
          </w:rPr>
          <w:fldChar w:fldCharType="end"/>
        </w:r>
      </w:hyperlink>
    </w:p>
    <w:p w14:paraId="263277F5" w14:textId="777FC14F" w:rsidR="00482BF6" w:rsidRDefault="004B5E39">
      <w:pPr>
        <w:pStyle w:val="TOC1"/>
        <w:rPr>
          <w:rFonts w:asciiTheme="minorHAnsi" w:eastAsiaTheme="minorEastAsia" w:hAnsiTheme="minorHAnsi" w:cstheme="minorBidi"/>
          <w:b w:val="0"/>
          <w:color w:val="auto"/>
          <w:kern w:val="2"/>
          <w14:ligatures w14:val="standardContextual"/>
        </w:rPr>
      </w:pPr>
      <w:hyperlink w:anchor="_Toc181884481" w:history="1">
        <w:r w:rsidR="00482BF6" w:rsidRPr="00D74AEC">
          <w:rPr>
            <w:rStyle w:val="Hyperlink"/>
          </w:rPr>
          <w:t>Consultation Process</w:t>
        </w:r>
        <w:r w:rsidR="00482BF6">
          <w:rPr>
            <w:webHidden/>
          </w:rPr>
          <w:tab/>
        </w:r>
        <w:r w:rsidR="00482BF6">
          <w:rPr>
            <w:webHidden/>
          </w:rPr>
          <w:fldChar w:fldCharType="begin"/>
        </w:r>
        <w:r w:rsidR="00482BF6">
          <w:rPr>
            <w:webHidden/>
          </w:rPr>
          <w:instrText xml:space="preserve"> PAGEREF _Toc181884481 \h </w:instrText>
        </w:r>
        <w:r w:rsidR="00482BF6">
          <w:rPr>
            <w:webHidden/>
          </w:rPr>
        </w:r>
        <w:r w:rsidR="00482BF6">
          <w:rPr>
            <w:webHidden/>
          </w:rPr>
          <w:fldChar w:fldCharType="separate"/>
        </w:r>
        <w:r w:rsidR="00223990">
          <w:rPr>
            <w:webHidden/>
          </w:rPr>
          <w:t>3</w:t>
        </w:r>
        <w:r w:rsidR="00482BF6">
          <w:rPr>
            <w:webHidden/>
          </w:rPr>
          <w:fldChar w:fldCharType="end"/>
        </w:r>
      </w:hyperlink>
    </w:p>
    <w:p w14:paraId="7930A733" w14:textId="454947BC" w:rsidR="00482BF6" w:rsidRDefault="004B5E39">
      <w:pPr>
        <w:pStyle w:val="TOC2"/>
        <w:rPr>
          <w:rFonts w:asciiTheme="minorHAnsi" w:eastAsiaTheme="minorEastAsia" w:hAnsiTheme="minorHAnsi" w:cstheme="minorBidi"/>
          <w:color w:val="auto"/>
          <w:kern w:val="2"/>
          <w:szCs w:val="22"/>
          <w14:ligatures w14:val="standardContextual"/>
        </w:rPr>
      </w:pPr>
      <w:hyperlink w:anchor="_Toc181884482" w:history="1">
        <w:r w:rsidR="00482BF6" w:rsidRPr="00D74AEC">
          <w:rPr>
            <w:rStyle w:val="Hyperlink"/>
          </w:rPr>
          <w:t>Request for feedback and comments</w:t>
        </w:r>
        <w:r w:rsidR="00482BF6">
          <w:rPr>
            <w:webHidden/>
          </w:rPr>
          <w:tab/>
        </w:r>
        <w:r w:rsidR="00482BF6">
          <w:rPr>
            <w:webHidden/>
          </w:rPr>
          <w:fldChar w:fldCharType="begin"/>
        </w:r>
        <w:r w:rsidR="00482BF6">
          <w:rPr>
            <w:webHidden/>
          </w:rPr>
          <w:instrText xml:space="preserve"> PAGEREF _Toc181884482 \h </w:instrText>
        </w:r>
        <w:r w:rsidR="00482BF6">
          <w:rPr>
            <w:webHidden/>
          </w:rPr>
        </w:r>
        <w:r w:rsidR="00482BF6">
          <w:rPr>
            <w:webHidden/>
          </w:rPr>
          <w:fldChar w:fldCharType="separate"/>
        </w:r>
        <w:r w:rsidR="00223990">
          <w:rPr>
            <w:webHidden/>
          </w:rPr>
          <w:t>3</w:t>
        </w:r>
        <w:r w:rsidR="00482BF6">
          <w:rPr>
            <w:webHidden/>
          </w:rPr>
          <w:fldChar w:fldCharType="end"/>
        </w:r>
      </w:hyperlink>
    </w:p>
    <w:p w14:paraId="5A8B4E61" w14:textId="0AD6661D" w:rsidR="00482BF6" w:rsidRDefault="004B5E39">
      <w:pPr>
        <w:pStyle w:val="TOC2"/>
        <w:rPr>
          <w:rFonts w:asciiTheme="minorHAnsi" w:eastAsiaTheme="minorEastAsia" w:hAnsiTheme="minorHAnsi" w:cstheme="minorBidi"/>
          <w:color w:val="auto"/>
          <w:kern w:val="2"/>
          <w:szCs w:val="22"/>
          <w14:ligatures w14:val="standardContextual"/>
        </w:rPr>
      </w:pPr>
      <w:hyperlink w:anchor="_Toc181884483" w:history="1">
        <w:r w:rsidR="00482BF6" w:rsidRPr="00D74AEC">
          <w:rPr>
            <w:rStyle w:val="Hyperlink"/>
          </w:rPr>
          <w:t>Confidentiality of submissions</w:t>
        </w:r>
        <w:r w:rsidR="00482BF6">
          <w:rPr>
            <w:webHidden/>
          </w:rPr>
          <w:tab/>
        </w:r>
        <w:r w:rsidR="00482BF6">
          <w:rPr>
            <w:webHidden/>
          </w:rPr>
          <w:fldChar w:fldCharType="begin"/>
        </w:r>
        <w:r w:rsidR="00482BF6">
          <w:rPr>
            <w:webHidden/>
          </w:rPr>
          <w:instrText xml:space="preserve"> PAGEREF _Toc181884483 \h </w:instrText>
        </w:r>
        <w:r w:rsidR="00482BF6">
          <w:rPr>
            <w:webHidden/>
          </w:rPr>
        </w:r>
        <w:r w:rsidR="00482BF6">
          <w:rPr>
            <w:webHidden/>
          </w:rPr>
          <w:fldChar w:fldCharType="separate"/>
        </w:r>
        <w:r w:rsidR="00223990">
          <w:rPr>
            <w:webHidden/>
          </w:rPr>
          <w:t>3</w:t>
        </w:r>
        <w:r w:rsidR="00482BF6">
          <w:rPr>
            <w:webHidden/>
          </w:rPr>
          <w:fldChar w:fldCharType="end"/>
        </w:r>
      </w:hyperlink>
    </w:p>
    <w:p w14:paraId="2D4ACD02" w14:textId="5BAB0DC8" w:rsidR="00482BF6" w:rsidRDefault="004B5E39">
      <w:pPr>
        <w:pStyle w:val="TOC1"/>
        <w:rPr>
          <w:rFonts w:asciiTheme="minorHAnsi" w:eastAsiaTheme="minorEastAsia" w:hAnsiTheme="minorHAnsi" w:cstheme="minorBidi"/>
          <w:b w:val="0"/>
          <w:color w:val="auto"/>
          <w:kern w:val="2"/>
          <w14:ligatures w14:val="standardContextual"/>
        </w:rPr>
      </w:pPr>
      <w:hyperlink w:anchor="_Toc181884484" w:history="1">
        <w:r w:rsidR="00482BF6" w:rsidRPr="00D74AEC">
          <w:rPr>
            <w:rStyle w:val="Hyperlink"/>
          </w:rPr>
          <w:t>Introduction</w:t>
        </w:r>
        <w:r w:rsidR="00482BF6">
          <w:rPr>
            <w:webHidden/>
          </w:rPr>
          <w:tab/>
        </w:r>
        <w:r w:rsidR="00482BF6">
          <w:rPr>
            <w:webHidden/>
          </w:rPr>
          <w:fldChar w:fldCharType="begin"/>
        </w:r>
        <w:r w:rsidR="00482BF6">
          <w:rPr>
            <w:webHidden/>
          </w:rPr>
          <w:instrText xml:space="preserve"> PAGEREF _Toc181884484 \h </w:instrText>
        </w:r>
        <w:r w:rsidR="00482BF6">
          <w:rPr>
            <w:webHidden/>
          </w:rPr>
        </w:r>
        <w:r w:rsidR="00482BF6">
          <w:rPr>
            <w:webHidden/>
          </w:rPr>
          <w:fldChar w:fldCharType="separate"/>
        </w:r>
        <w:r w:rsidR="00223990">
          <w:rPr>
            <w:webHidden/>
          </w:rPr>
          <w:t>4</w:t>
        </w:r>
        <w:r w:rsidR="00482BF6">
          <w:rPr>
            <w:webHidden/>
          </w:rPr>
          <w:fldChar w:fldCharType="end"/>
        </w:r>
      </w:hyperlink>
    </w:p>
    <w:p w14:paraId="29A7A38A" w14:textId="4A615191" w:rsidR="00482BF6" w:rsidRDefault="004B5E39">
      <w:pPr>
        <w:pStyle w:val="TOC1"/>
        <w:rPr>
          <w:rFonts w:asciiTheme="minorHAnsi" w:eastAsiaTheme="minorEastAsia" w:hAnsiTheme="minorHAnsi" w:cstheme="minorBidi"/>
          <w:b w:val="0"/>
          <w:color w:val="auto"/>
          <w:kern w:val="2"/>
          <w14:ligatures w14:val="standardContextual"/>
        </w:rPr>
      </w:pPr>
      <w:hyperlink w:anchor="_Toc181884485" w:history="1">
        <w:r w:rsidR="00482BF6" w:rsidRPr="00D74AEC">
          <w:rPr>
            <w:rStyle w:val="Hyperlink"/>
          </w:rPr>
          <w:t>The Independent Review of the Franchising Code of Conduct</w:t>
        </w:r>
        <w:r w:rsidR="00482BF6">
          <w:rPr>
            <w:webHidden/>
          </w:rPr>
          <w:tab/>
        </w:r>
        <w:r w:rsidR="00482BF6">
          <w:rPr>
            <w:webHidden/>
          </w:rPr>
          <w:fldChar w:fldCharType="begin"/>
        </w:r>
        <w:r w:rsidR="00482BF6">
          <w:rPr>
            <w:webHidden/>
          </w:rPr>
          <w:instrText xml:space="preserve"> PAGEREF _Toc181884485 \h </w:instrText>
        </w:r>
        <w:r w:rsidR="00482BF6">
          <w:rPr>
            <w:webHidden/>
          </w:rPr>
        </w:r>
        <w:r w:rsidR="00482BF6">
          <w:rPr>
            <w:webHidden/>
          </w:rPr>
          <w:fldChar w:fldCharType="separate"/>
        </w:r>
        <w:r w:rsidR="00223990">
          <w:rPr>
            <w:webHidden/>
          </w:rPr>
          <w:t>5</w:t>
        </w:r>
        <w:r w:rsidR="00482BF6">
          <w:rPr>
            <w:webHidden/>
          </w:rPr>
          <w:fldChar w:fldCharType="end"/>
        </w:r>
      </w:hyperlink>
    </w:p>
    <w:p w14:paraId="1F39A87F" w14:textId="46B5B86F" w:rsidR="00482BF6" w:rsidRDefault="004B5E39">
      <w:pPr>
        <w:pStyle w:val="TOC1"/>
        <w:rPr>
          <w:rFonts w:asciiTheme="minorHAnsi" w:eastAsiaTheme="minorEastAsia" w:hAnsiTheme="minorHAnsi" w:cstheme="minorBidi"/>
          <w:b w:val="0"/>
          <w:color w:val="auto"/>
          <w:kern w:val="2"/>
          <w14:ligatures w14:val="standardContextual"/>
        </w:rPr>
      </w:pPr>
      <w:hyperlink w:anchor="_Toc181884486" w:history="1">
        <w:r w:rsidR="00482BF6" w:rsidRPr="00D74AEC">
          <w:rPr>
            <w:rStyle w:val="Hyperlink"/>
          </w:rPr>
          <w:t>Purpose of this consultation</w:t>
        </w:r>
        <w:r w:rsidR="00482BF6">
          <w:rPr>
            <w:webHidden/>
          </w:rPr>
          <w:tab/>
        </w:r>
        <w:r w:rsidR="00482BF6">
          <w:rPr>
            <w:webHidden/>
          </w:rPr>
          <w:fldChar w:fldCharType="begin"/>
        </w:r>
        <w:r w:rsidR="00482BF6">
          <w:rPr>
            <w:webHidden/>
          </w:rPr>
          <w:instrText xml:space="preserve"> PAGEREF _Toc181884486 \h </w:instrText>
        </w:r>
        <w:r w:rsidR="00482BF6">
          <w:rPr>
            <w:webHidden/>
          </w:rPr>
        </w:r>
        <w:r w:rsidR="00482BF6">
          <w:rPr>
            <w:webHidden/>
          </w:rPr>
          <w:fldChar w:fldCharType="separate"/>
        </w:r>
        <w:r w:rsidR="00223990">
          <w:rPr>
            <w:webHidden/>
          </w:rPr>
          <w:t>5</w:t>
        </w:r>
        <w:r w:rsidR="00482BF6">
          <w:rPr>
            <w:webHidden/>
          </w:rPr>
          <w:fldChar w:fldCharType="end"/>
        </w:r>
      </w:hyperlink>
    </w:p>
    <w:p w14:paraId="0201CEEE" w14:textId="4D8B0057" w:rsidR="00482BF6" w:rsidRDefault="004B5E39">
      <w:pPr>
        <w:pStyle w:val="TOC1"/>
        <w:rPr>
          <w:rFonts w:asciiTheme="minorHAnsi" w:eastAsiaTheme="minorEastAsia" w:hAnsiTheme="minorHAnsi" w:cstheme="minorBidi"/>
          <w:b w:val="0"/>
          <w:color w:val="auto"/>
          <w:kern w:val="2"/>
          <w14:ligatures w14:val="standardContextual"/>
        </w:rPr>
      </w:pPr>
      <w:hyperlink w:anchor="_Toc181884487" w:history="1">
        <w:r w:rsidR="00482BF6" w:rsidRPr="00D74AEC">
          <w:rPr>
            <w:rStyle w:val="Hyperlink"/>
          </w:rPr>
          <w:t>Understanding the nature of the issue</w:t>
        </w:r>
        <w:r w:rsidR="00482BF6">
          <w:rPr>
            <w:webHidden/>
          </w:rPr>
          <w:tab/>
        </w:r>
        <w:r w:rsidR="00482BF6">
          <w:rPr>
            <w:webHidden/>
          </w:rPr>
          <w:fldChar w:fldCharType="begin"/>
        </w:r>
        <w:r w:rsidR="00482BF6">
          <w:rPr>
            <w:webHidden/>
          </w:rPr>
          <w:instrText xml:space="preserve"> PAGEREF _Toc181884487 \h </w:instrText>
        </w:r>
        <w:r w:rsidR="00482BF6">
          <w:rPr>
            <w:webHidden/>
          </w:rPr>
        </w:r>
        <w:r w:rsidR="00482BF6">
          <w:rPr>
            <w:webHidden/>
          </w:rPr>
          <w:fldChar w:fldCharType="separate"/>
        </w:r>
        <w:r w:rsidR="00223990">
          <w:rPr>
            <w:webHidden/>
          </w:rPr>
          <w:t>6</w:t>
        </w:r>
        <w:r w:rsidR="00482BF6">
          <w:rPr>
            <w:webHidden/>
          </w:rPr>
          <w:fldChar w:fldCharType="end"/>
        </w:r>
      </w:hyperlink>
    </w:p>
    <w:p w14:paraId="1A6C3C2E" w14:textId="4BE1A384" w:rsidR="00482BF6" w:rsidRDefault="004B5E39">
      <w:pPr>
        <w:pStyle w:val="TOC1"/>
        <w:rPr>
          <w:rFonts w:asciiTheme="minorHAnsi" w:eastAsiaTheme="minorEastAsia" w:hAnsiTheme="minorHAnsi" w:cstheme="minorBidi"/>
          <w:b w:val="0"/>
          <w:color w:val="auto"/>
          <w:kern w:val="2"/>
          <w14:ligatures w14:val="standardContextual"/>
        </w:rPr>
      </w:pPr>
      <w:hyperlink w:anchor="_Toc181884488" w:history="1">
        <w:r w:rsidR="00482BF6" w:rsidRPr="00D74AEC">
          <w:rPr>
            <w:rStyle w:val="Hyperlink"/>
          </w:rPr>
          <w:t>Regulatory Oversight</w:t>
        </w:r>
        <w:r w:rsidR="00482BF6">
          <w:rPr>
            <w:webHidden/>
          </w:rPr>
          <w:tab/>
        </w:r>
        <w:r w:rsidR="00482BF6">
          <w:rPr>
            <w:webHidden/>
          </w:rPr>
          <w:fldChar w:fldCharType="begin"/>
        </w:r>
        <w:r w:rsidR="00482BF6">
          <w:rPr>
            <w:webHidden/>
          </w:rPr>
          <w:instrText xml:space="preserve"> PAGEREF _Toc181884488 \h </w:instrText>
        </w:r>
        <w:r w:rsidR="00482BF6">
          <w:rPr>
            <w:webHidden/>
          </w:rPr>
        </w:r>
        <w:r w:rsidR="00482BF6">
          <w:rPr>
            <w:webHidden/>
          </w:rPr>
          <w:fldChar w:fldCharType="separate"/>
        </w:r>
        <w:r w:rsidR="00223990">
          <w:rPr>
            <w:webHidden/>
          </w:rPr>
          <w:t>6</w:t>
        </w:r>
        <w:r w:rsidR="00482BF6">
          <w:rPr>
            <w:webHidden/>
          </w:rPr>
          <w:fldChar w:fldCharType="end"/>
        </w:r>
      </w:hyperlink>
    </w:p>
    <w:p w14:paraId="454D81A3" w14:textId="174B9450" w:rsidR="00482BF6" w:rsidRDefault="004B5E39">
      <w:pPr>
        <w:pStyle w:val="TOC1"/>
        <w:rPr>
          <w:rFonts w:asciiTheme="minorHAnsi" w:eastAsiaTheme="minorEastAsia" w:hAnsiTheme="minorHAnsi" w:cstheme="minorBidi"/>
          <w:b w:val="0"/>
          <w:color w:val="auto"/>
          <w:kern w:val="2"/>
          <w14:ligatures w14:val="standardContextual"/>
        </w:rPr>
      </w:pPr>
      <w:hyperlink w:anchor="_Toc181884489" w:history="1">
        <w:r w:rsidR="00482BF6" w:rsidRPr="00D74AEC">
          <w:rPr>
            <w:rStyle w:val="Hyperlink"/>
          </w:rPr>
          <w:t>Dispute Resolution</w:t>
        </w:r>
        <w:r w:rsidR="00482BF6">
          <w:rPr>
            <w:webHidden/>
          </w:rPr>
          <w:tab/>
        </w:r>
        <w:r w:rsidR="00482BF6">
          <w:rPr>
            <w:webHidden/>
          </w:rPr>
          <w:fldChar w:fldCharType="begin"/>
        </w:r>
        <w:r w:rsidR="00482BF6">
          <w:rPr>
            <w:webHidden/>
          </w:rPr>
          <w:instrText xml:space="preserve"> PAGEREF _Toc181884489 \h </w:instrText>
        </w:r>
        <w:r w:rsidR="00482BF6">
          <w:rPr>
            <w:webHidden/>
          </w:rPr>
        </w:r>
        <w:r w:rsidR="00482BF6">
          <w:rPr>
            <w:webHidden/>
          </w:rPr>
          <w:fldChar w:fldCharType="separate"/>
        </w:r>
        <w:r w:rsidR="00223990">
          <w:rPr>
            <w:webHidden/>
          </w:rPr>
          <w:t>7</w:t>
        </w:r>
        <w:r w:rsidR="00482BF6">
          <w:rPr>
            <w:webHidden/>
          </w:rPr>
          <w:fldChar w:fldCharType="end"/>
        </w:r>
      </w:hyperlink>
    </w:p>
    <w:p w14:paraId="49731B49" w14:textId="22A3437A" w:rsidR="00482BF6" w:rsidRDefault="004B5E39">
      <w:pPr>
        <w:pStyle w:val="TOC1"/>
        <w:rPr>
          <w:rFonts w:asciiTheme="minorHAnsi" w:eastAsiaTheme="minorEastAsia" w:hAnsiTheme="minorHAnsi" w:cstheme="minorBidi"/>
          <w:b w:val="0"/>
          <w:color w:val="auto"/>
          <w:kern w:val="2"/>
          <w14:ligatures w14:val="standardContextual"/>
        </w:rPr>
      </w:pPr>
      <w:hyperlink w:anchor="_Toc181884490" w:history="1">
        <w:r w:rsidR="00482BF6" w:rsidRPr="00D74AEC">
          <w:rPr>
            <w:rStyle w:val="Hyperlink"/>
          </w:rPr>
          <w:t>Disclosure of information</w:t>
        </w:r>
        <w:r w:rsidR="00482BF6">
          <w:rPr>
            <w:webHidden/>
          </w:rPr>
          <w:tab/>
        </w:r>
        <w:r w:rsidR="00482BF6">
          <w:rPr>
            <w:webHidden/>
          </w:rPr>
          <w:fldChar w:fldCharType="begin"/>
        </w:r>
        <w:r w:rsidR="00482BF6">
          <w:rPr>
            <w:webHidden/>
          </w:rPr>
          <w:instrText xml:space="preserve"> PAGEREF _Toc181884490 \h </w:instrText>
        </w:r>
        <w:r w:rsidR="00482BF6">
          <w:rPr>
            <w:webHidden/>
          </w:rPr>
        </w:r>
        <w:r w:rsidR="00482BF6">
          <w:rPr>
            <w:webHidden/>
          </w:rPr>
          <w:fldChar w:fldCharType="separate"/>
        </w:r>
        <w:r w:rsidR="00223990">
          <w:rPr>
            <w:webHidden/>
          </w:rPr>
          <w:t>8</w:t>
        </w:r>
        <w:r w:rsidR="00482BF6">
          <w:rPr>
            <w:webHidden/>
          </w:rPr>
          <w:fldChar w:fldCharType="end"/>
        </w:r>
      </w:hyperlink>
    </w:p>
    <w:p w14:paraId="5FEAADE3" w14:textId="4718A4FD" w:rsidR="00482BF6" w:rsidRDefault="004B5E39">
      <w:pPr>
        <w:pStyle w:val="TOC1"/>
        <w:rPr>
          <w:rFonts w:asciiTheme="minorHAnsi" w:eastAsiaTheme="minorEastAsia" w:hAnsiTheme="minorHAnsi" w:cstheme="minorBidi"/>
          <w:b w:val="0"/>
          <w:color w:val="auto"/>
          <w:kern w:val="2"/>
          <w14:ligatures w14:val="standardContextual"/>
        </w:rPr>
      </w:pPr>
      <w:hyperlink w:anchor="_Toc181884491" w:history="1">
        <w:r w:rsidR="00482BF6" w:rsidRPr="00D74AEC">
          <w:rPr>
            <w:rStyle w:val="Hyperlink"/>
          </w:rPr>
          <w:t>Business model preconditions to franchise</w:t>
        </w:r>
        <w:r w:rsidR="00482BF6">
          <w:rPr>
            <w:webHidden/>
          </w:rPr>
          <w:tab/>
        </w:r>
        <w:r w:rsidR="00482BF6">
          <w:rPr>
            <w:webHidden/>
          </w:rPr>
          <w:fldChar w:fldCharType="begin"/>
        </w:r>
        <w:r w:rsidR="00482BF6">
          <w:rPr>
            <w:webHidden/>
          </w:rPr>
          <w:instrText xml:space="preserve"> PAGEREF _Toc181884491 \h </w:instrText>
        </w:r>
        <w:r w:rsidR="00482BF6">
          <w:rPr>
            <w:webHidden/>
          </w:rPr>
        </w:r>
        <w:r w:rsidR="00482BF6">
          <w:rPr>
            <w:webHidden/>
          </w:rPr>
          <w:fldChar w:fldCharType="separate"/>
        </w:r>
        <w:r w:rsidR="00223990">
          <w:rPr>
            <w:webHidden/>
          </w:rPr>
          <w:t>9</w:t>
        </w:r>
        <w:r w:rsidR="00482BF6">
          <w:rPr>
            <w:webHidden/>
          </w:rPr>
          <w:fldChar w:fldCharType="end"/>
        </w:r>
      </w:hyperlink>
    </w:p>
    <w:p w14:paraId="491DCCA8" w14:textId="632D471D" w:rsidR="00482BF6" w:rsidRDefault="004B5E39">
      <w:pPr>
        <w:pStyle w:val="TOC1"/>
        <w:rPr>
          <w:rFonts w:asciiTheme="minorHAnsi" w:eastAsiaTheme="minorEastAsia" w:hAnsiTheme="minorHAnsi" w:cstheme="minorBidi"/>
          <w:b w:val="0"/>
          <w:color w:val="auto"/>
          <w:kern w:val="2"/>
          <w14:ligatures w14:val="standardContextual"/>
        </w:rPr>
      </w:pPr>
      <w:hyperlink w:anchor="_Toc181884492" w:history="1">
        <w:r w:rsidR="00482BF6" w:rsidRPr="00D74AEC">
          <w:rPr>
            <w:rStyle w:val="Hyperlink"/>
          </w:rPr>
          <w:t>Education and resources</w:t>
        </w:r>
        <w:r w:rsidR="00482BF6">
          <w:rPr>
            <w:webHidden/>
          </w:rPr>
          <w:tab/>
        </w:r>
        <w:r w:rsidR="00482BF6">
          <w:rPr>
            <w:webHidden/>
          </w:rPr>
          <w:fldChar w:fldCharType="begin"/>
        </w:r>
        <w:r w:rsidR="00482BF6">
          <w:rPr>
            <w:webHidden/>
          </w:rPr>
          <w:instrText xml:space="preserve"> PAGEREF _Toc181884492 \h </w:instrText>
        </w:r>
        <w:r w:rsidR="00482BF6">
          <w:rPr>
            <w:webHidden/>
          </w:rPr>
        </w:r>
        <w:r w:rsidR="00482BF6">
          <w:rPr>
            <w:webHidden/>
          </w:rPr>
          <w:fldChar w:fldCharType="separate"/>
        </w:r>
        <w:r w:rsidR="00223990">
          <w:rPr>
            <w:webHidden/>
          </w:rPr>
          <w:t>10</w:t>
        </w:r>
        <w:r w:rsidR="00482BF6">
          <w:rPr>
            <w:webHidden/>
          </w:rPr>
          <w:fldChar w:fldCharType="end"/>
        </w:r>
      </w:hyperlink>
    </w:p>
    <w:p w14:paraId="17413827" w14:textId="43C0D1E8" w:rsidR="00482BF6" w:rsidRDefault="004B5E39">
      <w:pPr>
        <w:pStyle w:val="TOC1"/>
        <w:rPr>
          <w:rFonts w:asciiTheme="minorHAnsi" w:eastAsiaTheme="minorEastAsia" w:hAnsiTheme="minorHAnsi" w:cstheme="minorBidi"/>
          <w:b w:val="0"/>
          <w:color w:val="auto"/>
          <w:kern w:val="2"/>
          <w14:ligatures w14:val="standardContextual"/>
        </w:rPr>
      </w:pPr>
      <w:hyperlink w:anchor="_Toc181884493" w:history="1">
        <w:r w:rsidR="00482BF6" w:rsidRPr="00D74AEC">
          <w:rPr>
            <w:rStyle w:val="Hyperlink"/>
          </w:rPr>
          <w:t>Broader considerations for a proposed licensing regime</w:t>
        </w:r>
        <w:r w:rsidR="00482BF6">
          <w:rPr>
            <w:webHidden/>
          </w:rPr>
          <w:tab/>
        </w:r>
        <w:r w:rsidR="00482BF6">
          <w:rPr>
            <w:webHidden/>
          </w:rPr>
          <w:fldChar w:fldCharType="begin"/>
        </w:r>
        <w:r w:rsidR="00482BF6">
          <w:rPr>
            <w:webHidden/>
          </w:rPr>
          <w:instrText xml:space="preserve"> PAGEREF _Toc181884493 \h </w:instrText>
        </w:r>
        <w:r w:rsidR="00482BF6">
          <w:rPr>
            <w:webHidden/>
          </w:rPr>
        </w:r>
        <w:r w:rsidR="00482BF6">
          <w:rPr>
            <w:webHidden/>
          </w:rPr>
          <w:fldChar w:fldCharType="separate"/>
        </w:r>
        <w:r w:rsidR="00223990">
          <w:rPr>
            <w:webHidden/>
          </w:rPr>
          <w:t>11</w:t>
        </w:r>
        <w:r w:rsidR="00482BF6">
          <w:rPr>
            <w:webHidden/>
          </w:rPr>
          <w:fldChar w:fldCharType="end"/>
        </w:r>
      </w:hyperlink>
    </w:p>
    <w:p w14:paraId="3C13F1F5" w14:textId="0A5A60BA" w:rsidR="00482BF6" w:rsidRDefault="004B5E39">
      <w:pPr>
        <w:pStyle w:val="TOC2"/>
        <w:rPr>
          <w:rFonts w:asciiTheme="minorHAnsi" w:eastAsiaTheme="minorEastAsia" w:hAnsiTheme="minorHAnsi" w:cstheme="minorBidi"/>
          <w:color w:val="auto"/>
          <w:kern w:val="2"/>
          <w:szCs w:val="22"/>
          <w14:ligatures w14:val="standardContextual"/>
        </w:rPr>
      </w:pPr>
      <w:hyperlink w:anchor="_Toc181884494" w:history="1">
        <w:r w:rsidR="00482BF6" w:rsidRPr="00D74AEC">
          <w:rPr>
            <w:rStyle w:val="Hyperlink"/>
          </w:rPr>
          <w:t>Industry Engagement</w:t>
        </w:r>
        <w:r w:rsidR="00482BF6">
          <w:rPr>
            <w:webHidden/>
          </w:rPr>
          <w:tab/>
        </w:r>
        <w:r w:rsidR="00482BF6">
          <w:rPr>
            <w:webHidden/>
          </w:rPr>
          <w:fldChar w:fldCharType="begin"/>
        </w:r>
        <w:r w:rsidR="00482BF6">
          <w:rPr>
            <w:webHidden/>
          </w:rPr>
          <w:instrText xml:space="preserve"> PAGEREF _Toc181884494 \h </w:instrText>
        </w:r>
        <w:r w:rsidR="00482BF6">
          <w:rPr>
            <w:webHidden/>
          </w:rPr>
        </w:r>
        <w:r w:rsidR="00482BF6">
          <w:rPr>
            <w:webHidden/>
          </w:rPr>
          <w:fldChar w:fldCharType="separate"/>
        </w:r>
        <w:r w:rsidR="00223990">
          <w:rPr>
            <w:webHidden/>
          </w:rPr>
          <w:t>11</w:t>
        </w:r>
        <w:r w:rsidR="00482BF6">
          <w:rPr>
            <w:webHidden/>
          </w:rPr>
          <w:fldChar w:fldCharType="end"/>
        </w:r>
      </w:hyperlink>
    </w:p>
    <w:p w14:paraId="643609E9" w14:textId="7A958C75" w:rsidR="00482BF6" w:rsidRDefault="004B5E39">
      <w:pPr>
        <w:pStyle w:val="TOC2"/>
        <w:rPr>
          <w:rFonts w:asciiTheme="minorHAnsi" w:eastAsiaTheme="minorEastAsia" w:hAnsiTheme="minorHAnsi" w:cstheme="minorBidi"/>
          <w:color w:val="auto"/>
          <w:kern w:val="2"/>
          <w:szCs w:val="22"/>
          <w14:ligatures w14:val="standardContextual"/>
        </w:rPr>
      </w:pPr>
      <w:hyperlink w:anchor="_Toc181884495" w:history="1">
        <w:r w:rsidR="00482BF6" w:rsidRPr="00D74AEC">
          <w:rPr>
            <w:rStyle w:val="Hyperlink"/>
          </w:rPr>
          <w:t>Funding models</w:t>
        </w:r>
        <w:r w:rsidR="00482BF6">
          <w:rPr>
            <w:webHidden/>
          </w:rPr>
          <w:tab/>
        </w:r>
        <w:r w:rsidR="00482BF6">
          <w:rPr>
            <w:webHidden/>
          </w:rPr>
          <w:fldChar w:fldCharType="begin"/>
        </w:r>
        <w:r w:rsidR="00482BF6">
          <w:rPr>
            <w:webHidden/>
          </w:rPr>
          <w:instrText xml:space="preserve"> PAGEREF _Toc181884495 \h </w:instrText>
        </w:r>
        <w:r w:rsidR="00482BF6">
          <w:rPr>
            <w:webHidden/>
          </w:rPr>
        </w:r>
        <w:r w:rsidR="00482BF6">
          <w:rPr>
            <w:webHidden/>
          </w:rPr>
          <w:fldChar w:fldCharType="separate"/>
        </w:r>
        <w:r w:rsidR="00223990">
          <w:rPr>
            <w:webHidden/>
          </w:rPr>
          <w:t>11</w:t>
        </w:r>
        <w:r w:rsidR="00482BF6">
          <w:rPr>
            <w:webHidden/>
          </w:rPr>
          <w:fldChar w:fldCharType="end"/>
        </w:r>
      </w:hyperlink>
    </w:p>
    <w:p w14:paraId="08271B8C" w14:textId="16C96170" w:rsidR="00482BF6" w:rsidRDefault="004B5E39">
      <w:pPr>
        <w:pStyle w:val="TOC1"/>
        <w:rPr>
          <w:rFonts w:asciiTheme="minorHAnsi" w:eastAsiaTheme="minorEastAsia" w:hAnsiTheme="minorHAnsi" w:cstheme="minorBidi"/>
          <w:b w:val="0"/>
          <w:color w:val="auto"/>
          <w:kern w:val="2"/>
          <w14:ligatures w14:val="standardContextual"/>
        </w:rPr>
      </w:pPr>
      <w:hyperlink w:anchor="_Toc181884496" w:history="1">
        <w:r w:rsidR="00482BF6" w:rsidRPr="00D74AEC">
          <w:rPr>
            <w:rStyle w:val="Hyperlink"/>
          </w:rPr>
          <w:t>Appendix A: List of Questions</w:t>
        </w:r>
        <w:r w:rsidR="00482BF6">
          <w:rPr>
            <w:webHidden/>
          </w:rPr>
          <w:tab/>
        </w:r>
        <w:r w:rsidR="00482BF6">
          <w:rPr>
            <w:webHidden/>
          </w:rPr>
          <w:fldChar w:fldCharType="begin"/>
        </w:r>
        <w:r w:rsidR="00482BF6">
          <w:rPr>
            <w:webHidden/>
          </w:rPr>
          <w:instrText xml:space="preserve"> PAGEREF _Toc181884496 \h </w:instrText>
        </w:r>
        <w:r w:rsidR="00482BF6">
          <w:rPr>
            <w:webHidden/>
          </w:rPr>
        </w:r>
        <w:r w:rsidR="00482BF6">
          <w:rPr>
            <w:webHidden/>
          </w:rPr>
          <w:fldChar w:fldCharType="separate"/>
        </w:r>
        <w:r w:rsidR="00223990">
          <w:rPr>
            <w:webHidden/>
          </w:rPr>
          <w:t>12</w:t>
        </w:r>
        <w:r w:rsidR="00482BF6">
          <w:rPr>
            <w:webHidden/>
          </w:rPr>
          <w:fldChar w:fldCharType="end"/>
        </w:r>
      </w:hyperlink>
    </w:p>
    <w:p w14:paraId="5F586C8D" w14:textId="4710593A" w:rsidR="00482BF6" w:rsidRDefault="004B5E39">
      <w:pPr>
        <w:pStyle w:val="TOC1"/>
        <w:rPr>
          <w:rFonts w:asciiTheme="minorHAnsi" w:eastAsiaTheme="minorEastAsia" w:hAnsiTheme="minorHAnsi" w:cstheme="minorBidi"/>
          <w:b w:val="0"/>
          <w:color w:val="auto"/>
          <w:kern w:val="2"/>
          <w14:ligatures w14:val="standardContextual"/>
        </w:rPr>
      </w:pPr>
      <w:hyperlink w:anchor="_Toc181884497" w:history="1">
        <w:r w:rsidR="00482BF6" w:rsidRPr="00D74AEC">
          <w:rPr>
            <w:rStyle w:val="Hyperlink"/>
          </w:rPr>
          <w:t>Appendix B: Further reading</w:t>
        </w:r>
        <w:r w:rsidR="00482BF6">
          <w:rPr>
            <w:webHidden/>
          </w:rPr>
          <w:tab/>
        </w:r>
        <w:r w:rsidR="00482BF6">
          <w:rPr>
            <w:webHidden/>
          </w:rPr>
          <w:fldChar w:fldCharType="begin"/>
        </w:r>
        <w:r w:rsidR="00482BF6">
          <w:rPr>
            <w:webHidden/>
          </w:rPr>
          <w:instrText xml:space="preserve"> PAGEREF _Toc181884497 \h </w:instrText>
        </w:r>
        <w:r w:rsidR="00482BF6">
          <w:rPr>
            <w:webHidden/>
          </w:rPr>
        </w:r>
        <w:r w:rsidR="00482BF6">
          <w:rPr>
            <w:webHidden/>
          </w:rPr>
          <w:fldChar w:fldCharType="separate"/>
        </w:r>
        <w:r w:rsidR="00223990">
          <w:rPr>
            <w:webHidden/>
          </w:rPr>
          <w:t>14</w:t>
        </w:r>
        <w:r w:rsidR="00482BF6">
          <w:rPr>
            <w:webHidden/>
          </w:rPr>
          <w:fldChar w:fldCharType="end"/>
        </w:r>
      </w:hyperlink>
    </w:p>
    <w:p w14:paraId="5E493AE2" w14:textId="6BBE8026" w:rsidR="00482BF6" w:rsidRDefault="004B5E39">
      <w:pPr>
        <w:pStyle w:val="TOC1"/>
        <w:rPr>
          <w:rFonts w:asciiTheme="minorHAnsi" w:eastAsiaTheme="minorEastAsia" w:hAnsiTheme="minorHAnsi" w:cstheme="minorBidi"/>
          <w:b w:val="0"/>
          <w:color w:val="auto"/>
          <w:kern w:val="2"/>
          <w14:ligatures w14:val="standardContextual"/>
        </w:rPr>
      </w:pPr>
      <w:hyperlink w:anchor="_Toc181884498" w:history="1">
        <w:r w:rsidR="00482BF6" w:rsidRPr="00D74AEC">
          <w:rPr>
            <w:rStyle w:val="Hyperlink"/>
          </w:rPr>
          <w:t>Glossary</w:t>
        </w:r>
        <w:r w:rsidR="00482BF6">
          <w:rPr>
            <w:webHidden/>
          </w:rPr>
          <w:tab/>
        </w:r>
        <w:r w:rsidR="00482BF6">
          <w:rPr>
            <w:webHidden/>
          </w:rPr>
          <w:fldChar w:fldCharType="begin"/>
        </w:r>
        <w:r w:rsidR="00482BF6">
          <w:rPr>
            <w:webHidden/>
          </w:rPr>
          <w:instrText xml:space="preserve"> PAGEREF _Toc181884498 \h </w:instrText>
        </w:r>
        <w:r w:rsidR="00482BF6">
          <w:rPr>
            <w:webHidden/>
          </w:rPr>
        </w:r>
        <w:r w:rsidR="00482BF6">
          <w:rPr>
            <w:webHidden/>
          </w:rPr>
          <w:fldChar w:fldCharType="separate"/>
        </w:r>
        <w:r w:rsidR="00223990">
          <w:rPr>
            <w:webHidden/>
          </w:rPr>
          <w:t>14</w:t>
        </w:r>
        <w:r w:rsidR="00482BF6">
          <w:rPr>
            <w:webHidden/>
          </w:rPr>
          <w:fldChar w:fldCharType="end"/>
        </w:r>
      </w:hyperlink>
    </w:p>
    <w:p w14:paraId="5E3DDBEF" w14:textId="3A64CBE4" w:rsidR="000E0B74" w:rsidRPr="00DD060B" w:rsidRDefault="00257AEE" w:rsidP="00656356">
      <w:pPr>
        <w:pStyle w:val="SingleParagraph"/>
        <w:tabs>
          <w:tab w:val="right" w:leader="dot" w:pos="9072"/>
        </w:tabs>
        <w:ind w:right="-2"/>
        <w:sectPr w:rsidR="000E0B74" w:rsidRPr="00DD060B" w:rsidSect="008043EA">
          <w:footerReference w:type="default" r:id="rId20"/>
          <w:pgSz w:w="11906" w:h="16838" w:code="9"/>
          <w:pgMar w:top="1843" w:right="1418" w:bottom="1418" w:left="1418" w:header="709" w:footer="709" w:gutter="0"/>
          <w:pgNumType w:fmt="lowerRoman"/>
          <w:cols w:space="708"/>
          <w:titlePg/>
          <w:docGrid w:linePitch="360"/>
        </w:sectPr>
      </w:pPr>
      <w:r w:rsidRPr="00DD060B">
        <w:rPr>
          <w:noProof/>
          <w:color w:val="004A7F"/>
          <w:szCs w:val="22"/>
        </w:rPr>
        <w:fldChar w:fldCharType="end"/>
      </w:r>
    </w:p>
    <w:p w14:paraId="062B5384" w14:textId="04E28E2C" w:rsidR="000E0B74" w:rsidRPr="00DD060B" w:rsidRDefault="000E0B74" w:rsidP="00657697">
      <w:pPr>
        <w:pStyle w:val="Heading1"/>
      </w:pPr>
      <w:bookmarkStart w:id="1" w:name="_Toc181884481"/>
      <w:bookmarkStart w:id="2" w:name="_Toc432067103"/>
      <w:r w:rsidRPr="00DD060B">
        <w:lastRenderedPageBreak/>
        <w:t>Consultation Process</w:t>
      </w:r>
      <w:bookmarkEnd w:id="1"/>
    </w:p>
    <w:p w14:paraId="472FB3D0" w14:textId="77777777" w:rsidR="000E0B74" w:rsidRPr="00DD060B" w:rsidRDefault="000E0B74" w:rsidP="00657697">
      <w:pPr>
        <w:pStyle w:val="Heading2"/>
      </w:pPr>
      <w:bookmarkStart w:id="3" w:name="_Toc181884482"/>
      <w:r w:rsidRPr="00DD060B">
        <w:t>Request for feedback and comments</w:t>
      </w:r>
      <w:bookmarkEnd w:id="3"/>
    </w:p>
    <w:p w14:paraId="779B1AFC" w14:textId="2366A085" w:rsidR="003D1377" w:rsidRPr="00DD060B" w:rsidRDefault="00B036B1" w:rsidP="002C2082">
      <w:pPr>
        <w:pStyle w:val="SingleParagraph"/>
      </w:pPr>
      <w:r w:rsidRPr="00DD060B">
        <w:t xml:space="preserve">We invite </w:t>
      </w:r>
      <w:r w:rsidR="00943597" w:rsidRPr="00DD060B">
        <w:t>i</w:t>
      </w:r>
      <w:r w:rsidR="003D1377" w:rsidRPr="00DD060B">
        <w:t xml:space="preserve">nterested stakeholders to make submissions on the issues raised in this consultation paper. </w:t>
      </w:r>
    </w:p>
    <w:p w14:paraId="06A66A01" w14:textId="08BC7173" w:rsidR="003D1377" w:rsidRPr="00DD060B" w:rsidRDefault="00560612" w:rsidP="003D1377">
      <w:r w:rsidRPr="00DD060B">
        <w:t>For accessibility purposes, please provide your submissions in a Word, RTF or PDF format.</w:t>
      </w:r>
    </w:p>
    <w:p w14:paraId="0E0882DB" w14:textId="57468AF7" w:rsidR="003D1377" w:rsidRPr="00DD060B" w:rsidRDefault="003D1377" w:rsidP="002C2082">
      <w:pPr>
        <w:pStyle w:val="SingleParagraph"/>
        <w:rPr>
          <w:b/>
          <w:bCs/>
        </w:rPr>
      </w:pPr>
      <w:r w:rsidRPr="00DD060B">
        <w:rPr>
          <w:b/>
          <w:bCs/>
        </w:rPr>
        <w:t xml:space="preserve">Closing date for submissions: </w:t>
      </w:r>
      <w:r w:rsidR="00352718" w:rsidRPr="00DD060B">
        <w:rPr>
          <w:b/>
          <w:bCs/>
        </w:rPr>
        <w:t>8 DECEMBER</w:t>
      </w:r>
      <w:r w:rsidR="00560612" w:rsidRPr="00DD060B">
        <w:rPr>
          <w:b/>
          <w:bCs/>
        </w:rPr>
        <w:t xml:space="preserve"> 2024</w:t>
      </w:r>
      <w:r w:rsidRPr="00DD060B">
        <w:rPr>
          <w:b/>
          <w:bCs/>
        </w:rPr>
        <w:t xml:space="preserve"> </w:t>
      </w:r>
    </w:p>
    <w:p w14:paraId="475BD561" w14:textId="77777777" w:rsidR="003D1377" w:rsidRPr="00DD060B" w:rsidRDefault="003D1377" w:rsidP="002C2082">
      <w:pPr>
        <w:pStyle w:val="SingleParagraph"/>
      </w:pPr>
    </w:p>
    <w:p w14:paraId="2B0841E0" w14:textId="0787B3BF" w:rsidR="002C2082" w:rsidRPr="00DD060B" w:rsidRDefault="00B036B1" w:rsidP="002C2082">
      <w:pPr>
        <w:pStyle w:val="SingleParagraph"/>
      </w:pPr>
      <w:r w:rsidRPr="00DD060B">
        <w:t>You may lodge s</w:t>
      </w:r>
      <w:r w:rsidR="003D1377" w:rsidRPr="00DD060B">
        <w:t>ubmissions electronically (preferred) or by post to the following addresses:</w:t>
      </w:r>
    </w:p>
    <w:p w14:paraId="1CF1F00A" w14:textId="77777777" w:rsidR="006433AA" w:rsidRPr="00DD060B" w:rsidRDefault="006433AA" w:rsidP="006433AA"/>
    <w:tbl>
      <w:tblPr>
        <w:tblStyle w:val="TableGrid"/>
        <w:tblW w:w="0" w:type="auto"/>
        <w:tblLook w:val="04A0" w:firstRow="1" w:lastRow="0" w:firstColumn="1" w:lastColumn="0" w:noHBand="0" w:noVBand="1"/>
      </w:tblPr>
      <w:tblGrid>
        <w:gridCol w:w="1517"/>
        <w:gridCol w:w="7553"/>
      </w:tblGrid>
      <w:tr w:rsidR="000E0B74" w:rsidRPr="00DD060B" w14:paraId="312EBF36" w14:textId="77777777" w:rsidTr="006433AA">
        <w:trPr>
          <w:cnfStyle w:val="100000000000" w:firstRow="1" w:lastRow="0" w:firstColumn="0" w:lastColumn="0" w:oddVBand="0" w:evenVBand="0" w:oddHBand="0" w:evenHBand="0" w:firstRowFirstColumn="0" w:firstRowLastColumn="0" w:lastRowFirstColumn="0" w:lastRowLastColumn="0"/>
        </w:trPr>
        <w:tc>
          <w:tcPr>
            <w:tcW w:w="1517" w:type="dxa"/>
            <w:shd w:val="clear" w:color="auto" w:fill="F2F2F2" w:themeFill="background1" w:themeFillShade="F2"/>
          </w:tcPr>
          <w:p w14:paraId="76D406CA" w14:textId="77777777" w:rsidR="000E0B74" w:rsidRPr="00DD060B" w:rsidRDefault="000E0B74" w:rsidP="0017089D">
            <w:pPr>
              <w:spacing w:before="96" w:after="96"/>
              <w:rPr>
                <w:sz w:val="24"/>
                <w:szCs w:val="24"/>
              </w:rPr>
            </w:pPr>
            <w:r w:rsidRPr="00DD060B">
              <w:rPr>
                <w:sz w:val="24"/>
                <w:szCs w:val="24"/>
              </w:rPr>
              <w:t>Email</w:t>
            </w:r>
          </w:p>
        </w:tc>
        <w:tc>
          <w:tcPr>
            <w:tcW w:w="7553" w:type="dxa"/>
            <w:shd w:val="clear" w:color="auto" w:fill="F2F2F2" w:themeFill="background1" w:themeFillShade="F2"/>
          </w:tcPr>
          <w:p w14:paraId="3F155A1C" w14:textId="110E1601" w:rsidR="000E0B74" w:rsidRPr="00DD060B" w:rsidRDefault="0067374D" w:rsidP="00516785">
            <w:pPr>
              <w:spacing w:before="96" w:after="96"/>
              <w:rPr>
                <w:sz w:val="24"/>
                <w:szCs w:val="24"/>
              </w:rPr>
            </w:pPr>
            <w:r w:rsidRPr="00DD060B">
              <w:rPr>
                <w:rFonts w:cs="Arial"/>
                <w:sz w:val="24"/>
                <w:szCs w:val="24"/>
              </w:rPr>
              <w:t>franchisingtaskforce@treasury.gov.au</w:t>
            </w:r>
          </w:p>
        </w:tc>
      </w:tr>
      <w:tr w:rsidR="000E0B74" w:rsidRPr="00DD060B" w14:paraId="7CE37F6B" w14:textId="77777777" w:rsidTr="006433AA">
        <w:tc>
          <w:tcPr>
            <w:tcW w:w="1517" w:type="dxa"/>
          </w:tcPr>
          <w:p w14:paraId="696A48B1" w14:textId="77777777" w:rsidR="008D7F38" w:rsidRPr="00DD060B" w:rsidRDefault="000E0B74" w:rsidP="0017089D">
            <w:pPr>
              <w:rPr>
                <w:sz w:val="24"/>
                <w:szCs w:val="24"/>
              </w:rPr>
            </w:pPr>
            <w:r w:rsidRPr="00DD060B">
              <w:rPr>
                <w:sz w:val="24"/>
                <w:szCs w:val="24"/>
              </w:rPr>
              <w:t>Mail</w:t>
            </w:r>
          </w:p>
        </w:tc>
        <w:tc>
          <w:tcPr>
            <w:tcW w:w="7553" w:type="dxa"/>
          </w:tcPr>
          <w:p w14:paraId="2D73927B" w14:textId="62E10FC9" w:rsidR="000E0B74" w:rsidRPr="00DD060B" w:rsidRDefault="00A61D6E" w:rsidP="00E97077">
            <w:pPr>
              <w:pStyle w:val="SingleParagraph"/>
              <w:rPr>
                <w:sz w:val="24"/>
                <w:szCs w:val="24"/>
              </w:rPr>
            </w:pPr>
            <w:r w:rsidRPr="00DD060B">
              <w:rPr>
                <w:sz w:val="24"/>
                <w:szCs w:val="24"/>
              </w:rPr>
              <w:t xml:space="preserve">Licensing </w:t>
            </w:r>
            <w:r w:rsidR="00EE79A9" w:rsidRPr="00DD060B">
              <w:rPr>
                <w:sz w:val="24"/>
                <w:szCs w:val="24"/>
              </w:rPr>
              <w:t>Taskforce</w:t>
            </w:r>
          </w:p>
          <w:p w14:paraId="5A9FC770" w14:textId="438762D4" w:rsidR="00E97077" w:rsidRPr="00DD060B" w:rsidRDefault="00E97077" w:rsidP="00E97077">
            <w:pPr>
              <w:pStyle w:val="SingleParagraph"/>
              <w:rPr>
                <w:sz w:val="24"/>
                <w:szCs w:val="24"/>
              </w:rPr>
            </w:pPr>
            <w:r w:rsidRPr="00DD060B">
              <w:rPr>
                <w:sz w:val="24"/>
                <w:szCs w:val="24"/>
              </w:rPr>
              <w:t>Justice and Licensing Reviews Branch</w:t>
            </w:r>
            <w:r w:rsidRPr="00DD060B">
              <w:rPr>
                <w:sz w:val="24"/>
                <w:szCs w:val="24"/>
              </w:rPr>
              <w:br/>
              <w:t>Small and Family Business Division</w:t>
            </w:r>
          </w:p>
          <w:p w14:paraId="09DE1A0E" w14:textId="77777777" w:rsidR="000E0B74" w:rsidRPr="00DD060B" w:rsidRDefault="000E0B74" w:rsidP="00E97077">
            <w:pPr>
              <w:pStyle w:val="SingleParagraph"/>
              <w:rPr>
                <w:sz w:val="24"/>
                <w:szCs w:val="24"/>
              </w:rPr>
            </w:pPr>
            <w:r w:rsidRPr="00DD060B">
              <w:rPr>
                <w:sz w:val="24"/>
                <w:szCs w:val="24"/>
              </w:rPr>
              <w:t>The Treasury</w:t>
            </w:r>
          </w:p>
          <w:p w14:paraId="289A4049" w14:textId="77777777" w:rsidR="000E0B74" w:rsidRPr="00DD060B" w:rsidRDefault="000E0B74" w:rsidP="00E97077">
            <w:pPr>
              <w:pStyle w:val="SingleParagraph"/>
              <w:rPr>
                <w:sz w:val="24"/>
                <w:szCs w:val="24"/>
              </w:rPr>
            </w:pPr>
            <w:r w:rsidRPr="00DD060B">
              <w:rPr>
                <w:sz w:val="24"/>
                <w:szCs w:val="24"/>
              </w:rPr>
              <w:t>Langton Crescent</w:t>
            </w:r>
          </w:p>
          <w:p w14:paraId="40A10903" w14:textId="77777777" w:rsidR="000E0B74" w:rsidRPr="00DD060B" w:rsidRDefault="000E0B74" w:rsidP="00E97077">
            <w:pPr>
              <w:pStyle w:val="SingleParagraph"/>
              <w:rPr>
                <w:sz w:val="24"/>
                <w:szCs w:val="24"/>
              </w:rPr>
            </w:pPr>
            <w:r w:rsidRPr="00DD060B">
              <w:rPr>
                <w:sz w:val="24"/>
                <w:szCs w:val="24"/>
              </w:rPr>
              <w:t>PARKES ACT 2600</w:t>
            </w:r>
          </w:p>
        </w:tc>
      </w:tr>
      <w:tr w:rsidR="000E0B74" w:rsidRPr="00DD060B" w14:paraId="512C8309" w14:textId="77777777" w:rsidTr="002C2082">
        <w:tc>
          <w:tcPr>
            <w:tcW w:w="1517" w:type="dxa"/>
          </w:tcPr>
          <w:p w14:paraId="3E9C2914" w14:textId="77777777" w:rsidR="000E0B74" w:rsidRPr="00DD060B" w:rsidRDefault="000E0B74" w:rsidP="0017089D">
            <w:pPr>
              <w:rPr>
                <w:sz w:val="24"/>
                <w:szCs w:val="24"/>
              </w:rPr>
            </w:pPr>
            <w:r w:rsidRPr="00DD060B">
              <w:rPr>
                <w:sz w:val="24"/>
                <w:szCs w:val="24"/>
              </w:rPr>
              <w:t>Enquiries</w:t>
            </w:r>
          </w:p>
        </w:tc>
        <w:tc>
          <w:tcPr>
            <w:tcW w:w="7553" w:type="dxa"/>
          </w:tcPr>
          <w:p w14:paraId="07E0ABD3" w14:textId="2EA1A68E" w:rsidR="000E0B74" w:rsidRPr="00DD060B" w:rsidRDefault="00B036B1" w:rsidP="0017089D">
            <w:pPr>
              <w:rPr>
                <w:sz w:val="24"/>
                <w:szCs w:val="24"/>
              </w:rPr>
            </w:pPr>
            <w:r w:rsidRPr="00DD060B">
              <w:rPr>
                <w:rFonts w:cs="Arial"/>
                <w:sz w:val="24"/>
                <w:szCs w:val="24"/>
              </w:rPr>
              <w:t>You may direct initial e</w:t>
            </w:r>
            <w:r w:rsidR="000E0B74" w:rsidRPr="00DD060B">
              <w:rPr>
                <w:rFonts w:cs="Arial"/>
                <w:sz w:val="24"/>
                <w:szCs w:val="24"/>
              </w:rPr>
              <w:t>nquiries</w:t>
            </w:r>
            <w:r w:rsidRPr="00DD060B">
              <w:rPr>
                <w:rFonts w:cs="Arial"/>
                <w:sz w:val="24"/>
                <w:szCs w:val="24"/>
              </w:rPr>
              <w:t xml:space="preserve"> </w:t>
            </w:r>
            <w:r w:rsidR="000E0B74" w:rsidRPr="00DD060B">
              <w:rPr>
                <w:rFonts w:cs="Arial"/>
                <w:sz w:val="24"/>
                <w:szCs w:val="24"/>
              </w:rPr>
              <w:t xml:space="preserve">to </w:t>
            </w:r>
            <w:r w:rsidR="00E97077" w:rsidRPr="00DD060B">
              <w:rPr>
                <w:rFonts w:cs="Arial"/>
                <w:sz w:val="24"/>
                <w:szCs w:val="24"/>
              </w:rPr>
              <w:t>franchisingtaskforce@treasury.gov.au</w:t>
            </w:r>
          </w:p>
        </w:tc>
      </w:tr>
      <w:bookmarkEnd w:id="2"/>
    </w:tbl>
    <w:p w14:paraId="43EA02D4" w14:textId="77777777" w:rsidR="00E10D39" w:rsidRPr="00DD060B" w:rsidRDefault="00E10D39" w:rsidP="002C2082">
      <w:pPr>
        <w:pStyle w:val="SingleParagraph"/>
      </w:pPr>
    </w:p>
    <w:p w14:paraId="07F45EA9" w14:textId="22F63050" w:rsidR="00560612" w:rsidRPr="00DD060B" w:rsidRDefault="00560612" w:rsidP="00657697">
      <w:pPr>
        <w:pStyle w:val="Heading2"/>
      </w:pPr>
      <w:bookmarkStart w:id="4" w:name="_Toc181884483"/>
      <w:r w:rsidRPr="00DD060B">
        <w:t>Confidentiality of submissions</w:t>
      </w:r>
      <w:bookmarkEnd w:id="4"/>
    </w:p>
    <w:p w14:paraId="0C785B01" w14:textId="3EB06585" w:rsidR="00CB12F1" w:rsidRPr="00DD060B" w:rsidRDefault="00B036B1" w:rsidP="00657697">
      <w:r w:rsidRPr="00DD060B">
        <w:t>We may share s</w:t>
      </w:r>
      <w:r w:rsidR="00CB12F1" w:rsidRPr="00DD060B">
        <w:t xml:space="preserve">ubmissions with other Commonwealth agencies for the purposes of the Review. </w:t>
      </w:r>
      <w:r w:rsidRPr="00DD060B">
        <w:t>We may make a</w:t>
      </w:r>
      <w:r w:rsidR="00CB12F1" w:rsidRPr="00DD060B">
        <w:t xml:space="preserve">ll information (including name and address details) contained in submissions publicly available on the Australian Treasury website unless you indicate that you would like all or part of your submission to remain in confidence. Automatically generated confidentiality statements in emails are not sufficient for this purpose. </w:t>
      </w:r>
    </w:p>
    <w:p w14:paraId="011BF55C" w14:textId="77777777" w:rsidR="00CB12F1" w:rsidRPr="00DD060B" w:rsidRDefault="00CB12F1" w:rsidP="00657697">
      <w:r w:rsidRPr="00DD060B">
        <w:t xml:space="preserve">If you would like only part of your submission to remain confidential, please provide this information clearly marked as such in a separate attachment. </w:t>
      </w:r>
    </w:p>
    <w:p w14:paraId="20219A33" w14:textId="77777777" w:rsidR="00CB12F1" w:rsidRPr="00DD060B" w:rsidRDefault="00CB12F1" w:rsidP="00657697">
      <w:r w:rsidRPr="00DD060B">
        <w:t xml:space="preserve">Please note that legal requirements, such as those imposed by the </w:t>
      </w:r>
      <w:r w:rsidRPr="00DD060B">
        <w:rPr>
          <w:i/>
          <w:iCs/>
        </w:rPr>
        <w:t>Freedom of Information Act 1982</w:t>
      </w:r>
      <w:r w:rsidRPr="00DD060B">
        <w:t xml:space="preserve">, may affect the confidentiality of your submission. </w:t>
      </w:r>
    </w:p>
    <w:p w14:paraId="7D7D6C27" w14:textId="73835D2D" w:rsidR="00CB12F1" w:rsidRPr="00DD060B" w:rsidRDefault="00CB12F1" w:rsidP="00657697">
      <w:r w:rsidRPr="00DD060B">
        <w:t xml:space="preserve">For further information, please refer to Treasury’s </w:t>
      </w:r>
      <w:hyperlink r:id="rId21" w:history="1">
        <w:r w:rsidRPr="00DD060B">
          <w:rPr>
            <w:rStyle w:val="Hyperlink"/>
          </w:rPr>
          <w:t>Submission Guidelines</w:t>
        </w:r>
      </w:hyperlink>
      <w:r w:rsidR="00286182" w:rsidRPr="00DD060B">
        <w:t>.</w:t>
      </w:r>
    </w:p>
    <w:p w14:paraId="2F996063" w14:textId="77777777" w:rsidR="008D7F38" w:rsidRPr="00DD060B" w:rsidRDefault="008D7F38" w:rsidP="008D7F38"/>
    <w:p w14:paraId="2A138D08" w14:textId="77777777" w:rsidR="00E10D39" w:rsidRPr="00DD060B" w:rsidRDefault="00E10D39" w:rsidP="00D0797D">
      <w:r w:rsidRPr="00DD060B">
        <w:br w:type="page"/>
      </w:r>
    </w:p>
    <w:p w14:paraId="1A91ED05" w14:textId="2E91AB75" w:rsidR="007626FB" w:rsidRPr="00DD060B" w:rsidRDefault="007626FB" w:rsidP="00A56C91">
      <w:pPr>
        <w:pStyle w:val="Heading1"/>
        <w:spacing w:before="360"/>
      </w:pPr>
      <w:bookmarkStart w:id="5" w:name="_Toc181884484"/>
      <w:r w:rsidRPr="00DD060B">
        <w:lastRenderedPageBreak/>
        <w:t>Introduction</w:t>
      </w:r>
      <w:bookmarkEnd w:id="5"/>
    </w:p>
    <w:p w14:paraId="43BA241F" w14:textId="50742C86" w:rsidR="00904E59" w:rsidRPr="000069C0" w:rsidRDefault="00B036B1" w:rsidP="00FE118C">
      <w:pPr>
        <w:rPr>
          <w:sz w:val="24"/>
          <w:szCs w:val="24"/>
        </w:rPr>
      </w:pPr>
      <w:bookmarkStart w:id="6" w:name="_Toc306887371"/>
      <w:bookmarkStart w:id="7" w:name="_Toc432064635"/>
      <w:r w:rsidRPr="000069C0">
        <w:rPr>
          <w:sz w:val="24"/>
          <w:szCs w:val="24"/>
        </w:rPr>
        <w:t>A mandatory code in some form has regulated the</w:t>
      </w:r>
      <w:r w:rsidR="00FF2293" w:rsidRPr="000069C0">
        <w:rPr>
          <w:sz w:val="24"/>
          <w:szCs w:val="24"/>
        </w:rPr>
        <w:t xml:space="preserve"> franchising sector since 1998. </w:t>
      </w:r>
      <w:r w:rsidRPr="000069C0">
        <w:rPr>
          <w:sz w:val="24"/>
          <w:szCs w:val="24"/>
        </w:rPr>
        <w:t xml:space="preserve">The </w:t>
      </w:r>
      <w:r w:rsidRPr="000069C0">
        <w:rPr>
          <w:i/>
          <w:iCs/>
          <w:sz w:val="24"/>
          <w:szCs w:val="24"/>
        </w:rPr>
        <w:t xml:space="preserve">Competition and Consumer (Industry Codes-Franchising) Regulation 2014 </w:t>
      </w:r>
      <w:r w:rsidRPr="000069C0">
        <w:rPr>
          <w:sz w:val="24"/>
          <w:szCs w:val="24"/>
        </w:rPr>
        <w:t xml:space="preserve">(the Code) </w:t>
      </w:r>
      <w:r w:rsidRPr="000069C0">
        <w:rPr>
          <w:sz w:val="24"/>
          <w:szCs w:val="24"/>
        </w:rPr>
        <w:softHyphen/>
      </w:r>
      <w:r w:rsidRPr="000069C0">
        <w:rPr>
          <w:sz w:val="24"/>
          <w:szCs w:val="24"/>
        </w:rPr>
        <w:softHyphen/>
        <w:t xml:space="preserve">– a mandatory industry code under the </w:t>
      </w:r>
      <w:r w:rsidRPr="000069C0">
        <w:rPr>
          <w:i/>
          <w:sz w:val="24"/>
          <w:szCs w:val="24"/>
        </w:rPr>
        <w:t>Competition and Consumer Act 2010</w:t>
      </w:r>
      <w:r w:rsidRPr="000069C0">
        <w:rPr>
          <w:sz w:val="24"/>
          <w:szCs w:val="24"/>
        </w:rPr>
        <w:t xml:space="preserve"> (CCA) – currently provides the regulatory framework for the franchising sector. </w:t>
      </w:r>
      <w:r w:rsidR="007E1A7B" w:rsidRPr="000069C0">
        <w:rPr>
          <w:sz w:val="24"/>
          <w:szCs w:val="24"/>
        </w:rPr>
        <w:t xml:space="preserve">Despite regular reviews and subsequent strengthening of the Code, there has been discussion within the sector about persistent harms and the need for a shift in </w:t>
      </w:r>
      <w:r w:rsidRPr="000069C0">
        <w:rPr>
          <w:sz w:val="24"/>
          <w:szCs w:val="24"/>
        </w:rPr>
        <w:t xml:space="preserve">the </w:t>
      </w:r>
      <w:r w:rsidR="007E1A7B" w:rsidRPr="000069C0">
        <w:rPr>
          <w:sz w:val="24"/>
          <w:szCs w:val="24"/>
        </w:rPr>
        <w:t>regulatory approach.</w:t>
      </w:r>
      <w:r w:rsidR="00283052" w:rsidRPr="000069C0">
        <w:rPr>
          <w:sz w:val="24"/>
          <w:szCs w:val="24"/>
        </w:rPr>
        <w:t xml:space="preserve"> </w:t>
      </w:r>
    </w:p>
    <w:p w14:paraId="300A9C6D" w14:textId="57E33D79" w:rsidR="003B01B0" w:rsidRPr="000069C0" w:rsidRDefault="003B01B0" w:rsidP="00FE118C">
      <w:pPr>
        <w:rPr>
          <w:sz w:val="24"/>
          <w:szCs w:val="24"/>
        </w:rPr>
      </w:pPr>
      <w:r w:rsidRPr="000069C0">
        <w:rPr>
          <w:sz w:val="24"/>
          <w:szCs w:val="24"/>
        </w:rPr>
        <w:t>On 8 February 2024, the Government released the Independent Review of the Franchising Code of Conduct (the Review), conducted by Dr Michael Schaper. Recommendation 23 of the Review noted that a licensing regime may provide a more efficient and effective way to address persistent issues in the sector, without necessarily imposing a greater degree of complexity or regulatory burden than the current Code.</w:t>
      </w:r>
    </w:p>
    <w:p w14:paraId="3E665785" w14:textId="082DEE28" w:rsidR="00077E6B" w:rsidRPr="000069C0" w:rsidRDefault="00661FB3" w:rsidP="00FE118C">
      <w:pPr>
        <w:rPr>
          <w:sz w:val="24"/>
          <w:szCs w:val="24"/>
        </w:rPr>
      </w:pPr>
      <w:r w:rsidRPr="000069C0">
        <w:rPr>
          <w:sz w:val="24"/>
          <w:szCs w:val="24"/>
        </w:rPr>
        <w:t>The introduction of a</w:t>
      </w:r>
      <w:r w:rsidR="00DC0268" w:rsidRPr="000069C0">
        <w:rPr>
          <w:sz w:val="24"/>
          <w:szCs w:val="24"/>
        </w:rPr>
        <w:t xml:space="preserve"> </w:t>
      </w:r>
      <w:r w:rsidRPr="000069C0">
        <w:rPr>
          <w:sz w:val="24"/>
          <w:szCs w:val="24"/>
        </w:rPr>
        <w:t xml:space="preserve">licensing regime would </w:t>
      </w:r>
      <w:r w:rsidR="001B6DA6" w:rsidRPr="000069C0">
        <w:rPr>
          <w:sz w:val="24"/>
          <w:szCs w:val="24"/>
        </w:rPr>
        <w:t>represent</w:t>
      </w:r>
      <w:r w:rsidR="00FB799D" w:rsidRPr="000069C0">
        <w:rPr>
          <w:sz w:val="24"/>
          <w:szCs w:val="24"/>
        </w:rPr>
        <w:t xml:space="preserve"> </w:t>
      </w:r>
      <w:r w:rsidRPr="000069C0">
        <w:rPr>
          <w:sz w:val="24"/>
          <w:szCs w:val="24"/>
        </w:rPr>
        <w:t>a substantial change in regulatory</w:t>
      </w:r>
      <w:r w:rsidR="00FB799D" w:rsidRPr="000069C0">
        <w:rPr>
          <w:sz w:val="24"/>
          <w:szCs w:val="24"/>
        </w:rPr>
        <w:t xml:space="preserve"> </w:t>
      </w:r>
      <w:r w:rsidR="006234E8" w:rsidRPr="000069C0">
        <w:rPr>
          <w:sz w:val="24"/>
          <w:szCs w:val="24"/>
        </w:rPr>
        <w:t>posture for the sector</w:t>
      </w:r>
      <w:r w:rsidR="00735484" w:rsidRPr="000069C0">
        <w:rPr>
          <w:sz w:val="24"/>
          <w:szCs w:val="24"/>
        </w:rPr>
        <w:t>.</w:t>
      </w:r>
      <w:r w:rsidR="00EE455B" w:rsidRPr="000069C0">
        <w:rPr>
          <w:sz w:val="24"/>
          <w:szCs w:val="24"/>
        </w:rPr>
        <w:t xml:space="preserve"> </w:t>
      </w:r>
      <w:r w:rsidR="00D0427D" w:rsidRPr="000069C0">
        <w:rPr>
          <w:sz w:val="24"/>
          <w:szCs w:val="24"/>
        </w:rPr>
        <w:t>A</w:t>
      </w:r>
      <w:r w:rsidR="005C3413" w:rsidRPr="000069C0">
        <w:rPr>
          <w:sz w:val="24"/>
          <w:szCs w:val="24"/>
        </w:rPr>
        <w:t xml:space="preserve"> </w:t>
      </w:r>
      <w:r w:rsidR="006416CB" w:rsidRPr="000069C0">
        <w:rPr>
          <w:sz w:val="24"/>
          <w:szCs w:val="24"/>
        </w:rPr>
        <w:t xml:space="preserve">licensing regime would </w:t>
      </w:r>
      <w:r w:rsidR="00454901" w:rsidRPr="000069C0">
        <w:rPr>
          <w:sz w:val="24"/>
          <w:szCs w:val="24"/>
        </w:rPr>
        <w:t xml:space="preserve">seek </w:t>
      </w:r>
      <w:r w:rsidR="006478E3" w:rsidRPr="000069C0">
        <w:rPr>
          <w:sz w:val="24"/>
          <w:szCs w:val="24"/>
        </w:rPr>
        <w:t>to promote positive commercial relationships, fair trade and access to justice, and competition within the sector</w:t>
      </w:r>
      <w:r w:rsidR="00672A08" w:rsidRPr="000069C0">
        <w:rPr>
          <w:sz w:val="24"/>
          <w:szCs w:val="24"/>
        </w:rPr>
        <w:t xml:space="preserve">. </w:t>
      </w:r>
      <w:r w:rsidR="00F3031D" w:rsidRPr="000069C0">
        <w:rPr>
          <w:sz w:val="24"/>
          <w:szCs w:val="24"/>
        </w:rPr>
        <w:t>However</w:t>
      </w:r>
      <w:r w:rsidR="00A855A2" w:rsidRPr="000069C0">
        <w:rPr>
          <w:sz w:val="24"/>
          <w:szCs w:val="24"/>
        </w:rPr>
        <w:t>, i</w:t>
      </w:r>
      <w:r w:rsidR="008912E3" w:rsidRPr="000069C0">
        <w:rPr>
          <w:sz w:val="24"/>
          <w:szCs w:val="24"/>
        </w:rPr>
        <w:t>t</w:t>
      </w:r>
      <w:r w:rsidR="006478E3" w:rsidRPr="000069C0">
        <w:rPr>
          <w:sz w:val="24"/>
          <w:szCs w:val="24"/>
        </w:rPr>
        <w:t xml:space="preserve"> is </w:t>
      </w:r>
      <w:r w:rsidR="00C37BBB" w:rsidRPr="000069C0">
        <w:rPr>
          <w:sz w:val="24"/>
          <w:szCs w:val="24"/>
        </w:rPr>
        <w:t xml:space="preserve">also </w:t>
      </w:r>
      <w:r w:rsidR="006478E3" w:rsidRPr="000069C0">
        <w:rPr>
          <w:sz w:val="24"/>
          <w:szCs w:val="24"/>
        </w:rPr>
        <w:t>important to consider</w:t>
      </w:r>
      <w:r w:rsidR="00035D88" w:rsidRPr="000069C0">
        <w:rPr>
          <w:sz w:val="24"/>
          <w:szCs w:val="24"/>
        </w:rPr>
        <w:t xml:space="preserve"> the </w:t>
      </w:r>
      <w:r w:rsidR="005B7774" w:rsidRPr="000069C0">
        <w:rPr>
          <w:sz w:val="24"/>
          <w:szCs w:val="24"/>
        </w:rPr>
        <w:t xml:space="preserve">possible </w:t>
      </w:r>
      <w:r w:rsidR="00F66227" w:rsidRPr="000069C0">
        <w:rPr>
          <w:sz w:val="24"/>
          <w:szCs w:val="24"/>
        </w:rPr>
        <w:t>limitation</w:t>
      </w:r>
      <w:r w:rsidR="008A74DB" w:rsidRPr="000069C0">
        <w:rPr>
          <w:sz w:val="24"/>
          <w:szCs w:val="24"/>
        </w:rPr>
        <w:t>s</w:t>
      </w:r>
      <w:r w:rsidR="00F66227" w:rsidRPr="000069C0">
        <w:rPr>
          <w:sz w:val="24"/>
          <w:szCs w:val="24"/>
        </w:rPr>
        <w:t xml:space="preserve"> of a</w:t>
      </w:r>
      <w:r w:rsidR="009F0507" w:rsidRPr="000069C0">
        <w:rPr>
          <w:sz w:val="24"/>
          <w:szCs w:val="24"/>
        </w:rPr>
        <w:t xml:space="preserve"> licensing regime</w:t>
      </w:r>
      <w:r w:rsidR="005649CE" w:rsidRPr="000069C0">
        <w:rPr>
          <w:sz w:val="24"/>
          <w:szCs w:val="24"/>
        </w:rPr>
        <w:t xml:space="preserve">, including </w:t>
      </w:r>
      <w:r w:rsidR="00A0319C" w:rsidRPr="000069C0">
        <w:rPr>
          <w:sz w:val="24"/>
          <w:szCs w:val="24"/>
        </w:rPr>
        <w:t>increased regulatory oversight</w:t>
      </w:r>
      <w:r w:rsidR="00C9027B" w:rsidRPr="000069C0">
        <w:rPr>
          <w:sz w:val="24"/>
          <w:szCs w:val="24"/>
        </w:rPr>
        <w:t xml:space="preserve"> and</w:t>
      </w:r>
      <w:r w:rsidR="001215A0" w:rsidRPr="000069C0">
        <w:rPr>
          <w:sz w:val="24"/>
          <w:szCs w:val="24"/>
        </w:rPr>
        <w:t xml:space="preserve"> the </w:t>
      </w:r>
      <w:r w:rsidR="000940CF" w:rsidRPr="000069C0">
        <w:rPr>
          <w:sz w:val="24"/>
          <w:szCs w:val="24"/>
        </w:rPr>
        <w:t xml:space="preserve">operational </w:t>
      </w:r>
      <w:r w:rsidR="00C70632" w:rsidRPr="000069C0">
        <w:rPr>
          <w:sz w:val="24"/>
          <w:szCs w:val="24"/>
        </w:rPr>
        <w:t xml:space="preserve">constraints </w:t>
      </w:r>
      <w:r w:rsidR="00C9027B" w:rsidRPr="000069C0">
        <w:rPr>
          <w:sz w:val="24"/>
          <w:szCs w:val="24"/>
        </w:rPr>
        <w:t>th</w:t>
      </w:r>
      <w:r w:rsidR="006B4C13" w:rsidRPr="000069C0">
        <w:rPr>
          <w:sz w:val="24"/>
          <w:szCs w:val="24"/>
        </w:rPr>
        <w:t>at</w:t>
      </w:r>
      <w:r w:rsidR="00C9027B" w:rsidRPr="000069C0">
        <w:rPr>
          <w:sz w:val="24"/>
          <w:szCs w:val="24"/>
        </w:rPr>
        <w:t xml:space="preserve"> may apply </w:t>
      </w:r>
      <w:r w:rsidR="00C70632" w:rsidRPr="000069C0">
        <w:rPr>
          <w:sz w:val="24"/>
          <w:szCs w:val="24"/>
        </w:rPr>
        <w:t>to the sector</w:t>
      </w:r>
      <w:r w:rsidR="00C9027B" w:rsidRPr="000069C0">
        <w:rPr>
          <w:sz w:val="24"/>
          <w:szCs w:val="24"/>
        </w:rPr>
        <w:t xml:space="preserve">, as well as </w:t>
      </w:r>
      <w:r w:rsidR="00FD4DC5" w:rsidRPr="000069C0">
        <w:rPr>
          <w:sz w:val="24"/>
          <w:szCs w:val="24"/>
        </w:rPr>
        <w:t>its</w:t>
      </w:r>
      <w:r w:rsidR="001215A0" w:rsidRPr="000069C0">
        <w:rPr>
          <w:sz w:val="24"/>
          <w:szCs w:val="24"/>
        </w:rPr>
        <w:t xml:space="preserve"> </w:t>
      </w:r>
      <w:r w:rsidR="00AA5FE7" w:rsidRPr="000069C0">
        <w:rPr>
          <w:sz w:val="24"/>
          <w:szCs w:val="24"/>
        </w:rPr>
        <w:t>transition</w:t>
      </w:r>
      <w:r w:rsidR="006B4C13" w:rsidRPr="000069C0">
        <w:rPr>
          <w:sz w:val="24"/>
          <w:szCs w:val="24"/>
        </w:rPr>
        <w:t>al</w:t>
      </w:r>
      <w:r w:rsidR="00AA5FE7" w:rsidRPr="000069C0">
        <w:rPr>
          <w:sz w:val="24"/>
          <w:szCs w:val="24"/>
        </w:rPr>
        <w:t xml:space="preserve"> and </w:t>
      </w:r>
      <w:r w:rsidR="00AB1114" w:rsidRPr="000069C0">
        <w:rPr>
          <w:sz w:val="24"/>
          <w:szCs w:val="24"/>
        </w:rPr>
        <w:t xml:space="preserve">ongoing </w:t>
      </w:r>
      <w:r w:rsidR="00AA5FE7" w:rsidRPr="000069C0">
        <w:rPr>
          <w:sz w:val="24"/>
          <w:szCs w:val="24"/>
        </w:rPr>
        <w:t>costs</w:t>
      </w:r>
      <w:r w:rsidR="007B7BCF" w:rsidRPr="000069C0">
        <w:rPr>
          <w:sz w:val="24"/>
          <w:szCs w:val="24"/>
        </w:rPr>
        <w:t>.</w:t>
      </w:r>
      <w:r w:rsidR="00245DBE" w:rsidRPr="000069C0">
        <w:rPr>
          <w:sz w:val="24"/>
          <w:szCs w:val="24"/>
        </w:rPr>
        <w:t xml:space="preserve"> </w:t>
      </w:r>
    </w:p>
    <w:p w14:paraId="52B49285" w14:textId="723D05FF" w:rsidR="00A76065" w:rsidRPr="000069C0" w:rsidRDefault="006D51A8" w:rsidP="00FE118C">
      <w:pPr>
        <w:rPr>
          <w:sz w:val="24"/>
          <w:szCs w:val="24"/>
        </w:rPr>
      </w:pPr>
      <w:r w:rsidRPr="000069C0">
        <w:rPr>
          <w:sz w:val="24"/>
          <w:szCs w:val="24"/>
        </w:rPr>
        <w:t xml:space="preserve">This </w:t>
      </w:r>
      <w:r w:rsidR="003079E8" w:rsidRPr="000069C0">
        <w:rPr>
          <w:sz w:val="24"/>
          <w:szCs w:val="24"/>
        </w:rPr>
        <w:t>consultation paper</w:t>
      </w:r>
      <w:r w:rsidR="002D42B3" w:rsidRPr="000069C0">
        <w:rPr>
          <w:sz w:val="24"/>
          <w:szCs w:val="24"/>
        </w:rPr>
        <w:t xml:space="preserve"> </w:t>
      </w:r>
      <w:r w:rsidRPr="000069C0">
        <w:rPr>
          <w:sz w:val="24"/>
          <w:szCs w:val="24"/>
        </w:rPr>
        <w:t xml:space="preserve">seeks your views and feedback </w:t>
      </w:r>
      <w:r w:rsidR="00F024AF" w:rsidRPr="000069C0">
        <w:rPr>
          <w:sz w:val="24"/>
          <w:szCs w:val="24"/>
        </w:rPr>
        <w:t xml:space="preserve">to </w:t>
      </w:r>
      <w:r w:rsidR="00E961E6" w:rsidRPr="000069C0">
        <w:rPr>
          <w:sz w:val="24"/>
          <w:szCs w:val="24"/>
        </w:rPr>
        <w:t>consider</w:t>
      </w:r>
      <w:r w:rsidR="00F024AF" w:rsidRPr="000069C0">
        <w:rPr>
          <w:sz w:val="24"/>
          <w:szCs w:val="24"/>
        </w:rPr>
        <w:t xml:space="preserve"> </w:t>
      </w:r>
      <w:r w:rsidR="00096BCC" w:rsidRPr="000069C0">
        <w:rPr>
          <w:sz w:val="24"/>
          <w:szCs w:val="24"/>
        </w:rPr>
        <w:t xml:space="preserve">the merits </w:t>
      </w:r>
      <w:r w:rsidR="003D6383" w:rsidRPr="000069C0">
        <w:rPr>
          <w:sz w:val="24"/>
          <w:szCs w:val="24"/>
        </w:rPr>
        <w:t>and</w:t>
      </w:r>
      <w:r w:rsidR="00B2636B" w:rsidRPr="000069C0">
        <w:rPr>
          <w:sz w:val="24"/>
          <w:szCs w:val="24"/>
        </w:rPr>
        <w:t xml:space="preserve"> </w:t>
      </w:r>
      <w:r w:rsidR="000A587A" w:rsidRPr="000069C0">
        <w:rPr>
          <w:sz w:val="24"/>
          <w:szCs w:val="24"/>
        </w:rPr>
        <w:t xml:space="preserve">assess the </w:t>
      </w:r>
      <w:r w:rsidR="00B2636B" w:rsidRPr="000069C0">
        <w:rPr>
          <w:sz w:val="24"/>
          <w:szCs w:val="24"/>
        </w:rPr>
        <w:t xml:space="preserve">feasibility </w:t>
      </w:r>
      <w:r w:rsidR="00530654" w:rsidRPr="000069C0">
        <w:rPr>
          <w:sz w:val="24"/>
          <w:szCs w:val="24"/>
        </w:rPr>
        <w:t>of</w:t>
      </w:r>
      <w:r w:rsidR="00CC25F6" w:rsidRPr="000069C0">
        <w:rPr>
          <w:sz w:val="24"/>
          <w:szCs w:val="24"/>
        </w:rPr>
        <w:t xml:space="preserve"> </w:t>
      </w:r>
      <w:r w:rsidR="0067715C" w:rsidRPr="000069C0">
        <w:rPr>
          <w:sz w:val="24"/>
          <w:szCs w:val="24"/>
        </w:rPr>
        <w:t xml:space="preserve">introducing </w:t>
      </w:r>
      <w:r w:rsidR="00CC25F6" w:rsidRPr="000069C0">
        <w:rPr>
          <w:sz w:val="24"/>
          <w:szCs w:val="24"/>
        </w:rPr>
        <w:t>a</w:t>
      </w:r>
      <w:r w:rsidR="0015632F" w:rsidRPr="000069C0">
        <w:rPr>
          <w:sz w:val="24"/>
          <w:szCs w:val="24"/>
        </w:rPr>
        <w:t xml:space="preserve"> licen</w:t>
      </w:r>
      <w:r w:rsidR="009424D7" w:rsidRPr="000069C0">
        <w:rPr>
          <w:sz w:val="24"/>
          <w:szCs w:val="24"/>
        </w:rPr>
        <w:t>s</w:t>
      </w:r>
      <w:r w:rsidR="0015632F" w:rsidRPr="000069C0">
        <w:rPr>
          <w:sz w:val="24"/>
          <w:szCs w:val="24"/>
        </w:rPr>
        <w:t>ing regime</w:t>
      </w:r>
      <w:r w:rsidR="0067715C" w:rsidRPr="000069C0">
        <w:rPr>
          <w:sz w:val="24"/>
          <w:szCs w:val="24"/>
        </w:rPr>
        <w:t xml:space="preserve"> for the </w:t>
      </w:r>
      <w:r w:rsidR="00695C5B" w:rsidRPr="000069C0">
        <w:rPr>
          <w:sz w:val="24"/>
          <w:szCs w:val="24"/>
        </w:rPr>
        <w:t>f</w:t>
      </w:r>
      <w:r w:rsidR="0067715C" w:rsidRPr="000069C0">
        <w:rPr>
          <w:sz w:val="24"/>
          <w:szCs w:val="24"/>
        </w:rPr>
        <w:t>ranchis</w:t>
      </w:r>
      <w:r w:rsidR="00816363" w:rsidRPr="000069C0">
        <w:rPr>
          <w:sz w:val="24"/>
          <w:szCs w:val="24"/>
        </w:rPr>
        <w:t>ing</w:t>
      </w:r>
      <w:r w:rsidR="0067715C" w:rsidRPr="000069C0">
        <w:rPr>
          <w:sz w:val="24"/>
          <w:szCs w:val="24"/>
        </w:rPr>
        <w:t xml:space="preserve"> sector</w:t>
      </w:r>
      <w:r w:rsidR="00530654" w:rsidRPr="000069C0">
        <w:rPr>
          <w:sz w:val="24"/>
          <w:szCs w:val="24"/>
        </w:rPr>
        <w:t>.</w:t>
      </w:r>
    </w:p>
    <w:p w14:paraId="2F189F38" w14:textId="77777777" w:rsidR="00A56C91" w:rsidRDefault="00A56C91">
      <w:pPr>
        <w:spacing w:before="0" w:after="160" w:line="259" w:lineRule="auto"/>
        <w:rPr>
          <w:rFonts w:ascii="Calibri" w:hAnsi="Calibri" w:cs="Arial"/>
          <w:b/>
          <w:color w:val="5D779D" w:themeColor="accent3"/>
          <w:kern w:val="32"/>
          <w:sz w:val="44"/>
          <w:szCs w:val="36"/>
        </w:rPr>
      </w:pPr>
      <w:r>
        <w:br w:type="page"/>
      </w:r>
    </w:p>
    <w:p w14:paraId="6D927FFE" w14:textId="79CC5653" w:rsidR="00C114F0" w:rsidRPr="00DD060B" w:rsidRDefault="00C114F0" w:rsidP="006D0B96">
      <w:pPr>
        <w:pStyle w:val="Heading1"/>
        <w:spacing w:before="0"/>
      </w:pPr>
      <w:bookmarkStart w:id="8" w:name="_Toc181884485"/>
      <w:r w:rsidRPr="00DD060B">
        <w:lastRenderedPageBreak/>
        <w:t>The Independent Review of the Franchising Code of Conduct</w:t>
      </w:r>
      <w:bookmarkEnd w:id="8"/>
      <w:r w:rsidRPr="00DD060B">
        <w:t xml:space="preserve"> </w:t>
      </w:r>
    </w:p>
    <w:p w14:paraId="284537D3" w14:textId="77777777" w:rsidR="00C114F0" w:rsidRPr="000069C0" w:rsidRDefault="00C114F0" w:rsidP="00FE118C">
      <w:pPr>
        <w:rPr>
          <w:sz w:val="24"/>
          <w:szCs w:val="22"/>
        </w:rPr>
      </w:pPr>
      <w:r w:rsidRPr="000069C0">
        <w:rPr>
          <w:sz w:val="24"/>
          <w:szCs w:val="22"/>
        </w:rPr>
        <w:t xml:space="preserve">On 15 August 2023, the Government announced the appointment of Dr Schaper to conduct a review of the Code. The Review evaluated previous reforms and brought together several reviews, including a sunsetting review, statutory reviews of the Franchise Disclosure Register (FDR) and new car dealership protections. The Review also captured a post-implementation review of the 2021 amendments to the Code for New Vehicle Dealership Agreements. </w:t>
      </w:r>
    </w:p>
    <w:p w14:paraId="027B5992" w14:textId="050B00FF" w:rsidR="00C114F0" w:rsidRPr="000069C0" w:rsidRDefault="00C114F0" w:rsidP="00FE118C">
      <w:pPr>
        <w:rPr>
          <w:sz w:val="24"/>
          <w:szCs w:val="22"/>
        </w:rPr>
      </w:pPr>
      <w:r w:rsidRPr="000069C0">
        <w:rPr>
          <w:sz w:val="24"/>
          <w:szCs w:val="22"/>
        </w:rPr>
        <w:t xml:space="preserve">The Review made a total of 23 formal recommendations, alongside findings and 34 implementation suggestions. It found the Code </w:t>
      </w:r>
      <w:r w:rsidR="00D60290">
        <w:rPr>
          <w:sz w:val="24"/>
          <w:szCs w:val="22"/>
        </w:rPr>
        <w:t xml:space="preserve">is </w:t>
      </w:r>
      <w:r w:rsidRPr="000069C0">
        <w:rPr>
          <w:sz w:val="24"/>
          <w:szCs w:val="22"/>
        </w:rPr>
        <w:t>largely fit for purpose and recommended that it be remade with improvements. The Government agreed or agreed in principle to all 23 recommendations.</w:t>
      </w:r>
    </w:p>
    <w:p w14:paraId="5127E731" w14:textId="77777777" w:rsidR="00C114F0" w:rsidRPr="000069C0" w:rsidRDefault="00C114F0" w:rsidP="00FE118C">
      <w:pPr>
        <w:rPr>
          <w:sz w:val="24"/>
          <w:szCs w:val="22"/>
        </w:rPr>
      </w:pPr>
      <w:r w:rsidRPr="000069C0">
        <w:rPr>
          <w:sz w:val="24"/>
          <w:szCs w:val="22"/>
        </w:rPr>
        <w:t xml:space="preserve">The Review also identified that persistent harms in the sector have varied over time and can often change throughout the life cycle of a franchise system. It highlighted that these harms often stem from an imbalance of power and information asymmetry between franchisors and franchisees. Issues can also arise where there is a misunderstanding of goodwill, restraint of trade clauses, or an obligation to act in good faith under the Code. The Review further noted there could be more education around change management, use of marketing funds and voluntary arbitration processes. </w:t>
      </w:r>
    </w:p>
    <w:p w14:paraId="35797271" w14:textId="770FF7D8" w:rsidR="00C114F0" w:rsidRPr="000069C0" w:rsidRDefault="00C114F0" w:rsidP="00FE118C">
      <w:pPr>
        <w:rPr>
          <w:sz w:val="24"/>
          <w:szCs w:val="22"/>
        </w:rPr>
      </w:pPr>
      <w:r w:rsidRPr="000069C0">
        <w:rPr>
          <w:sz w:val="24"/>
          <w:szCs w:val="22"/>
        </w:rPr>
        <w:t>Recommendation 23 of the Review stated that the Government should investigate the feasibility of introducing a licensing regime to better regulate most aspects of the franchisor</w:t>
      </w:r>
      <w:r w:rsidR="00223990">
        <w:rPr>
          <w:sz w:val="24"/>
          <w:szCs w:val="22"/>
        </w:rPr>
        <w:t>-</w:t>
      </w:r>
      <w:r w:rsidRPr="000069C0">
        <w:rPr>
          <w:sz w:val="24"/>
          <w:szCs w:val="22"/>
        </w:rPr>
        <w:t xml:space="preserve"> </w:t>
      </w:r>
      <w:r w:rsidR="00223990" w:rsidRPr="000069C0">
        <w:rPr>
          <w:sz w:val="24"/>
          <w:szCs w:val="22"/>
        </w:rPr>
        <w:t>franchisee</w:t>
      </w:r>
      <w:r w:rsidR="00223990">
        <w:rPr>
          <w:sz w:val="24"/>
          <w:szCs w:val="22"/>
        </w:rPr>
        <w:t xml:space="preserve"> </w:t>
      </w:r>
      <w:r w:rsidRPr="000069C0">
        <w:rPr>
          <w:sz w:val="24"/>
          <w:szCs w:val="22"/>
        </w:rPr>
        <w:t>relationship. This recommendation was not a direct response to one specific issue, rather it was a result of increased discussion within the sector about the desirability of a more fundamental shift in regulatory approach.</w:t>
      </w:r>
    </w:p>
    <w:p w14:paraId="4202CF22" w14:textId="3979F99A" w:rsidR="00955FEC" w:rsidRPr="00DD060B" w:rsidRDefault="00955FEC" w:rsidP="00A56C91">
      <w:pPr>
        <w:pStyle w:val="Heading1"/>
        <w:spacing w:before="360"/>
      </w:pPr>
      <w:bookmarkStart w:id="9" w:name="_Toc181884486"/>
      <w:r w:rsidRPr="00DD060B">
        <w:t>Purpose of this consultation</w:t>
      </w:r>
      <w:bookmarkEnd w:id="9"/>
    </w:p>
    <w:p w14:paraId="53D0992B" w14:textId="27DE00B9" w:rsidR="00522443" w:rsidRPr="006D0B96" w:rsidRDefault="00C935C2" w:rsidP="00FE118C">
      <w:pPr>
        <w:rPr>
          <w:sz w:val="24"/>
          <w:szCs w:val="22"/>
        </w:rPr>
      </w:pPr>
      <w:r w:rsidRPr="006D0B96">
        <w:rPr>
          <w:sz w:val="24"/>
          <w:szCs w:val="22"/>
        </w:rPr>
        <w:t>The</w:t>
      </w:r>
      <w:r w:rsidR="00C86144" w:rsidRPr="006D0B96">
        <w:rPr>
          <w:sz w:val="24"/>
          <w:szCs w:val="22"/>
        </w:rPr>
        <w:t xml:space="preserve"> </w:t>
      </w:r>
      <w:r w:rsidR="008C30C6" w:rsidRPr="006D0B96">
        <w:rPr>
          <w:sz w:val="24"/>
          <w:szCs w:val="22"/>
        </w:rPr>
        <w:t xml:space="preserve">Department of the </w:t>
      </w:r>
      <w:r w:rsidR="00C86144" w:rsidRPr="006D0B96">
        <w:rPr>
          <w:sz w:val="24"/>
          <w:szCs w:val="22"/>
        </w:rPr>
        <w:t>Treasury</w:t>
      </w:r>
      <w:r w:rsidR="008C30C6" w:rsidRPr="006D0B96">
        <w:rPr>
          <w:sz w:val="24"/>
          <w:szCs w:val="22"/>
        </w:rPr>
        <w:t xml:space="preserve"> (the Treasury)</w:t>
      </w:r>
      <w:r w:rsidR="00C86144" w:rsidRPr="006D0B96">
        <w:rPr>
          <w:sz w:val="24"/>
          <w:szCs w:val="22"/>
        </w:rPr>
        <w:t xml:space="preserve"> </w:t>
      </w:r>
      <w:r w:rsidRPr="006D0B96">
        <w:rPr>
          <w:sz w:val="24"/>
          <w:szCs w:val="22"/>
        </w:rPr>
        <w:t xml:space="preserve">has </w:t>
      </w:r>
      <w:r w:rsidR="00C86144" w:rsidRPr="006D0B96">
        <w:rPr>
          <w:sz w:val="24"/>
          <w:szCs w:val="22"/>
        </w:rPr>
        <w:t xml:space="preserve">established an internal </w:t>
      </w:r>
      <w:r w:rsidR="00441CF5" w:rsidRPr="006D0B96">
        <w:rPr>
          <w:sz w:val="24"/>
          <w:szCs w:val="22"/>
        </w:rPr>
        <w:t>t</w:t>
      </w:r>
      <w:r w:rsidR="00C86144" w:rsidRPr="006D0B96">
        <w:rPr>
          <w:sz w:val="24"/>
          <w:szCs w:val="22"/>
        </w:rPr>
        <w:t>askforce</w:t>
      </w:r>
      <w:r w:rsidRPr="006D0B96">
        <w:rPr>
          <w:sz w:val="24"/>
          <w:szCs w:val="22"/>
        </w:rPr>
        <w:t xml:space="preserve"> </w:t>
      </w:r>
      <w:r w:rsidR="00905AE8" w:rsidRPr="006D0B96">
        <w:rPr>
          <w:sz w:val="24"/>
          <w:szCs w:val="22"/>
        </w:rPr>
        <w:t xml:space="preserve">(the Taskforce) </w:t>
      </w:r>
      <w:r w:rsidRPr="006D0B96">
        <w:rPr>
          <w:sz w:val="24"/>
          <w:szCs w:val="22"/>
        </w:rPr>
        <w:t xml:space="preserve">to </w:t>
      </w:r>
      <w:r w:rsidR="00F978FB" w:rsidRPr="006D0B96">
        <w:rPr>
          <w:sz w:val="24"/>
          <w:szCs w:val="22"/>
        </w:rPr>
        <w:t>assess</w:t>
      </w:r>
      <w:r w:rsidR="00171EDE" w:rsidRPr="006D0B96">
        <w:rPr>
          <w:sz w:val="24"/>
          <w:szCs w:val="22"/>
        </w:rPr>
        <w:t xml:space="preserve"> the </w:t>
      </w:r>
      <w:r w:rsidR="00F978FB" w:rsidRPr="006D0B96">
        <w:rPr>
          <w:sz w:val="24"/>
          <w:szCs w:val="22"/>
        </w:rPr>
        <w:t>feasibility</w:t>
      </w:r>
      <w:r w:rsidR="00171EDE" w:rsidRPr="006D0B96">
        <w:rPr>
          <w:sz w:val="24"/>
          <w:szCs w:val="22"/>
        </w:rPr>
        <w:t xml:space="preserve"> of </w:t>
      </w:r>
      <w:r w:rsidR="007139DD" w:rsidRPr="006D0B96">
        <w:rPr>
          <w:sz w:val="24"/>
          <w:szCs w:val="22"/>
        </w:rPr>
        <w:t>introducing a licensing regime</w:t>
      </w:r>
      <w:r w:rsidR="00F978FB" w:rsidRPr="006D0B96">
        <w:rPr>
          <w:sz w:val="24"/>
          <w:szCs w:val="22"/>
        </w:rPr>
        <w:t xml:space="preserve"> for the franchising sector</w:t>
      </w:r>
      <w:r w:rsidR="00C86144" w:rsidRPr="006D0B96">
        <w:rPr>
          <w:sz w:val="24"/>
          <w:szCs w:val="22"/>
        </w:rPr>
        <w:t xml:space="preserve">. </w:t>
      </w:r>
      <w:r w:rsidR="00B37CEB" w:rsidRPr="006D0B96">
        <w:rPr>
          <w:sz w:val="24"/>
          <w:szCs w:val="22"/>
        </w:rPr>
        <w:t xml:space="preserve">A licensing regime is a form of regulation that creates a prohibition of a regulated activity and establishes obligations that </w:t>
      </w:r>
      <w:r w:rsidR="001D1BAF" w:rsidRPr="006D0B96">
        <w:rPr>
          <w:sz w:val="24"/>
          <w:szCs w:val="22"/>
        </w:rPr>
        <w:t>a person must meet</w:t>
      </w:r>
      <w:r w:rsidR="00B37CEB" w:rsidRPr="006D0B96">
        <w:rPr>
          <w:sz w:val="24"/>
          <w:szCs w:val="22"/>
        </w:rPr>
        <w:t xml:space="preserve"> to obtain</w:t>
      </w:r>
      <w:r w:rsidR="00A06FAE" w:rsidRPr="006D0B96">
        <w:rPr>
          <w:sz w:val="24"/>
          <w:szCs w:val="22"/>
        </w:rPr>
        <w:t>,</w:t>
      </w:r>
      <w:r w:rsidR="00B37CEB" w:rsidRPr="006D0B96">
        <w:rPr>
          <w:sz w:val="24"/>
          <w:szCs w:val="22"/>
        </w:rPr>
        <w:t xml:space="preserve"> and </w:t>
      </w:r>
      <w:r w:rsidR="002C3DE9" w:rsidRPr="006D0B96">
        <w:rPr>
          <w:sz w:val="24"/>
          <w:szCs w:val="22"/>
        </w:rPr>
        <w:t xml:space="preserve">continue to </w:t>
      </w:r>
      <w:r w:rsidR="00B37CEB" w:rsidRPr="006D0B96">
        <w:rPr>
          <w:sz w:val="24"/>
          <w:szCs w:val="22"/>
        </w:rPr>
        <w:t>hold</w:t>
      </w:r>
      <w:r w:rsidR="00A06FAE" w:rsidRPr="006D0B96">
        <w:rPr>
          <w:sz w:val="24"/>
          <w:szCs w:val="22"/>
        </w:rPr>
        <w:t>,</w:t>
      </w:r>
      <w:r w:rsidR="00B37CEB" w:rsidRPr="006D0B96">
        <w:rPr>
          <w:sz w:val="24"/>
          <w:szCs w:val="22"/>
        </w:rPr>
        <w:t xml:space="preserve"> a licence to undertake the regulated </w:t>
      </w:r>
      <w:r w:rsidR="00B37CEB" w:rsidRPr="006D0B96" w:rsidDel="006970FF">
        <w:rPr>
          <w:sz w:val="24"/>
          <w:szCs w:val="22"/>
        </w:rPr>
        <w:t>activity</w:t>
      </w:r>
      <w:r w:rsidR="00B37CEB" w:rsidRPr="006D0B96">
        <w:rPr>
          <w:sz w:val="24"/>
          <w:szCs w:val="22"/>
        </w:rPr>
        <w:t xml:space="preserve">. </w:t>
      </w:r>
    </w:p>
    <w:p w14:paraId="34D55D66" w14:textId="5BDD12E7" w:rsidR="00422F3F" w:rsidRPr="006D0B96" w:rsidRDefault="00CE5292" w:rsidP="00FE118C">
      <w:pPr>
        <w:rPr>
          <w:sz w:val="24"/>
          <w:szCs w:val="22"/>
        </w:rPr>
      </w:pPr>
      <w:r w:rsidRPr="006D0B96">
        <w:rPr>
          <w:sz w:val="24"/>
          <w:szCs w:val="22"/>
        </w:rPr>
        <w:t xml:space="preserve">This </w:t>
      </w:r>
      <w:r w:rsidR="002178EB" w:rsidRPr="006D0B96">
        <w:rPr>
          <w:sz w:val="24"/>
          <w:szCs w:val="22"/>
        </w:rPr>
        <w:t>consultation</w:t>
      </w:r>
      <w:r w:rsidRPr="006D0B96">
        <w:rPr>
          <w:sz w:val="24"/>
          <w:szCs w:val="22"/>
        </w:rPr>
        <w:t xml:space="preserve"> paper (the paper) does not present a proposed licensing </w:t>
      </w:r>
      <w:r w:rsidR="006C2E40" w:rsidRPr="006D0B96">
        <w:rPr>
          <w:sz w:val="24"/>
          <w:szCs w:val="22"/>
        </w:rPr>
        <w:t>regime</w:t>
      </w:r>
      <w:r w:rsidRPr="006D0B96">
        <w:rPr>
          <w:sz w:val="24"/>
          <w:szCs w:val="22"/>
        </w:rPr>
        <w:t>.</w:t>
      </w:r>
      <w:r w:rsidR="003D1CB8" w:rsidRPr="006D0B96">
        <w:rPr>
          <w:sz w:val="24"/>
          <w:szCs w:val="22"/>
        </w:rPr>
        <w:t xml:space="preserve"> Instead, th</w:t>
      </w:r>
      <w:r w:rsidR="00AA5370" w:rsidRPr="006D0B96">
        <w:rPr>
          <w:sz w:val="24"/>
          <w:szCs w:val="22"/>
        </w:rPr>
        <w:t>e</w:t>
      </w:r>
      <w:r w:rsidR="003D1CB8" w:rsidRPr="006D0B96">
        <w:rPr>
          <w:sz w:val="24"/>
          <w:szCs w:val="22"/>
        </w:rPr>
        <w:t xml:space="preserve"> paper</w:t>
      </w:r>
      <w:r w:rsidR="003B5720" w:rsidRPr="006D0B96">
        <w:rPr>
          <w:sz w:val="24"/>
          <w:szCs w:val="22"/>
        </w:rPr>
        <w:t xml:space="preserve"> </w:t>
      </w:r>
      <w:r w:rsidR="001D1BAF" w:rsidRPr="006D0B96">
        <w:rPr>
          <w:sz w:val="24"/>
          <w:szCs w:val="22"/>
        </w:rPr>
        <w:t xml:space="preserve">seeks your views on the </w:t>
      </w:r>
      <w:r w:rsidR="006C2E40" w:rsidRPr="006D0B96">
        <w:rPr>
          <w:sz w:val="24"/>
          <w:szCs w:val="22"/>
        </w:rPr>
        <w:t>need for such a</w:t>
      </w:r>
      <w:r w:rsidR="006878B6" w:rsidRPr="006D0B96">
        <w:rPr>
          <w:sz w:val="24"/>
          <w:szCs w:val="22"/>
        </w:rPr>
        <w:t xml:space="preserve"> regime. We do this </w:t>
      </w:r>
      <w:r w:rsidR="002014D6" w:rsidRPr="006D0B96">
        <w:rPr>
          <w:sz w:val="24"/>
          <w:szCs w:val="22"/>
        </w:rPr>
        <w:t xml:space="preserve">primarily </w:t>
      </w:r>
      <w:r w:rsidR="001D1BAF" w:rsidRPr="006D0B96">
        <w:rPr>
          <w:sz w:val="24"/>
          <w:szCs w:val="22"/>
        </w:rPr>
        <w:t xml:space="preserve">by </w:t>
      </w:r>
      <w:r w:rsidR="00422F3F" w:rsidRPr="006D0B96">
        <w:rPr>
          <w:sz w:val="24"/>
          <w:szCs w:val="22"/>
        </w:rPr>
        <w:t>outlin</w:t>
      </w:r>
      <w:r w:rsidR="001D1BAF" w:rsidRPr="006D0B96">
        <w:rPr>
          <w:sz w:val="24"/>
          <w:szCs w:val="22"/>
        </w:rPr>
        <w:t>ing</w:t>
      </w:r>
      <w:r w:rsidR="00422F3F" w:rsidRPr="006D0B96">
        <w:rPr>
          <w:sz w:val="24"/>
          <w:szCs w:val="22"/>
        </w:rPr>
        <w:t xml:space="preserve"> five potential functions of a licensing regime and seek your views on how one or more of these could </w:t>
      </w:r>
      <w:r w:rsidR="00FF2EFF" w:rsidRPr="006D0B96">
        <w:rPr>
          <w:sz w:val="24"/>
          <w:szCs w:val="22"/>
        </w:rPr>
        <w:t xml:space="preserve">best </w:t>
      </w:r>
      <w:r w:rsidR="00422F3F" w:rsidRPr="006D0B96">
        <w:rPr>
          <w:sz w:val="24"/>
          <w:szCs w:val="22"/>
        </w:rPr>
        <w:t xml:space="preserve">address </w:t>
      </w:r>
      <w:r w:rsidR="00131849" w:rsidRPr="006D0B96">
        <w:rPr>
          <w:sz w:val="24"/>
          <w:szCs w:val="22"/>
        </w:rPr>
        <w:t>the needs of</w:t>
      </w:r>
      <w:r w:rsidR="00422F3F" w:rsidRPr="006D0B96">
        <w:rPr>
          <w:sz w:val="24"/>
          <w:szCs w:val="22"/>
        </w:rPr>
        <w:t xml:space="preserve"> the franchising sector. These functions </w:t>
      </w:r>
      <w:r w:rsidR="00141636" w:rsidRPr="006D0B96">
        <w:rPr>
          <w:sz w:val="24"/>
          <w:szCs w:val="22"/>
        </w:rPr>
        <w:t>may</w:t>
      </w:r>
      <w:r w:rsidR="0046691A" w:rsidRPr="006D0B96">
        <w:rPr>
          <w:sz w:val="24"/>
          <w:szCs w:val="22"/>
        </w:rPr>
        <w:t xml:space="preserve"> include</w:t>
      </w:r>
      <w:r w:rsidR="00521356" w:rsidRPr="006D0B96">
        <w:rPr>
          <w:sz w:val="24"/>
          <w:szCs w:val="22"/>
        </w:rPr>
        <w:t xml:space="preserve"> </w:t>
      </w:r>
      <w:r w:rsidR="00422F3F" w:rsidRPr="006D0B96">
        <w:rPr>
          <w:sz w:val="24"/>
          <w:szCs w:val="22"/>
        </w:rPr>
        <w:t xml:space="preserve">regulatory oversight, dispute resolution, disclosure of information, business model preconditions to franchise, and education and resources. </w:t>
      </w:r>
    </w:p>
    <w:p w14:paraId="7AE16958" w14:textId="60F79BD4" w:rsidR="00E85409" w:rsidRPr="006D0B96" w:rsidRDefault="00653AAC" w:rsidP="00FE118C">
      <w:pPr>
        <w:rPr>
          <w:sz w:val="24"/>
          <w:szCs w:val="22"/>
        </w:rPr>
      </w:pPr>
      <w:r w:rsidRPr="006D0B96">
        <w:rPr>
          <w:sz w:val="24"/>
          <w:szCs w:val="22"/>
        </w:rPr>
        <w:t xml:space="preserve">When </w:t>
      </w:r>
      <w:r w:rsidR="00511A4E" w:rsidRPr="006D0B96">
        <w:rPr>
          <w:sz w:val="24"/>
          <w:szCs w:val="22"/>
        </w:rPr>
        <w:t>preparing</w:t>
      </w:r>
      <w:r w:rsidRPr="006D0B96">
        <w:rPr>
          <w:sz w:val="24"/>
          <w:szCs w:val="22"/>
        </w:rPr>
        <w:t xml:space="preserve"> your response</w:t>
      </w:r>
      <w:r w:rsidR="001D1BAF" w:rsidRPr="006D0B96">
        <w:rPr>
          <w:sz w:val="24"/>
          <w:szCs w:val="22"/>
        </w:rPr>
        <w:t>,</w:t>
      </w:r>
      <w:r w:rsidRPr="006D0B96">
        <w:rPr>
          <w:sz w:val="24"/>
          <w:szCs w:val="22"/>
        </w:rPr>
        <w:t xml:space="preserve"> you may wish to consider some of the existing </w:t>
      </w:r>
      <w:r w:rsidRPr="006D0B96" w:rsidDel="00D95C41">
        <w:rPr>
          <w:sz w:val="24"/>
          <w:szCs w:val="22"/>
        </w:rPr>
        <w:t xml:space="preserve">determinative </w:t>
      </w:r>
      <w:r w:rsidR="00D95C41" w:rsidRPr="006D0B96">
        <w:rPr>
          <w:sz w:val="24"/>
          <w:szCs w:val="22"/>
        </w:rPr>
        <w:t>dispute resolution</w:t>
      </w:r>
      <w:r w:rsidRPr="006D0B96">
        <w:rPr>
          <w:sz w:val="24"/>
          <w:szCs w:val="22"/>
        </w:rPr>
        <w:t xml:space="preserve"> </w:t>
      </w:r>
      <w:r w:rsidR="00960155" w:rsidRPr="006D0B96">
        <w:rPr>
          <w:sz w:val="24"/>
          <w:szCs w:val="22"/>
        </w:rPr>
        <w:t xml:space="preserve">systems </w:t>
      </w:r>
      <w:r w:rsidRPr="006D0B96">
        <w:rPr>
          <w:sz w:val="24"/>
          <w:szCs w:val="22"/>
        </w:rPr>
        <w:t xml:space="preserve">currently </w:t>
      </w:r>
      <w:r w:rsidR="00BF3555" w:rsidRPr="006D0B96">
        <w:rPr>
          <w:sz w:val="24"/>
          <w:szCs w:val="22"/>
        </w:rPr>
        <w:t>operating</w:t>
      </w:r>
      <w:r w:rsidRPr="006D0B96">
        <w:rPr>
          <w:sz w:val="24"/>
          <w:szCs w:val="22"/>
        </w:rPr>
        <w:t xml:space="preserve"> in Australia, such as the Telecommunications Industry Ombudsman, or the Australian Financial Service Licence (AFSL) that works in conjunction with the Australian Financial Complaints Authority (AFCA).</w:t>
      </w:r>
    </w:p>
    <w:p w14:paraId="2D4EEC56" w14:textId="6E263B01" w:rsidR="00C114F0" w:rsidRPr="006D0B96" w:rsidRDefault="001D1BAF" w:rsidP="00FE118C">
      <w:pPr>
        <w:rPr>
          <w:sz w:val="28"/>
          <w:szCs w:val="24"/>
        </w:rPr>
      </w:pPr>
      <w:r w:rsidRPr="006D0B96">
        <w:rPr>
          <w:sz w:val="24"/>
          <w:szCs w:val="22"/>
        </w:rPr>
        <w:t>We have presented t</w:t>
      </w:r>
      <w:r w:rsidR="00955FEC" w:rsidRPr="006D0B96">
        <w:rPr>
          <w:sz w:val="24"/>
          <w:szCs w:val="22"/>
        </w:rPr>
        <w:t>he functions and associated questions below to help guide discussion and submissions</w:t>
      </w:r>
      <w:r w:rsidR="007626FB" w:rsidRPr="006D0B96">
        <w:rPr>
          <w:sz w:val="24"/>
          <w:szCs w:val="22"/>
        </w:rPr>
        <w:t xml:space="preserve">, </w:t>
      </w:r>
      <w:r w:rsidRPr="006D0B96">
        <w:rPr>
          <w:sz w:val="24"/>
          <w:szCs w:val="22"/>
        </w:rPr>
        <w:t xml:space="preserve">but </w:t>
      </w:r>
      <w:r w:rsidR="00955FEC" w:rsidRPr="006D0B96">
        <w:rPr>
          <w:sz w:val="24"/>
          <w:szCs w:val="22"/>
        </w:rPr>
        <w:t>you do not necessarily need to address them all. When answering questions please provide any examples you have encountered and possible solutions, where applica</w:t>
      </w:r>
      <w:r w:rsidR="00955FEC" w:rsidRPr="006D0B96" w:rsidDel="007626FB">
        <w:rPr>
          <w:sz w:val="24"/>
          <w:szCs w:val="22"/>
        </w:rPr>
        <w:t>ble</w:t>
      </w:r>
      <w:r w:rsidR="00955FEC" w:rsidRPr="006D0B96">
        <w:rPr>
          <w:sz w:val="24"/>
          <w:szCs w:val="22"/>
        </w:rPr>
        <w:t>.</w:t>
      </w:r>
      <w:bookmarkEnd w:id="6"/>
      <w:bookmarkEnd w:id="7"/>
      <w:r w:rsidR="004830DD" w:rsidRPr="006D0B96">
        <w:rPr>
          <w:sz w:val="24"/>
          <w:szCs w:val="22"/>
        </w:rPr>
        <w:t xml:space="preserve"> </w:t>
      </w:r>
    </w:p>
    <w:p w14:paraId="32AA995F" w14:textId="39A46E40" w:rsidR="006878B6" w:rsidRPr="00DD060B" w:rsidRDefault="001A3EBE" w:rsidP="00A56C91">
      <w:pPr>
        <w:pStyle w:val="Heading1"/>
        <w:spacing w:before="360"/>
      </w:pPr>
      <w:bookmarkStart w:id="10" w:name="_Toc181884487"/>
      <w:r w:rsidRPr="00DD060B">
        <w:lastRenderedPageBreak/>
        <w:t xml:space="preserve">Understanding the </w:t>
      </w:r>
      <w:r w:rsidR="006C2E40" w:rsidRPr="00DD060B">
        <w:t>nature</w:t>
      </w:r>
      <w:r w:rsidRPr="00DD060B">
        <w:t xml:space="preserve"> of the </w:t>
      </w:r>
      <w:r w:rsidR="001449F3">
        <w:t>issue</w:t>
      </w:r>
      <w:bookmarkEnd w:id="10"/>
    </w:p>
    <w:p w14:paraId="2892BB4F" w14:textId="3A125991" w:rsidR="006878B6" w:rsidRDefault="00BE040F" w:rsidP="00FE118C">
      <w:pPr>
        <w:rPr>
          <w:sz w:val="24"/>
          <w:szCs w:val="22"/>
        </w:rPr>
      </w:pPr>
      <w:r w:rsidRPr="00FE118C">
        <w:rPr>
          <w:sz w:val="24"/>
          <w:szCs w:val="22"/>
        </w:rPr>
        <w:t>The Review heard suggestions for the introduction of franchisor licensing regime. Such a system would ordinarily require government authority to approve (or licence) a franchisor to be able to conduct business. This may assist to overcome some of the perceived shortcomings under the current Code where</w:t>
      </w:r>
      <w:r w:rsidR="0065438A">
        <w:rPr>
          <w:sz w:val="24"/>
          <w:szCs w:val="22"/>
        </w:rPr>
        <w:t>,</w:t>
      </w:r>
      <w:r w:rsidRPr="00FE118C">
        <w:rPr>
          <w:sz w:val="24"/>
          <w:szCs w:val="22"/>
        </w:rPr>
        <w:t xml:space="preserve"> for example</w:t>
      </w:r>
      <w:r w:rsidR="0065438A">
        <w:rPr>
          <w:sz w:val="24"/>
          <w:szCs w:val="22"/>
        </w:rPr>
        <w:t>,</w:t>
      </w:r>
      <w:r w:rsidRPr="00FE118C">
        <w:rPr>
          <w:sz w:val="24"/>
          <w:szCs w:val="22"/>
        </w:rPr>
        <w:t xml:space="preserve"> enforcement action can only occur after a breach has occurred.</w:t>
      </w:r>
    </w:p>
    <w:tbl>
      <w:tblPr>
        <w:tblW w:w="5000" w:type="pct"/>
        <w:shd w:val="clear" w:color="auto" w:fill="E8F0FC" w:themeFill="accent5" w:themeFillTint="33"/>
        <w:tblCellMar>
          <w:top w:w="227" w:type="dxa"/>
          <w:left w:w="227" w:type="dxa"/>
          <w:bottom w:w="227" w:type="dxa"/>
          <w:right w:w="227" w:type="dxa"/>
        </w:tblCellMar>
        <w:tblLook w:val="0600" w:firstRow="0" w:lastRow="0" w:firstColumn="0" w:lastColumn="0" w:noHBand="1" w:noVBand="1"/>
      </w:tblPr>
      <w:tblGrid>
        <w:gridCol w:w="9070"/>
      </w:tblGrid>
      <w:tr w:rsidR="00A76065" w:rsidRPr="00DD060B" w14:paraId="5F3F44DF" w14:textId="77777777" w:rsidTr="00BC1503">
        <w:tc>
          <w:tcPr>
            <w:tcW w:w="5000" w:type="pct"/>
            <w:shd w:val="clear" w:color="auto" w:fill="E8F0FC" w:themeFill="accent5" w:themeFillTint="33"/>
            <w:hideMark/>
          </w:tcPr>
          <w:p w14:paraId="021D5E79" w14:textId="77777777" w:rsidR="00A76065" w:rsidRDefault="00A76065" w:rsidP="00BC1503">
            <w:pPr>
              <w:pStyle w:val="BoxHeading"/>
              <w:spacing w:before="120"/>
              <w:rPr>
                <w:szCs w:val="28"/>
                <w:lang w:eastAsia="en-US"/>
              </w:rPr>
            </w:pPr>
            <w:r>
              <w:rPr>
                <w:szCs w:val="28"/>
                <w:lang w:eastAsia="en-US"/>
              </w:rPr>
              <w:t>Questions</w:t>
            </w:r>
          </w:p>
          <w:p w14:paraId="3BBDF1FE" w14:textId="77777777" w:rsidR="00A76065" w:rsidRDefault="00A76065" w:rsidP="00BC1503">
            <w:pPr>
              <w:pStyle w:val="OutlineNumbered1"/>
              <w:rPr>
                <w:rStyle w:val="normaltextrun"/>
                <w:sz w:val="24"/>
                <w:szCs w:val="24"/>
              </w:rPr>
            </w:pPr>
            <w:r>
              <w:rPr>
                <w:rStyle w:val="normaltextrun"/>
                <w:sz w:val="24"/>
                <w:szCs w:val="24"/>
              </w:rPr>
              <w:t>What issues have you identified in the current regulatory framework for franchising? How significant are they?</w:t>
            </w:r>
          </w:p>
          <w:p w14:paraId="00F9734C" w14:textId="77777777" w:rsidR="00A76065" w:rsidRDefault="00A76065" w:rsidP="00BC1503">
            <w:pPr>
              <w:pStyle w:val="OutlineNumbered1"/>
              <w:rPr>
                <w:rStyle w:val="normaltextrun"/>
                <w:sz w:val="24"/>
                <w:szCs w:val="24"/>
              </w:rPr>
            </w:pPr>
            <w:r>
              <w:rPr>
                <w:rStyle w:val="normaltextrun"/>
                <w:sz w:val="24"/>
                <w:szCs w:val="24"/>
              </w:rPr>
              <w:t>Considering the issues you have identified, are they significant enough to require government intervention?</w:t>
            </w:r>
          </w:p>
          <w:p w14:paraId="7CC8E2CD" w14:textId="77777777" w:rsidR="00A76065" w:rsidRPr="00280B1F" w:rsidRDefault="00A76065" w:rsidP="00BC1503">
            <w:pPr>
              <w:pStyle w:val="OutlineNumbered1"/>
              <w:rPr>
                <w:rStyle w:val="normaltextrun"/>
                <w:sz w:val="24"/>
                <w:szCs w:val="24"/>
              </w:rPr>
            </w:pPr>
            <w:r w:rsidRPr="00280B1F">
              <w:rPr>
                <w:rStyle w:val="normaltextrun"/>
                <w:sz w:val="24"/>
                <w:szCs w:val="24"/>
              </w:rPr>
              <w:t>Have previous attempts to regulate failed, or failed to keep up with new circumstances?</w:t>
            </w:r>
          </w:p>
          <w:p w14:paraId="41B1DB85" w14:textId="77777777" w:rsidR="00A76065" w:rsidRPr="00DD060B" w:rsidRDefault="00A76065" w:rsidP="00BC1503">
            <w:pPr>
              <w:pStyle w:val="OutlineNumbered1"/>
              <w:numPr>
                <w:ilvl w:val="0"/>
                <w:numId w:val="0"/>
              </w:numPr>
              <w:spacing w:after="0"/>
              <w:ind w:left="851"/>
              <w:rPr>
                <w:lang w:eastAsia="en-US"/>
              </w:rPr>
            </w:pPr>
          </w:p>
        </w:tc>
      </w:tr>
    </w:tbl>
    <w:p w14:paraId="434AD675" w14:textId="516837A8" w:rsidR="00E241E3" w:rsidRPr="00DD060B" w:rsidRDefault="00F1253F" w:rsidP="00A56C91">
      <w:pPr>
        <w:pStyle w:val="Heading1"/>
        <w:spacing w:before="360"/>
      </w:pPr>
      <w:bookmarkStart w:id="11" w:name="_Toc181884488"/>
      <w:r w:rsidRPr="00DD060B">
        <w:t xml:space="preserve">Regulatory </w:t>
      </w:r>
      <w:r w:rsidR="003C3017" w:rsidRPr="00DD060B" w:rsidDel="004A124B">
        <w:t>Oversight</w:t>
      </w:r>
      <w:bookmarkEnd w:id="11"/>
    </w:p>
    <w:p w14:paraId="58E84BFE" w14:textId="72D15553" w:rsidR="00F04C28" w:rsidRDefault="002014D6" w:rsidP="00F86AAD">
      <w:pPr>
        <w:rPr>
          <w:sz w:val="24"/>
          <w:szCs w:val="24"/>
        </w:rPr>
      </w:pPr>
      <w:r w:rsidRPr="00DD060B">
        <w:rPr>
          <w:sz w:val="24"/>
          <w:szCs w:val="24"/>
        </w:rPr>
        <w:t>The Australian Competition and Consumer Commission (ACCC) regulates the</w:t>
      </w:r>
      <w:r w:rsidR="00CB298C" w:rsidRPr="00DD060B">
        <w:rPr>
          <w:sz w:val="24"/>
          <w:szCs w:val="24"/>
        </w:rPr>
        <w:t xml:space="preserve"> Code</w:t>
      </w:r>
      <w:r w:rsidRPr="00DD060B">
        <w:rPr>
          <w:sz w:val="24"/>
          <w:szCs w:val="24"/>
        </w:rPr>
        <w:t>.</w:t>
      </w:r>
      <w:r w:rsidR="0020156D" w:rsidRPr="00DD060B">
        <w:rPr>
          <w:sz w:val="24"/>
          <w:szCs w:val="24"/>
        </w:rPr>
        <w:t xml:space="preserve"> </w:t>
      </w:r>
      <w:r w:rsidR="00CA2EC4" w:rsidRPr="00DD060B">
        <w:rPr>
          <w:rStyle w:val="normaltextrun"/>
          <w:sz w:val="24"/>
          <w:szCs w:val="24"/>
        </w:rPr>
        <w:t xml:space="preserve">The Review characterised the current franchising regulatory framework as an </w:t>
      </w:r>
      <w:r w:rsidR="00CA2EC4" w:rsidRPr="00DD060B">
        <w:rPr>
          <w:rStyle w:val="normaltextrun"/>
          <w:i/>
          <w:sz w:val="24"/>
          <w:szCs w:val="24"/>
        </w:rPr>
        <w:t xml:space="preserve">ex post </w:t>
      </w:r>
      <w:r w:rsidR="00CA2EC4" w:rsidRPr="00DD060B">
        <w:rPr>
          <w:rStyle w:val="normaltextrun"/>
          <w:sz w:val="24"/>
          <w:szCs w:val="24"/>
        </w:rPr>
        <w:t>regulatory model, with enforcement and dispute resolution mechanisms operating in reaction to misconduct or problem</w:t>
      </w:r>
      <w:r w:rsidR="008770B3" w:rsidRPr="00DD060B">
        <w:rPr>
          <w:rStyle w:val="normaltextrun"/>
          <w:sz w:val="24"/>
          <w:szCs w:val="24"/>
        </w:rPr>
        <w:t>s</w:t>
      </w:r>
      <w:r w:rsidR="00CA2EC4" w:rsidRPr="00DD060B">
        <w:rPr>
          <w:rStyle w:val="normaltextrun"/>
          <w:sz w:val="24"/>
          <w:szCs w:val="24"/>
        </w:rPr>
        <w:t xml:space="preserve">. Under an </w:t>
      </w:r>
      <w:r w:rsidR="00CA2EC4" w:rsidRPr="00DD060B">
        <w:rPr>
          <w:rStyle w:val="normaltextrun"/>
          <w:i/>
          <w:sz w:val="24"/>
          <w:szCs w:val="24"/>
        </w:rPr>
        <w:t>ex post</w:t>
      </w:r>
      <w:r w:rsidR="00CA2EC4" w:rsidRPr="00DD060B">
        <w:rPr>
          <w:rStyle w:val="normaltextrun"/>
          <w:sz w:val="24"/>
          <w:szCs w:val="24"/>
        </w:rPr>
        <w:t xml:space="preserve"> model, the regulator must wait until harm has occurred before they can intervene.</w:t>
      </w:r>
      <w:r w:rsidR="00CA35BC" w:rsidRPr="00DD060B">
        <w:rPr>
          <w:rStyle w:val="normaltextrun"/>
          <w:sz w:val="24"/>
          <w:szCs w:val="24"/>
        </w:rPr>
        <w:t xml:space="preserve"> </w:t>
      </w:r>
      <w:r w:rsidR="00DA57CA" w:rsidRPr="00DD060B">
        <w:rPr>
          <w:rStyle w:val="normaltextrun"/>
          <w:sz w:val="24"/>
          <w:szCs w:val="24"/>
        </w:rPr>
        <w:t xml:space="preserve">Regulatory </w:t>
      </w:r>
      <w:r w:rsidR="006425A3" w:rsidRPr="00DD060B">
        <w:rPr>
          <w:rStyle w:val="normaltextrun"/>
          <w:sz w:val="24"/>
          <w:szCs w:val="24"/>
        </w:rPr>
        <w:t>e</w:t>
      </w:r>
      <w:r w:rsidR="00E1551B" w:rsidRPr="00DD060B">
        <w:rPr>
          <w:rStyle w:val="normaltextrun"/>
          <w:sz w:val="24"/>
          <w:szCs w:val="24"/>
        </w:rPr>
        <w:t>nforcement can be time consuming and resource intensive, and franchisors can continue operating unimpeded while involved in enforcement proceedings.</w:t>
      </w:r>
      <w:r w:rsidR="00E1551B" w:rsidRPr="00DD060B">
        <w:rPr>
          <w:sz w:val="24"/>
          <w:szCs w:val="24"/>
        </w:rPr>
        <w:t xml:space="preserve"> </w:t>
      </w:r>
    </w:p>
    <w:p w14:paraId="57599CCC" w14:textId="2B20F1D8" w:rsidR="00CA2EC4" w:rsidRDefault="00112513" w:rsidP="00F86AAD">
      <w:pPr>
        <w:rPr>
          <w:sz w:val="24"/>
          <w:szCs w:val="24"/>
        </w:rPr>
      </w:pPr>
      <w:r w:rsidRPr="00DD060B">
        <w:rPr>
          <w:sz w:val="24"/>
          <w:szCs w:val="24"/>
        </w:rPr>
        <w:t xml:space="preserve">The Review </w:t>
      </w:r>
      <w:r w:rsidR="0074680F" w:rsidRPr="00DD060B">
        <w:rPr>
          <w:sz w:val="24"/>
          <w:szCs w:val="24"/>
        </w:rPr>
        <w:t xml:space="preserve">notes that </w:t>
      </w:r>
      <w:r w:rsidR="00CC2404" w:rsidRPr="00DD060B">
        <w:rPr>
          <w:sz w:val="24"/>
          <w:szCs w:val="24"/>
        </w:rPr>
        <w:t xml:space="preserve">an </w:t>
      </w:r>
      <w:r w:rsidR="00911DA0" w:rsidRPr="00DD060B">
        <w:rPr>
          <w:i/>
          <w:iCs/>
          <w:sz w:val="24"/>
          <w:szCs w:val="24"/>
        </w:rPr>
        <w:t>ex ante</w:t>
      </w:r>
      <w:r w:rsidR="00911DA0" w:rsidRPr="00DD060B">
        <w:rPr>
          <w:sz w:val="24"/>
          <w:szCs w:val="24"/>
        </w:rPr>
        <w:t xml:space="preserve"> </w:t>
      </w:r>
      <w:r w:rsidR="00AC1AB1" w:rsidRPr="00DD060B">
        <w:rPr>
          <w:sz w:val="24"/>
          <w:szCs w:val="24"/>
        </w:rPr>
        <w:t>model</w:t>
      </w:r>
      <w:r w:rsidR="00CC2404" w:rsidRPr="00DD060B">
        <w:rPr>
          <w:sz w:val="24"/>
          <w:szCs w:val="24"/>
        </w:rPr>
        <w:t xml:space="preserve"> would</w:t>
      </w:r>
      <w:r w:rsidR="00AC1AB1" w:rsidRPr="00DD060B">
        <w:rPr>
          <w:sz w:val="24"/>
          <w:szCs w:val="24"/>
        </w:rPr>
        <w:t xml:space="preserve"> </w:t>
      </w:r>
      <w:r w:rsidR="00727859" w:rsidRPr="00DD060B">
        <w:rPr>
          <w:sz w:val="24"/>
          <w:szCs w:val="24"/>
        </w:rPr>
        <w:t xml:space="preserve">allow </w:t>
      </w:r>
      <w:r w:rsidR="00A74B14" w:rsidRPr="00DD060B">
        <w:rPr>
          <w:sz w:val="24"/>
          <w:szCs w:val="24"/>
        </w:rPr>
        <w:t xml:space="preserve">the </w:t>
      </w:r>
      <w:r w:rsidR="00727859" w:rsidRPr="00DD060B">
        <w:rPr>
          <w:sz w:val="24"/>
          <w:szCs w:val="24"/>
        </w:rPr>
        <w:t xml:space="preserve">regulator to </w:t>
      </w:r>
      <w:r w:rsidR="007E2C08" w:rsidRPr="00DD060B">
        <w:rPr>
          <w:sz w:val="24"/>
          <w:szCs w:val="24"/>
        </w:rPr>
        <w:t>b</w:t>
      </w:r>
      <w:r w:rsidR="001B76F1" w:rsidRPr="00DD060B">
        <w:rPr>
          <w:sz w:val="24"/>
          <w:szCs w:val="24"/>
        </w:rPr>
        <w:t xml:space="preserve">e proactive in </w:t>
      </w:r>
      <w:r w:rsidR="00BA794A" w:rsidRPr="00DD060B">
        <w:rPr>
          <w:sz w:val="24"/>
          <w:szCs w:val="24"/>
        </w:rPr>
        <w:t xml:space="preserve">their </w:t>
      </w:r>
      <w:r w:rsidR="001B76F1" w:rsidRPr="00DD060B">
        <w:rPr>
          <w:sz w:val="24"/>
          <w:szCs w:val="24"/>
        </w:rPr>
        <w:t>enforcement approach</w:t>
      </w:r>
      <w:r w:rsidR="00784115" w:rsidRPr="00DD060B">
        <w:rPr>
          <w:sz w:val="24"/>
          <w:szCs w:val="24"/>
        </w:rPr>
        <w:t xml:space="preserve">. </w:t>
      </w:r>
      <w:r w:rsidR="007A6D41" w:rsidRPr="00DD060B">
        <w:rPr>
          <w:sz w:val="24"/>
          <w:szCs w:val="24"/>
        </w:rPr>
        <w:t>As</w:t>
      </w:r>
      <w:r w:rsidR="00784115" w:rsidRPr="00DD060B">
        <w:rPr>
          <w:sz w:val="24"/>
          <w:szCs w:val="24"/>
        </w:rPr>
        <w:t xml:space="preserve"> an </w:t>
      </w:r>
      <w:r w:rsidR="00784115" w:rsidRPr="00DD060B">
        <w:rPr>
          <w:i/>
          <w:sz w:val="24"/>
          <w:szCs w:val="24"/>
        </w:rPr>
        <w:t>ex ante</w:t>
      </w:r>
      <w:r w:rsidR="00784115" w:rsidRPr="00DD060B">
        <w:rPr>
          <w:sz w:val="24"/>
          <w:szCs w:val="24"/>
        </w:rPr>
        <w:t xml:space="preserve"> </w:t>
      </w:r>
      <w:r w:rsidR="002228A4" w:rsidRPr="00DD060B">
        <w:rPr>
          <w:sz w:val="24"/>
          <w:szCs w:val="24"/>
        </w:rPr>
        <w:t>model</w:t>
      </w:r>
      <w:r w:rsidR="00784115" w:rsidRPr="00DD060B">
        <w:rPr>
          <w:sz w:val="24"/>
          <w:szCs w:val="24"/>
        </w:rPr>
        <w:t xml:space="preserve">, a licensing </w:t>
      </w:r>
      <w:r w:rsidR="00393EF2" w:rsidRPr="00DD060B">
        <w:rPr>
          <w:sz w:val="24"/>
          <w:szCs w:val="24"/>
        </w:rPr>
        <w:t xml:space="preserve">regime </w:t>
      </w:r>
      <w:r w:rsidR="00E3732E" w:rsidRPr="00DD060B">
        <w:rPr>
          <w:sz w:val="24"/>
          <w:szCs w:val="24"/>
        </w:rPr>
        <w:t xml:space="preserve">would </w:t>
      </w:r>
      <w:r w:rsidR="00A35312" w:rsidRPr="00DD060B">
        <w:rPr>
          <w:sz w:val="24"/>
          <w:szCs w:val="24"/>
        </w:rPr>
        <w:t>establish</w:t>
      </w:r>
      <w:r w:rsidR="00FA2BE1" w:rsidRPr="00DD060B">
        <w:rPr>
          <w:sz w:val="24"/>
          <w:szCs w:val="24"/>
        </w:rPr>
        <w:t xml:space="preserve"> obligation</w:t>
      </w:r>
      <w:r w:rsidR="00EB6B8B" w:rsidRPr="00DD060B">
        <w:rPr>
          <w:sz w:val="24"/>
          <w:szCs w:val="24"/>
        </w:rPr>
        <w:t>s</w:t>
      </w:r>
      <w:r w:rsidR="00FA2BE1" w:rsidRPr="00DD060B">
        <w:rPr>
          <w:sz w:val="24"/>
          <w:szCs w:val="24"/>
        </w:rPr>
        <w:t xml:space="preserve"> </w:t>
      </w:r>
      <w:r w:rsidR="00522942" w:rsidRPr="00DD060B">
        <w:rPr>
          <w:sz w:val="24"/>
          <w:szCs w:val="24"/>
        </w:rPr>
        <w:t xml:space="preserve">on potential </w:t>
      </w:r>
      <w:r w:rsidR="005B2A06" w:rsidRPr="00DD060B">
        <w:rPr>
          <w:sz w:val="24"/>
          <w:szCs w:val="24"/>
        </w:rPr>
        <w:t>licensees</w:t>
      </w:r>
      <w:r w:rsidR="00784115" w:rsidRPr="00DD060B">
        <w:rPr>
          <w:sz w:val="24"/>
          <w:szCs w:val="24"/>
        </w:rPr>
        <w:t xml:space="preserve"> </w:t>
      </w:r>
      <w:r w:rsidR="008A58F9" w:rsidRPr="00DD060B">
        <w:rPr>
          <w:sz w:val="24"/>
          <w:szCs w:val="24"/>
        </w:rPr>
        <w:t xml:space="preserve">before they can </w:t>
      </w:r>
      <w:r w:rsidR="00457776" w:rsidRPr="00DD060B">
        <w:rPr>
          <w:sz w:val="24"/>
          <w:szCs w:val="24"/>
        </w:rPr>
        <w:t xml:space="preserve">engage in </w:t>
      </w:r>
      <w:r w:rsidR="00E001E2" w:rsidRPr="00DD060B">
        <w:rPr>
          <w:sz w:val="24"/>
          <w:szCs w:val="24"/>
        </w:rPr>
        <w:t xml:space="preserve">a </w:t>
      </w:r>
      <w:r w:rsidR="00457776" w:rsidRPr="00DD060B">
        <w:rPr>
          <w:sz w:val="24"/>
          <w:szCs w:val="24"/>
        </w:rPr>
        <w:t>regulated activit</w:t>
      </w:r>
      <w:r w:rsidR="00E001E2" w:rsidRPr="00DD060B">
        <w:rPr>
          <w:sz w:val="24"/>
          <w:szCs w:val="24"/>
        </w:rPr>
        <w:t>y</w:t>
      </w:r>
      <w:r w:rsidR="00457776" w:rsidRPr="00DD060B">
        <w:rPr>
          <w:sz w:val="24"/>
          <w:szCs w:val="24"/>
        </w:rPr>
        <w:t>.</w:t>
      </w:r>
      <w:r w:rsidR="00FF513F" w:rsidRPr="00DD060B">
        <w:rPr>
          <w:sz w:val="24"/>
          <w:szCs w:val="24"/>
        </w:rPr>
        <w:t xml:space="preserve"> I</w:t>
      </w:r>
      <w:r w:rsidR="001E1AC1" w:rsidRPr="00DD060B">
        <w:rPr>
          <w:sz w:val="24"/>
          <w:szCs w:val="24"/>
        </w:rPr>
        <w:t xml:space="preserve">f </w:t>
      </w:r>
      <w:r w:rsidR="005B696D" w:rsidRPr="00DD060B">
        <w:rPr>
          <w:sz w:val="24"/>
          <w:szCs w:val="24"/>
        </w:rPr>
        <w:t>a</w:t>
      </w:r>
      <w:r w:rsidR="001E1AC1" w:rsidRPr="00DD060B">
        <w:rPr>
          <w:sz w:val="24"/>
          <w:szCs w:val="24"/>
        </w:rPr>
        <w:t xml:space="preserve"> licen</w:t>
      </w:r>
      <w:r w:rsidR="009D6039" w:rsidRPr="00DD060B">
        <w:rPr>
          <w:sz w:val="24"/>
          <w:szCs w:val="24"/>
        </w:rPr>
        <w:t>c</w:t>
      </w:r>
      <w:r w:rsidR="001E1AC1" w:rsidRPr="00DD060B">
        <w:rPr>
          <w:sz w:val="24"/>
          <w:szCs w:val="24"/>
        </w:rPr>
        <w:t>e holder breach</w:t>
      </w:r>
      <w:r w:rsidR="005B696D" w:rsidRPr="00DD060B">
        <w:rPr>
          <w:sz w:val="24"/>
          <w:szCs w:val="24"/>
        </w:rPr>
        <w:t>es</w:t>
      </w:r>
      <w:r w:rsidR="001E1AC1" w:rsidRPr="00DD060B">
        <w:rPr>
          <w:sz w:val="24"/>
          <w:szCs w:val="24"/>
        </w:rPr>
        <w:t xml:space="preserve"> the terms of their licen</w:t>
      </w:r>
      <w:r w:rsidR="009D6039" w:rsidRPr="00DD060B">
        <w:rPr>
          <w:sz w:val="24"/>
          <w:szCs w:val="24"/>
        </w:rPr>
        <w:t>c</w:t>
      </w:r>
      <w:r w:rsidR="001E1AC1" w:rsidRPr="00DD060B">
        <w:rPr>
          <w:sz w:val="24"/>
          <w:szCs w:val="24"/>
        </w:rPr>
        <w:t xml:space="preserve">e, the regulator would then be able to </w:t>
      </w:r>
      <w:r w:rsidR="00A10D3D" w:rsidRPr="00DD060B">
        <w:rPr>
          <w:sz w:val="24"/>
          <w:szCs w:val="24"/>
        </w:rPr>
        <w:t xml:space="preserve">immediately halt </w:t>
      </w:r>
      <w:r w:rsidR="008F6FE8" w:rsidRPr="00DD060B">
        <w:rPr>
          <w:sz w:val="24"/>
          <w:szCs w:val="24"/>
        </w:rPr>
        <w:t xml:space="preserve">the licence </w:t>
      </w:r>
      <w:r w:rsidR="1F169B13" w:rsidRPr="00DD060B">
        <w:rPr>
          <w:sz w:val="24"/>
          <w:szCs w:val="24"/>
        </w:rPr>
        <w:t>holder's</w:t>
      </w:r>
      <w:r w:rsidR="008F6FE8" w:rsidRPr="00DD060B">
        <w:rPr>
          <w:sz w:val="24"/>
          <w:szCs w:val="24"/>
        </w:rPr>
        <w:t xml:space="preserve"> </w:t>
      </w:r>
      <w:r w:rsidR="00B1548D" w:rsidRPr="00DD060B">
        <w:rPr>
          <w:sz w:val="24"/>
          <w:szCs w:val="24"/>
        </w:rPr>
        <w:t xml:space="preserve">engagement in </w:t>
      </w:r>
      <w:r w:rsidR="005C3781" w:rsidRPr="00DD060B">
        <w:rPr>
          <w:sz w:val="24"/>
          <w:szCs w:val="24"/>
        </w:rPr>
        <w:t xml:space="preserve">the </w:t>
      </w:r>
      <w:r w:rsidR="00DE0B57" w:rsidRPr="00DD060B">
        <w:rPr>
          <w:sz w:val="24"/>
          <w:szCs w:val="24"/>
        </w:rPr>
        <w:t>regulated activit</w:t>
      </w:r>
      <w:r w:rsidR="005C3781" w:rsidRPr="00DD060B">
        <w:rPr>
          <w:sz w:val="24"/>
          <w:szCs w:val="24"/>
        </w:rPr>
        <w:t>y</w:t>
      </w:r>
      <w:r w:rsidR="00E91E09" w:rsidRPr="00DD060B">
        <w:rPr>
          <w:sz w:val="24"/>
          <w:szCs w:val="24"/>
        </w:rPr>
        <w:t>.</w:t>
      </w:r>
      <w:r w:rsidR="00025EAF" w:rsidRPr="00DD060B">
        <w:rPr>
          <w:sz w:val="24"/>
          <w:szCs w:val="24"/>
        </w:rPr>
        <w:t xml:space="preserve"> </w:t>
      </w:r>
    </w:p>
    <w:tbl>
      <w:tblPr>
        <w:tblpPr w:leftFromText="180" w:rightFromText="180" w:vertAnchor="text" w:horzAnchor="margin" w:tblpY="56"/>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5E5DC1" w:rsidRPr="00DD060B" w14:paraId="59055529" w14:textId="77777777" w:rsidTr="005E5DC1">
        <w:tc>
          <w:tcPr>
            <w:tcW w:w="5000" w:type="pct"/>
            <w:shd w:val="clear" w:color="auto" w:fill="E8F0FC" w:themeFill="accent5" w:themeFillTint="33"/>
            <w:hideMark/>
          </w:tcPr>
          <w:p w14:paraId="1E8887A2" w14:textId="77777777" w:rsidR="005E5DC1" w:rsidRPr="00DD060B" w:rsidRDefault="005E5DC1" w:rsidP="005E5DC1">
            <w:pPr>
              <w:pStyle w:val="BoxHeading"/>
              <w:spacing w:before="120"/>
              <w:rPr>
                <w:szCs w:val="28"/>
                <w:lang w:eastAsia="en-US"/>
              </w:rPr>
            </w:pPr>
            <w:r w:rsidRPr="00DD060B">
              <w:rPr>
                <w:szCs w:val="28"/>
                <w:lang w:eastAsia="en-US"/>
              </w:rPr>
              <w:t>Questions</w:t>
            </w:r>
          </w:p>
          <w:p w14:paraId="76C812BD" w14:textId="77777777" w:rsidR="005E5DC1" w:rsidRPr="00DD060B" w:rsidRDefault="005E5DC1" w:rsidP="005E5DC1">
            <w:pPr>
              <w:pStyle w:val="OutlineNumbered1"/>
            </w:pPr>
            <w:r w:rsidRPr="00DD060B">
              <w:rPr>
                <w:rStyle w:val="normaltextrun"/>
                <w:rFonts w:cs="Calibri Light"/>
                <w:sz w:val="24"/>
                <w:szCs w:val="24"/>
              </w:rPr>
              <w:t>Does the regulator currently have sufficient powers to respond to and limit the impact of persistent issues in the sector?</w:t>
            </w:r>
            <w:r w:rsidRPr="00DD060B">
              <w:rPr>
                <w:rStyle w:val="eop"/>
                <w:rFonts w:cs="Calibri Light"/>
                <w:sz w:val="24"/>
                <w:szCs w:val="24"/>
              </w:rPr>
              <w:t> </w:t>
            </w:r>
            <w:r>
              <w:rPr>
                <w:rStyle w:val="eop"/>
                <w:rFonts w:cs="Calibri Light"/>
                <w:sz w:val="24"/>
                <w:szCs w:val="24"/>
              </w:rPr>
              <w:t>What powers could the regulator have to incentivise better outcomes for all participants in the sector?</w:t>
            </w:r>
          </w:p>
          <w:p w14:paraId="7483C209" w14:textId="77777777" w:rsidR="005E5DC1" w:rsidRPr="00DD060B" w:rsidDel="004A124B" w:rsidRDefault="005E5DC1" w:rsidP="005E5DC1">
            <w:pPr>
              <w:pStyle w:val="OutlineNumbered1"/>
              <w:rPr>
                <w:sz w:val="24"/>
                <w:szCs w:val="24"/>
              </w:rPr>
            </w:pPr>
            <w:r w:rsidRPr="00DD060B" w:rsidDel="004A124B">
              <w:rPr>
                <w:rStyle w:val="normaltextrun"/>
                <w:rFonts w:cs="Calibri Light"/>
                <w:sz w:val="24"/>
                <w:szCs w:val="24"/>
              </w:rPr>
              <w:t>Would an early intervention power more efficiently and effectively address the current issues in the franchising sector?</w:t>
            </w:r>
            <w:r w:rsidRPr="00DD060B" w:rsidDel="004A124B">
              <w:rPr>
                <w:rStyle w:val="eop"/>
                <w:rFonts w:cs="Calibri Light"/>
                <w:sz w:val="24"/>
                <w:szCs w:val="24"/>
              </w:rPr>
              <w:t> </w:t>
            </w:r>
          </w:p>
          <w:p w14:paraId="7DB7CA54" w14:textId="77777777" w:rsidR="005E5DC1" w:rsidRPr="00DD060B" w:rsidDel="004A124B" w:rsidRDefault="005E5DC1" w:rsidP="005E5DC1">
            <w:pPr>
              <w:pStyle w:val="OutlineNumbered1"/>
              <w:rPr>
                <w:sz w:val="24"/>
                <w:szCs w:val="24"/>
              </w:rPr>
            </w:pPr>
            <w:r w:rsidRPr="00DD060B" w:rsidDel="004A124B">
              <w:rPr>
                <w:rStyle w:val="normaltextrun"/>
                <w:rFonts w:cs="Calibri Light"/>
                <w:sz w:val="24"/>
                <w:szCs w:val="24"/>
              </w:rPr>
              <w:t>What powers could the regulator have to incentivise better outcomes for both franchisees and franchisors? For example, giving the regulator powers to sanction in response to breaches of the Code.  </w:t>
            </w:r>
            <w:r w:rsidRPr="00DD060B" w:rsidDel="004A124B">
              <w:rPr>
                <w:rStyle w:val="eop"/>
                <w:rFonts w:cs="Calibri Light"/>
                <w:sz w:val="24"/>
                <w:szCs w:val="24"/>
              </w:rPr>
              <w:t> </w:t>
            </w:r>
          </w:p>
          <w:p w14:paraId="0ED9EA7C" w14:textId="77777777" w:rsidR="005E5DC1" w:rsidRPr="00DD060B" w:rsidRDefault="005E5DC1" w:rsidP="005E5DC1">
            <w:pPr>
              <w:pStyle w:val="OutlineNumbered1"/>
              <w:numPr>
                <w:ilvl w:val="0"/>
                <w:numId w:val="0"/>
              </w:numPr>
              <w:spacing w:after="0"/>
              <w:ind w:left="851"/>
              <w:rPr>
                <w:lang w:eastAsia="en-US"/>
              </w:rPr>
            </w:pPr>
          </w:p>
        </w:tc>
      </w:tr>
    </w:tbl>
    <w:p w14:paraId="2E36CEF0" w14:textId="3CF54369" w:rsidR="007B25D8" w:rsidRPr="00DD060B" w:rsidRDefault="00A76065" w:rsidP="00A56C91">
      <w:pPr>
        <w:pStyle w:val="Heading1"/>
        <w:spacing w:before="360"/>
      </w:pPr>
      <w:bookmarkStart w:id="12" w:name="_Toc181884489"/>
      <w:r>
        <w:lastRenderedPageBreak/>
        <w:t>D</w:t>
      </w:r>
      <w:r w:rsidR="008300AF" w:rsidRPr="00DD060B">
        <w:t>ispute Resolution</w:t>
      </w:r>
      <w:bookmarkEnd w:id="12"/>
    </w:p>
    <w:p w14:paraId="530E9684" w14:textId="77777777" w:rsidR="006C2E40" w:rsidRPr="00DD060B" w:rsidRDefault="007B25D8" w:rsidP="007B25D8">
      <w:pPr>
        <w:rPr>
          <w:sz w:val="24"/>
          <w:szCs w:val="24"/>
        </w:rPr>
      </w:pPr>
      <w:r w:rsidRPr="00DD060B">
        <w:rPr>
          <w:sz w:val="24"/>
          <w:szCs w:val="24"/>
        </w:rPr>
        <w:t xml:space="preserve">Under the Code, franchise agreements must provide for a complaint handling procedure that adheres to subclauses 40A(1) to (4) of the Code. The Code outlines processes for notifications for dispute, multiple party dispute resolution, the role of the </w:t>
      </w:r>
      <w:r w:rsidR="00D033CB" w:rsidRPr="00DD060B">
        <w:rPr>
          <w:color w:val="000000"/>
          <w:sz w:val="24"/>
          <w:szCs w:val="24"/>
        </w:rPr>
        <w:t>Australian Small Business and Family Enterprise Ombudsman</w:t>
      </w:r>
      <w:r w:rsidR="00D033CB" w:rsidRPr="00DD060B">
        <w:rPr>
          <w:sz w:val="24"/>
          <w:szCs w:val="24"/>
        </w:rPr>
        <w:t xml:space="preserve"> (</w:t>
      </w:r>
      <w:r w:rsidRPr="00DD060B">
        <w:rPr>
          <w:sz w:val="24"/>
          <w:szCs w:val="24"/>
        </w:rPr>
        <w:t>ASBFEO</w:t>
      </w:r>
      <w:r w:rsidR="00D033CB" w:rsidRPr="00DD060B">
        <w:rPr>
          <w:sz w:val="24"/>
          <w:szCs w:val="24"/>
        </w:rPr>
        <w:t>)</w:t>
      </w:r>
      <w:r w:rsidRPr="00DD060B">
        <w:rPr>
          <w:sz w:val="24"/>
          <w:szCs w:val="24"/>
        </w:rPr>
        <w:t xml:space="preserve">, and alternative dispute resolution (ADR) processes through mediation or conciliation. </w:t>
      </w:r>
    </w:p>
    <w:p w14:paraId="07ADA708" w14:textId="6C45F681" w:rsidR="007B25D8" w:rsidRPr="00DD060B" w:rsidRDefault="007B25D8" w:rsidP="007B25D8">
      <w:pPr>
        <w:rPr>
          <w:sz w:val="24"/>
          <w:szCs w:val="24"/>
        </w:rPr>
      </w:pPr>
      <w:r w:rsidRPr="00DD060B">
        <w:rPr>
          <w:sz w:val="24"/>
          <w:szCs w:val="24"/>
        </w:rPr>
        <w:t xml:space="preserve">The Code makes it mandatory for the parties to participate in ADR and genuinely try to resolve the dispute in good faith. The Review noted that while stakeholders were generally supportive of the Code’s process for dispute resolution, some concern remains about the cost, timeliness and awareness of these </w:t>
      </w:r>
      <w:r w:rsidR="00183FDE" w:rsidRPr="00DD060B">
        <w:rPr>
          <w:sz w:val="24"/>
          <w:szCs w:val="24"/>
        </w:rPr>
        <w:t xml:space="preserve">existing </w:t>
      </w:r>
      <w:r w:rsidRPr="00DD060B">
        <w:rPr>
          <w:sz w:val="24"/>
          <w:szCs w:val="24"/>
        </w:rPr>
        <w:t xml:space="preserve">processes. </w:t>
      </w:r>
    </w:p>
    <w:p w14:paraId="2BED8937" w14:textId="1FEF7C89" w:rsidR="007B25D8" w:rsidRPr="00DD060B" w:rsidRDefault="007B25D8" w:rsidP="007B25D8">
      <w:pPr>
        <w:rPr>
          <w:sz w:val="24"/>
          <w:szCs w:val="24"/>
        </w:rPr>
      </w:pPr>
      <w:r w:rsidRPr="00DD060B">
        <w:rPr>
          <w:sz w:val="24"/>
          <w:szCs w:val="24"/>
        </w:rPr>
        <w:t xml:space="preserve">The Code also outlines </w:t>
      </w:r>
      <w:r w:rsidR="001A3EBE" w:rsidRPr="00DD060B">
        <w:rPr>
          <w:sz w:val="24"/>
          <w:szCs w:val="24"/>
        </w:rPr>
        <w:t xml:space="preserve">the use of </w:t>
      </w:r>
      <w:r w:rsidRPr="00DD060B">
        <w:rPr>
          <w:sz w:val="24"/>
          <w:szCs w:val="24"/>
        </w:rPr>
        <w:t xml:space="preserve">arbitration as a method </w:t>
      </w:r>
      <w:r w:rsidR="00DE51C3" w:rsidRPr="00DD060B">
        <w:rPr>
          <w:sz w:val="24"/>
          <w:szCs w:val="24"/>
        </w:rPr>
        <w:t xml:space="preserve">of </w:t>
      </w:r>
      <w:r w:rsidRPr="00DD060B">
        <w:rPr>
          <w:sz w:val="24"/>
          <w:szCs w:val="24"/>
        </w:rPr>
        <w:t>ADR, but only through written agreement of both parties. Arbitration is a more formal dispute resolution process that resolves the dispute through a</w:t>
      </w:r>
      <w:r w:rsidRPr="00DD060B" w:rsidDel="0089518A">
        <w:rPr>
          <w:sz w:val="24"/>
          <w:szCs w:val="24"/>
        </w:rPr>
        <w:t xml:space="preserve"> </w:t>
      </w:r>
      <w:r w:rsidRPr="00DD060B">
        <w:rPr>
          <w:sz w:val="24"/>
          <w:szCs w:val="24"/>
        </w:rPr>
        <w:t>binding determination.</w:t>
      </w:r>
      <w:r w:rsidRPr="00DD060B" w:rsidDel="00BB29E4">
        <w:rPr>
          <w:sz w:val="24"/>
          <w:szCs w:val="24"/>
        </w:rPr>
        <w:t xml:space="preserve"> </w:t>
      </w:r>
      <w:r w:rsidRPr="00DD060B">
        <w:rPr>
          <w:sz w:val="24"/>
          <w:szCs w:val="24"/>
        </w:rPr>
        <w:t xml:space="preserve">Under a mandatory industry code, parties must agree to </w:t>
      </w:r>
      <w:r w:rsidR="007E0ADF" w:rsidRPr="00DD060B">
        <w:rPr>
          <w:sz w:val="24"/>
          <w:szCs w:val="24"/>
        </w:rPr>
        <w:t>participate</w:t>
      </w:r>
      <w:r w:rsidRPr="00DD060B">
        <w:rPr>
          <w:sz w:val="24"/>
          <w:szCs w:val="24"/>
        </w:rPr>
        <w:t xml:space="preserve"> </w:t>
      </w:r>
      <w:r w:rsidR="007E0ADF" w:rsidRPr="00DD060B">
        <w:rPr>
          <w:sz w:val="24"/>
          <w:szCs w:val="24"/>
        </w:rPr>
        <w:t>in</w:t>
      </w:r>
      <w:r w:rsidRPr="00DD060B">
        <w:rPr>
          <w:sz w:val="24"/>
          <w:szCs w:val="24"/>
        </w:rPr>
        <w:t xml:space="preserve"> binding arbitration. However, a licensing </w:t>
      </w:r>
      <w:r w:rsidR="00AA4F5D" w:rsidRPr="00DD060B">
        <w:rPr>
          <w:sz w:val="24"/>
          <w:szCs w:val="24"/>
        </w:rPr>
        <w:t>regime</w:t>
      </w:r>
      <w:r w:rsidRPr="00DD060B">
        <w:rPr>
          <w:sz w:val="24"/>
          <w:szCs w:val="24"/>
        </w:rPr>
        <w:t xml:space="preserve"> could require licensees to participate in mandatory binding arbitration as a term of their licence. This would be </w:t>
      </w:r>
      <w:r w:rsidR="001A3EBE" w:rsidRPr="00DD060B">
        <w:rPr>
          <w:sz w:val="24"/>
          <w:szCs w:val="24"/>
        </w:rPr>
        <w:t>like</w:t>
      </w:r>
      <w:r w:rsidRPr="00DD060B">
        <w:rPr>
          <w:sz w:val="24"/>
          <w:szCs w:val="24"/>
        </w:rPr>
        <w:t xml:space="preserve"> other determinative schemes, </w:t>
      </w:r>
      <w:r w:rsidR="00456565" w:rsidRPr="00DD060B">
        <w:rPr>
          <w:sz w:val="24"/>
          <w:szCs w:val="24"/>
        </w:rPr>
        <w:t xml:space="preserve">such as </w:t>
      </w:r>
      <w:r w:rsidR="00E279FB" w:rsidRPr="00DD060B">
        <w:rPr>
          <w:sz w:val="24"/>
          <w:szCs w:val="24"/>
        </w:rPr>
        <w:t>th</w:t>
      </w:r>
      <w:r w:rsidR="00B35829" w:rsidRPr="00DD060B">
        <w:rPr>
          <w:sz w:val="24"/>
          <w:szCs w:val="24"/>
        </w:rPr>
        <w:t>ose attached to the</w:t>
      </w:r>
      <w:r w:rsidR="00E279FB" w:rsidRPr="00DD060B">
        <w:rPr>
          <w:sz w:val="24"/>
          <w:szCs w:val="24"/>
        </w:rPr>
        <w:t xml:space="preserve"> </w:t>
      </w:r>
      <w:r w:rsidR="001B0134" w:rsidRPr="00DD060B">
        <w:rPr>
          <w:sz w:val="24"/>
          <w:szCs w:val="24"/>
        </w:rPr>
        <w:t>AFSL</w:t>
      </w:r>
      <w:r w:rsidR="00E279FB" w:rsidRPr="00DD060B">
        <w:rPr>
          <w:sz w:val="24"/>
          <w:szCs w:val="24"/>
        </w:rPr>
        <w:t>.</w:t>
      </w:r>
      <w:r w:rsidR="006F2EE5" w:rsidRPr="00DD060B">
        <w:rPr>
          <w:sz w:val="24"/>
          <w:szCs w:val="24"/>
        </w:rPr>
        <w:t xml:space="preserve"> </w:t>
      </w:r>
      <w:r w:rsidRPr="00DD060B">
        <w:rPr>
          <w:sz w:val="24"/>
          <w:szCs w:val="24"/>
        </w:rPr>
        <w:t xml:space="preserve"> </w:t>
      </w:r>
    </w:p>
    <w:p w14:paraId="52B5DC5E" w14:textId="53995DC2" w:rsidR="007B25D8" w:rsidRPr="00DD060B" w:rsidRDefault="007B25D8" w:rsidP="007B25D8">
      <w:pPr>
        <w:rPr>
          <w:sz w:val="24"/>
          <w:szCs w:val="24"/>
        </w:rPr>
      </w:pPr>
      <w:r w:rsidRPr="00DD060B">
        <w:rPr>
          <w:sz w:val="24"/>
          <w:szCs w:val="24"/>
        </w:rPr>
        <w:t xml:space="preserve">The Review notes there are other ways the industry could encourage the use of binding arbitration in franchise agreements. These include using the FDR to publicly disclose franchise systems that self-elect binding arbitration as a dispute resolution process or through the development of a memorandum of understanding, </w:t>
      </w:r>
      <w:r w:rsidR="001A3EBE" w:rsidRPr="00DD060B">
        <w:rPr>
          <w:sz w:val="24"/>
          <w:szCs w:val="24"/>
        </w:rPr>
        <w:t>like</w:t>
      </w:r>
      <w:r w:rsidRPr="00DD060B">
        <w:rPr>
          <w:sz w:val="24"/>
          <w:szCs w:val="24"/>
        </w:rPr>
        <w:t xml:space="preserve"> that established </w:t>
      </w:r>
      <w:r w:rsidR="001D2BF4" w:rsidRPr="00DD060B">
        <w:rPr>
          <w:sz w:val="24"/>
          <w:szCs w:val="24"/>
        </w:rPr>
        <w:t xml:space="preserve">within the automotive sector </w:t>
      </w:r>
      <w:r w:rsidR="00545523" w:rsidRPr="00DD060B">
        <w:rPr>
          <w:sz w:val="24"/>
          <w:szCs w:val="24"/>
        </w:rPr>
        <w:t xml:space="preserve">between </w:t>
      </w:r>
      <w:r w:rsidR="002735E9" w:rsidRPr="00DD060B">
        <w:rPr>
          <w:sz w:val="24"/>
          <w:szCs w:val="24"/>
        </w:rPr>
        <w:t xml:space="preserve">the </w:t>
      </w:r>
      <w:r w:rsidR="00545523" w:rsidRPr="00DD060B">
        <w:rPr>
          <w:sz w:val="24"/>
          <w:szCs w:val="24"/>
        </w:rPr>
        <w:t xml:space="preserve">Australian </w:t>
      </w:r>
      <w:r w:rsidR="0062241F" w:rsidRPr="00DD060B">
        <w:rPr>
          <w:sz w:val="24"/>
          <w:szCs w:val="24"/>
        </w:rPr>
        <w:t>Automotive</w:t>
      </w:r>
      <w:r w:rsidR="00545523" w:rsidRPr="00DD060B">
        <w:rPr>
          <w:sz w:val="24"/>
          <w:szCs w:val="24"/>
        </w:rPr>
        <w:t xml:space="preserve"> Dealer Association</w:t>
      </w:r>
      <w:r w:rsidR="00432AD2" w:rsidRPr="00DD060B">
        <w:rPr>
          <w:sz w:val="24"/>
          <w:szCs w:val="24"/>
        </w:rPr>
        <w:t xml:space="preserve">, Motor Trades Association of Australia and </w:t>
      </w:r>
      <w:r w:rsidR="0062241F" w:rsidRPr="00DD060B">
        <w:rPr>
          <w:sz w:val="24"/>
          <w:szCs w:val="24"/>
        </w:rPr>
        <w:t>F</w:t>
      </w:r>
      <w:r w:rsidR="00D33FFD" w:rsidRPr="00DD060B">
        <w:rPr>
          <w:sz w:val="24"/>
          <w:szCs w:val="24"/>
        </w:rPr>
        <w:t>ederal Chamber of Automotive Industries</w:t>
      </w:r>
      <w:r w:rsidRPr="00DD060B">
        <w:rPr>
          <w:sz w:val="24"/>
          <w:szCs w:val="24"/>
        </w:rPr>
        <w:t xml:space="preserve">. </w:t>
      </w:r>
      <w:r w:rsidR="001A3EBE" w:rsidRPr="00DD060B">
        <w:rPr>
          <w:sz w:val="24"/>
          <w:szCs w:val="24"/>
        </w:rPr>
        <w:t xml:space="preserve">Implementation could occur </w:t>
      </w:r>
      <w:r w:rsidRPr="00DD060B">
        <w:rPr>
          <w:sz w:val="24"/>
          <w:szCs w:val="24"/>
        </w:rPr>
        <w:t xml:space="preserve">separately or as part of a licensing regime. </w:t>
      </w:r>
    </w:p>
    <w:tbl>
      <w:tblPr>
        <w:tblW w:w="5000" w:type="pct"/>
        <w:shd w:val="clear" w:color="auto" w:fill="E8F0FC" w:themeFill="accent5" w:themeFillTint="33"/>
        <w:tblCellMar>
          <w:top w:w="227" w:type="dxa"/>
          <w:left w:w="227" w:type="dxa"/>
          <w:bottom w:w="227" w:type="dxa"/>
          <w:right w:w="227" w:type="dxa"/>
        </w:tblCellMar>
        <w:tblLook w:val="0600" w:firstRow="0" w:lastRow="0" w:firstColumn="0" w:lastColumn="0" w:noHBand="1" w:noVBand="1"/>
      </w:tblPr>
      <w:tblGrid>
        <w:gridCol w:w="9070"/>
      </w:tblGrid>
      <w:tr w:rsidR="00524A1E" w:rsidRPr="00DD060B" w14:paraId="0FDFFD83" w14:textId="77777777" w:rsidTr="00875793">
        <w:tc>
          <w:tcPr>
            <w:tcW w:w="5000" w:type="pct"/>
            <w:shd w:val="clear" w:color="auto" w:fill="E8F0FC" w:themeFill="accent5" w:themeFillTint="33"/>
            <w:hideMark/>
          </w:tcPr>
          <w:p w14:paraId="68AA2B89" w14:textId="77777777" w:rsidR="00524A1E" w:rsidRPr="00DD060B" w:rsidRDefault="00524A1E" w:rsidP="00875793">
            <w:pPr>
              <w:pStyle w:val="BoxHeading"/>
              <w:spacing w:before="120"/>
              <w:rPr>
                <w:szCs w:val="28"/>
                <w:lang w:eastAsia="en-US"/>
              </w:rPr>
            </w:pPr>
            <w:r w:rsidRPr="00DD060B">
              <w:rPr>
                <w:szCs w:val="28"/>
                <w:lang w:eastAsia="en-US"/>
              </w:rPr>
              <w:t>Questions</w:t>
            </w:r>
          </w:p>
          <w:p w14:paraId="63550B8C" w14:textId="77777777" w:rsidR="00524A1E" w:rsidRPr="00DD060B" w:rsidRDefault="00524A1E" w:rsidP="00875793">
            <w:pPr>
              <w:pStyle w:val="OutlineNumbered1"/>
              <w:rPr>
                <w:sz w:val="24"/>
                <w:szCs w:val="24"/>
              </w:rPr>
            </w:pPr>
            <w:r w:rsidRPr="00DD060B">
              <w:rPr>
                <w:sz w:val="24"/>
                <w:szCs w:val="24"/>
              </w:rPr>
              <w:t>Does the current dispute resolution framework under the Code offer meaningful, timely and cost-effective dispute resolution?</w:t>
            </w:r>
          </w:p>
          <w:p w14:paraId="50A8DF76" w14:textId="77777777" w:rsidR="00524A1E" w:rsidRPr="00DD060B" w:rsidRDefault="00524A1E" w:rsidP="00875793">
            <w:pPr>
              <w:pStyle w:val="OutlineNumbered1"/>
              <w:rPr>
                <w:sz w:val="24"/>
                <w:szCs w:val="24"/>
              </w:rPr>
            </w:pPr>
            <w:r w:rsidRPr="00DD060B">
              <w:rPr>
                <w:sz w:val="24"/>
                <w:szCs w:val="24"/>
              </w:rPr>
              <w:t>How do you think the current dispute resolution framework under the Code could be improved or enhanced?</w:t>
            </w:r>
          </w:p>
          <w:p w14:paraId="79919764" w14:textId="77777777" w:rsidR="00524A1E" w:rsidRPr="00DD060B" w:rsidRDefault="00524A1E" w:rsidP="00875793">
            <w:pPr>
              <w:pStyle w:val="OutlineNumbered1"/>
              <w:rPr>
                <w:sz w:val="24"/>
                <w:szCs w:val="24"/>
              </w:rPr>
            </w:pPr>
            <w:r w:rsidRPr="00DD060B">
              <w:rPr>
                <w:sz w:val="24"/>
                <w:szCs w:val="24"/>
              </w:rPr>
              <w:t>Are there any barriers to accessing the current dispute resolution options?</w:t>
            </w:r>
          </w:p>
          <w:p w14:paraId="6169DC40" w14:textId="77777777" w:rsidR="00524A1E" w:rsidRPr="00DD060B" w:rsidRDefault="00524A1E" w:rsidP="00875793">
            <w:pPr>
              <w:pStyle w:val="OutlineNumbered1"/>
              <w:rPr>
                <w:sz w:val="24"/>
                <w:szCs w:val="24"/>
              </w:rPr>
            </w:pPr>
            <w:r w:rsidRPr="00DD060B">
              <w:rPr>
                <w:sz w:val="24"/>
                <w:szCs w:val="24"/>
              </w:rPr>
              <w:t>Do you think there is meaningful engagement and communication between franchisors and franchisees where changes under consideration impact the franchise system?</w:t>
            </w:r>
          </w:p>
          <w:p w14:paraId="35336615" w14:textId="77777777" w:rsidR="00524A1E" w:rsidRPr="00DD060B" w:rsidRDefault="00524A1E" w:rsidP="00875793">
            <w:pPr>
              <w:pStyle w:val="OutlineNumbered1"/>
              <w:rPr>
                <w:lang w:eastAsia="en-US"/>
              </w:rPr>
            </w:pPr>
            <w:r w:rsidRPr="00DD060B">
              <w:rPr>
                <w:sz w:val="24"/>
                <w:szCs w:val="24"/>
              </w:rPr>
              <w:t>Are there existing internal change management systems that are effective in reducing future disputes</w:t>
            </w:r>
            <w:r>
              <w:rPr>
                <w:sz w:val="24"/>
                <w:szCs w:val="24"/>
              </w:rPr>
              <w:t xml:space="preserve"> </w:t>
            </w:r>
            <w:r w:rsidRPr="00CC70C5">
              <w:rPr>
                <w:sz w:val="24"/>
                <w:szCs w:val="24"/>
              </w:rPr>
              <w:t>that may be beneficial to the sector</w:t>
            </w:r>
            <w:r w:rsidRPr="00DD060B">
              <w:rPr>
                <w:sz w:val="24"/>
                <w:szCs w:val="24"/>
              </w:rPr>
              <w:t xml:space="preserve">? Provide examples where </w:t>
            </w:r>
            <w:r w:rsidRPr="007B6DAB">
              <w:rPr>
                <w:sz w:val="24"/>
                <w:szCs w:val="24"/>
              </w:rPr>
              <w:t>possible</w:t>
            </w:r>
            <w:r w:rsidRPr="00DD060B">
              <w:rPr>
                <w:sz w:val="24"/>
                <w:szCs w:val="24"/>
              </w:rPr>
              <w:t>.</w:t>
            </w:r>
            <w:r w:rsidRPr="00DD060B">
              <w:t xml:space="preserve"> </w:t>
            </w:r>
          </w:p>
        </w:tc>
      </w:tr>
    </w:tbl>
    <w:p w14:paraId="380FB3A5" w14:textId="77777777" w:rsidR="00875793" w:rsidRDefault="00875793" w:rsidP="00A56C91">
      <w:pPr>
        <w:pStyle w:val="Heading1"/>
        <w:spacing w:before="360"/>
      </w:pPr>
    </w:p>
    <w:p w14:paraId="3445FA85" w14:textId="77777777" w:rsidR="00875793" w:rsidRDefault="00875793">
      <w:pPr>
        <w:spacing w:before="0" w:after="160" w:line="259" w:lineRule="auto"/>
        <w:rPr>
          <w:rFonts w:ascii="Calibri" w:hAnsi="Calibri" w:cs="Arial"/>
          <w:b/>
          <w:color w:val="5D779D" w:themeColor="accent3"/>
          <w:kern w:val="32"/>
          <w:sz w:val="44"/>
          <w:szCs w:val="36"/>
        </w:rPr>
      </w:pPr>
      <w:r>
        <w:br w:type="page"/>
      </w:r>
    </w:p>
    <w:p w14:paraId="01DC7246" w14:textId="4D6B9BD4" w:rsidR="00E1308C" w:rsidRPr="00DD060B" w:rsidRDefault="003F3DFA" w:rsidP="00A56C91">
      <w:pPr>
        <w:pStyle w:val="Heading1"/>
        <w:spacing w:before="360"/>
      </w:pPr>
      <w:bookmarkStart w:id="13" w:name="_Toc181884490"/>
      <w:r w:rsidRPr="00DD060B">
        <w:lastRenderedPageBreak/>
        <w:t>Disclosure</w:t>
      </w:r>
      <w:r w:rsidR="00C302C9" w:rsidRPr="00DD060B">
        <w:t xml:space="preserve"> of information</w:t>
      </w:r>
      <w:bookmarkEnd w:id="13"/>
    </w:p>
    <w:p w14:paraId="72A7E5F0" w14:textId="77777777" w:rsidR="00875793" w:rsidRDefault="0024012F" w:rsidP="00F86AAD">
      <w:pPr>
        <w:rPr>
          <w:sz w:val="24"/>
          <w:szCs w:val="24"/>
        </w:rPr>
      </w:pPr>
      <w:r w:rsidRPr="00DD060B">
        <w:rPr>
          <w:sz w:val="24"/>
          <w:szCs w:val="24"/>
        </w:rPr>
        <w:t xml:space="preserve">The </w:t>
      </w:r>
      <w:r w:rsidR="00AC174B" w:rsidRPr="00DD060B">
        <w:rPr>
          <w:sz w:val="24"/>
          <w:szCs w:val="24"/>
        </w:rPr>
        <w:t xml:space="preserve">FDR </w:t>
      </w:r>
      <w:r w:rsidR="00597F89" w:rsidRPr="00DD060B">
        <w:rPr>
          <w:sz w:val="24"/>
          <w:szCs w:val="24"/>
        </w:rPr>
        <w:t xml:space="preserve">was </w:t>
      </w:r>
      <w:r w:rsidR="006C2E40" w:rsidRPr="00DD060B">
        <w:rPr>
          <w:sz w:val="24"/>
          <w:szCs w:val="24"/>
        </w:rPr>
        <w:t>e</w:t>
      </w:r>
      <w:r w:rsidRPr="00DD060B">
        <w:rPr>
          <w:sz w:val="24"/>
          <w:szCs w:val="24"/>
        </w:rPr>
        <w:t xml:space="preserve">stablished to provide prospective franchise buyers, current franchisees and professional advisers access to information that is important to know when making business decisions. </w:t>
      </w:r>
      <w:r w:rsidR="00B27F74" w:rsidRPr="00DD060B">
        <w:rPr>
          <w:sz w:val="24"/>
          <w:szCs w:val="24"/>
        </w:rPr>
        <w:t>Currently, the FDR provides high level franchisor data</w:t>
      </w:r>
      <w:r w:rsidR="005D2DC0" w:rsidRPr="00DD060B">
        <w:rPr>
          <w:sz w:val="24"/>
          <w:szCs w:val="24"/>
        </w:rPr>
        <w:t>,</w:t>
      </w:r>
      <w:r w:rsidR="00D246D9" w:rsidRPr="00DD060B">
        <w:rPr>
          <w:sz w:val="24"/>
          <w:szCs w:val="24"/>
        </w:rPr>
        <w:t xml:space="preserve"> </w:t>
      </w:r>
      <w:r w:rsidR="00B27F74" w:rsidRPr="00DD060B">
        <w:rPr>
          <w:sz w:val="24"/>
          <w:szCs w:val="24"/>
        </w:rPr>
        <w:t>including franchisor details, disclosure information and the ability to upload disclosure documents, key fact sheets and standard form franchise agreements.</w:t>
      </w:r>
      <w:r w:rsidR="0035677F" w:rsidRPr="00DD060B">
        <w:rPr>
          <w:sz w:val="24"/>
          <w:szCs w:val="24"/>
        </w:rPr>
        <w:t xml:space="preserve"> Th</w:t>
      </w:r>
      <w:r w:rsidR="00474CC6" w:rsidRPr="00DD060B">
        <w:rPr>
          <w:sz w:val="24"/>
          <w:szCs w:val="24"/>
        </w:rPr>
        <w:t xml:space="preserve">is information </w:t>
      </w:r>
      <w:r w:rsidR="006C2E40" w:rsidRPr="00DD060B">
        <w:rPr>
          <w:sz w:val="24"/>
          <w:szCs w:val="24"/>
        </w:rPr>
        <w:t>seeks</w:t>
      </w:r>
      <w:r w:rsidR="00474CC6" w:rsidRPr="00DD060B">
        <w:rPr>
          <w:sz w:val="24"/>
          <w:szCs w:val="24"/>
        </w:rPr>
        <w:t xml:space="preserve"> to </w:t>
      </w:r>
      <w:r w:rsidR="00C9621E" w:rsidRPr="00DD060B">
        <w:rPr>
          <w:sz w:val="24"/>
          <w:szCs w:val="24"/>
        </w:rPr>
        <w:t xml:space="preserve">assist </w:t>
      </w:r>
      <w:r w:rsidR="0096274D" w:rsidRPr="00DD060B">
        <w:rPr>
          <w:sz w:val="24"/>
          <w:szCs w:val="24"/>
        </w:rPr>
        <w:t>potential franchisees</w:t>
      </w:r>
      <w:r w:rsidR="00CE00D0" w:rsidRPr="00DD060B">
        <w:rPr>
          <w:sz w:val="24"/>
          <w:szCs w:val="24"/>
        </w:rPr>
        <w:t xml:space="preserve"> </w:t>
      </w:r>
      <w:r w:rsidR="0096274D" w:rsidRPr="00DD060B">
        <w:rPr>
          <w:sz w:val="24"/>
          <w:szCs w:val="24"/>
        </w:rPr>
        <w:t xml:space="preserve">to compare different franchise systems </w:t>
      </w:r>
      <w:r w:rsidR="00791998" w:rsidRPr="00DD060B">
        <w:rPr>
          <w:sz w:val="24"/>
          <w:szCs w:val="24"/>
        </w:rPr>
        <w:t xml:space="preserve">before </w:t>
      </w:r>
      <w:r w:rsidR="003F56CB" w:rsidRPr="00DD060B">
        <w:rPr>
          <w:sz w:val="24"/>
          <w:szCs w:val="24"/>
        </w:rPr>
        <w:t>entering into a</w:t>
      </w:r>
      <w:r w:rsidR="00817FE2" w:rsidRPr="00DD060B">
        <w:rPr>
          <w:sz w:val="24"/>
          <w:szCs w:val="24"/>
        </w:rPr>
        <w:t xml:space="preserve"> franchise agreement. </w:t>
      </w:r>
    </w:p>
    <w:p w14:paraId="6F226291" w14:textId="64D8F7D0" w:rsidR="00B27F74" w:rsidRPr="00DD060B" w:rsidRDefault="00875793" w:rsidP="00F86AAD">
      <w:pPr>
        <w:rPr>
          <w:sz w:val="24"/>
          <w:szCs w:val="24"/>
        </w:rPr>
      </w:pPr>
      <w:r w:rsidRPr="00DD060B">
        <w:rPr>
          <w:sz w:val="24"/>
          <w:szCs w:val="24"/>
        </w:rPr>
        <w:t>Data that is fit for purpose can support informed decision making, influence behaviour and allow for detailed analysis. This section of the consultation paper seeks to understand the reasons why people access sectoral data, how they use it, and to assess what additional data would be useful to better inform decision making. Based on results from a survey conducted as part of the Review, improvements could occur to the FDR. Potential changes could improve transparency through a franchise system comparison function, the inclusion of new data fields, such as number of franchise disputes, or more detailed reporting requirements to improve the value of existing data.</w:t>
      </w:r>
    </w:p>
    <w:tbl>
      <w:tblPr>
        <w:tblW w:w="5000" w:type="pct"/>
        <w:shd w:val="clear" w:color="auto" w:fill="E8F0FC" w:themeFill="accent5" w:themeFillTint="33"/>
        <w:tblCellMar>
          <w:top w:w="227" w:type="dxa"/>
          <w:left w:w="227" w:type="dxa"/>
          <w:bottom w:w="227" w:type="dxa"/>
          <w:right w:w="227" w:type="dxa"/>
        </w:tblCellMar>
        <w:tblLook w:val="0600" w:firstRow="0" w:lastRow="0" w:firstColumn="0" w:lastColumn="0" w:noHBand="1" w:noVBand="1"/>
      </w:tblPr>
      <w:tblGrid>
        <w:gridCol w:w="9070"/>
      </w:tblGrid>
      <w:tr w:rsidR="00875793" w:rsidRPr="00DD060B" w14:paraId="2C2420CC" w14:textId="77777777" w:rsidTr="00875793">
        <w:tc>
          <w:tcPr>
            <w:tcW w:w="5000" w:type="pct"/>
            <w:shd w:val="clear" w:color="auto" w:fill="E8F0FC" w:themeFill="accent5" w:themeFillTint="33"/>
            <w:hideMark/>
          </w:tcPr>
          <w:p w14:paraId="7769F9BB" w14:textId="77777777" w:rsidR="00875793" w:rsidRPr="00DD060B" w:rsidRDefault="00875793" w:rsidP="00875793">
            <w:pPr>
              <w:pStyle w:val="BoxHeading"/>
              <w:spacing w:before="120"/>
              <w:rPr>
                <w:szCs w:val="28"/>
                <w:lang w:eastAsia="en-US"/>
              </w:rPr>
            </w:pPr>
            <w:r w:rsidRPr="00DD060B">
              <w:rPr>
                <w:szCs w:val="28"/>
                <w:lang w:eastAsia="en-US"/>
              </w:rPr>
              <w:t>Questions</w:t>
            </w:r>
          </w:p>
          <w:p w14:paraId="379E60FD" w14:textId="77777777" w:rsidR="00875793" w:rsidRPr="00DD060B" w:rsidRDefault="00875793" w:rsidP="00875793">
            <w:pPr>
              <w:pStyle w:val="OutlineNumbered1"/>
              <w:rPr>
                <w:sz w:val="24"/>
                <w:szCs w:val="24"/>
              </w:rPr>
            </w:pPr>
            <w:r w:rsidRPr="00DD060B">
              <w:rPr>
                <w:rStyle w:val="normaltextrun"/>
                <w:rFonts w:cs="Calibri Light"/>
                <w:sz w:val="24"/>
                <w:szCs w:val="24"/>
              </w:rPr>
              <w:t>Excluding access for reporting purposes, for what purpose would you access data contained in the FDR?</w:t>
            </w:r>
            <w:r w:rsidRPr="00DD060B">
              <w:rPr>
                <w:rStyle w:val="eop"/>
                <w:rFonts w:cs="Calibri Light"/>
                <w:sz w:val="24"/>
                <w:szCs w:val="24"/>
              </w:rPr>
              <w:t> </w:t>
            </w:r>
          </w:p>
          <w:p w14:paraId="51FB8CAC" w14:textId="77777777" w:rsidR="00875793" w:rsidRPr="00DD060B" w:rsidRDefault="00875793" w:rsidP="00875793">
            <w:pPr>
              <w:pStyle w:val="OutlineNumbered1"/>
              <w:rPr>
                <w:sz w:val="24"/>
                <w:szCs w:val="24"/>
              </w:rPr>
            </w:pPr>
            <w:r w:rsidRPr="00DD060B">
              <w:rPr>
                <w:rStyle w:val="normaltextrun"/>
                <w:rFonts w:cs="Calibri Light"/>
                <w:sz w:val="24"/>
                <w:szCs w:val="24"/>
              </w:rPr>
              <w:t>What changes could occur to the FDR to improve its functionality as a disclosure portal?</w:t>
            </w:r>
            <w:r w:rsidRPr="00DD060B">
              <w:rPr>
                <w:rStyle w:val="eop"/>
                <w:rFonts w:cs="Calibri Light"/>
                <w:sz w:val="24"/>
                <w:szCs w:val="24"/>
              </w:rPr>
              <w:t> </w:t>
            </w:r>
          </w:p>
          <w:p w14:paraId="3A507641" w14:textId="77777777" w:rsidR="00875793" w:rsidRPr="00DD060B" w:rsidRDefault="00875793" w:rsidP="00875793">
            <w:pPr>
              <w:pStyle w:val="OutlineNumbered1"/>
              <w:rPr>
                <w:sz w:val="24"/>
                <w:szCs w:val="24"/>
              </w:rPr>
            </w:pPr>
            <w:r w:rsidRPr="00DD060B">
              <w:rPr>
                <w:rStyle w:val="normaltextrun"/>
                <w:rFonts w:cs="Calibri Light"/>
                <w:sz w:val="24"/>
                <w:szCs w:val="24"/>
              </w:rPr>
              <w:t>Should data collected through the FDR be used to automatically generate information documents? For example, to generate clearly presented plain language comparison documents.</w:t>
            </w:r>
            <w:r w:rsidRPr="00DD060B">
              <w:rPr>
                <w:rStyle w:val="eop"/>
                <w:rFonts w:cs="Calibri Light"/>
                <w:sz w:val="24"/>
                <w:szCs w:val="24"/>
              </w:rPr>
              <w:t> </w:t>
            </w:r>
          </w:p>
          <w:p w14:paraId="3BD5784D" w14:textId="77777777" w:rsidR="00875793" w:rsidRPr="00DD060B" w:rsidRDefault="00875793" w:rsidP="00875793">
            <w:pPr>
              <w:pStyle w:val="OutlineNumbered1"/>
              <w:rPr>
                <w:sz w:val="24"/>
                <w:szCs w:val="24"/>
              </w:rPr>
            </w:pPr>
            <w:r w:rsidRPr="00DD060B">
              <w:rPr>
                <w:rStyle w:val="normaltextrun"/>
                <w:rFonts w:cs="Calibri Light"/>
                <w:sz w:val="24"/>
                <w:szCs w:val="24"/>
              </w:rPr>
              <w:t>Considering all available information, did you have access to sufficient information to make an informed decision before entering into a franchise agreement? If not, what further disclosure would have been beneficial?</w:t>
            </w:r>
            <w:r w:rsidRPr="00DD060B">
              <w:rPr>
                <w:rStyle w:val="eop"/>
                <w:rFonts w:cs="Calibri Light"/>
                <w:sz w:val="24"/>
                <w:szCs w:val="24"/>
              </w:rPr>
              <w:t> </w:t>
            </w:r>
          </w:p>
          <w:p w14:paraId="0774EFE7" w14:textId="77777777" w:rsidR="00875793" w:rsidRPr="00DD060B" w:rsidRDefault="00875793" w:rsidP="00875793">
            <w:pPr>
              <w:pStyle w:val="OutlineNumbered1"/>
              <w:rPr>
                <w:lang w:eastAsia="en-US"/>
              </w:rPr>
            </w:pPr>
            <w:r w:rsidRPr="00DD060B">
              <w:rPr>
                <w:rStyle w:val="normaltextrun"/>
                <w:rFonts w:cs="Calibri Light"/>
                <w:sz w:val="24"/>
                <w:szCs w:val="24"/>
              </w:rPr>
              <w:t>Are there other alternatives for reporting data about the sector that would better achieve the benefits of disclosure and increased transparency?</w:t>
            </w:r>
            <w:r w:rsidRPr="00DD060B">
              <w:rPr>
                <w:rStyle w:val="eop"/>
                <w:rFonts w:cs="Calibri Light"/>
                <w:sz w:val="24"/>
                <w:szCs w:val="24"/>
              </w:rPr>
              <w:t> </w:t>
            </w:r>
          </w:p>
        </w:tc>
      </w:tr>
    </w:tbl>
    <w:p w14:paraId="19240DD6" w14:textId="40E597B8" w:rsidR="005C1DEF" w:rsidRDefault="005C1DEF" w:rsidP="00875793">
      <w:pPr>
        <w:rPr>
          <w:rFonts w:ascii="Calibri" w:hAnsi="Calibri" w:cs="Arial"/>
          <w:b/>
          <w:color w:val="5D779D" w:themeColor="accent3"/>
          <w:kern w:val="32"/>
          <w:sz w:val="44"/>
          <w:szCs w:val="36"/>
        </w:rPr>
      </w:pPr>
      <w:r>
        <w:br w:type="page"/>
      </w:r>
    </w:p>
    <w:p w14:paraId="35D61E20" w14:textId="73F1AA6D" w:rsidR="00E241E3" w:rsidRPr="00DD060B" w:rsidRDefault="00403A2F" w:rsidP="00A56C91">
      <w:pPr>
        <w:pStyle w:val="Heading1"/>
        <w:spacing w:before="360"/>
      </w:pPr>
      <w:bookmarkStart w:id="14" w:name="_Toc181884491"/>
      <w:r w:rsidRPr="00DD060B">
        <w:lastRenderedPageBreak/>
        <w:t>Business model preconditions</w:t>
      </w:r>
      <w:r w:rsidR="00344C05" w:rsidRPr="00DD060B">
        <w:t xml:space="preserve"> to franchise</w:t>
      </w:r>
      <w:bookmarkEnd w:id="14"/>
    </w:p>
    <w:p w14:paraId="2CD8E8A3" w14:textId="63711A9F" w:rsidR="00875793" w:rsidRPr="00DD060B" w:rsidRDefault="006776C5" w:rsidP="00875793">
      <w:pPr>
        <w:rPr>
          <w:sz w:val="24"/>
          <w:szCs w:val="24"/>
        </w:rPr>
      </w:pPr>
      <w:r w:rsidRPr="00DD060B">
        <w:rPr>
          <w:sz w:val="24"/>
          <w:szCs w:val="24"/>
        </w:rPr>
        <w:t>If a</w:t>
      </w:r>
      <w:r w:rsidR="0026118F" w:rsidRPr="00DD060B">
        <w:rPr>
          <w:sz w:val="24"/>
          <w:szCs w:val="24"/>
        </w:rPr>
        <w:t xml:space="preserve"> licensing regime </w:t>
      </w:r>
      <w:r w:rsidRPr="00DD060B">
        <w:rPr>
          <w:sz w:val="24"/>
          <w:szCs w:val="24"/>
        </w:rPr>
        <w:t xml:space="preserve">applied to the franchising sector, </w:t>
      </w:r>
      <w:r w:rsidR="00DD0059" w:rsidRPr="00DD060B">
        <w:rPr>
          <w:sz w:val="24"/>
          <w:szCs w:val="24"/>
        </w:rPr>
        <w:t xml:space="preserve">it </w:t>
      </w:r>
      <w:r w:rsidR="0026118F" w:rsidRPr="00DD060B">
        <w:rPr>
          <w:sz w:val="24"/>
          <w:szCs w:val="24"/>
        </w:rPr>
        <w:t>would</w:t>
      </w:r>
      <w:r w:rsidR="007745C7" w:rsidRPr="00DD060B">
        <w:rPr>
          <w:sz w:val="24"/>
          <w:szCs w:val="24"/>
        </w:rPr>
        <w:t xml:space="preserve"> </w:t>
      </w:r>
      <w:r w:rsidR="0026118F" w:rsidRPr="00DD060B">
        <w:rPr>
          <w:sz w:val="24"/>
          <w:szCs w:val="24"/>
        </w:rPr>
        <w:t xml:space="preserve">establish </w:t>
      </w:r>
      <w:r w:rsidR="0022621E" w:rsidRPr="00DD060B">
        <w:rPr>
          <w:sz w:val="24"/>
          <w:szCs w:val="24"/>
        </w:rPr>
        <w:t xml:space="preserve">a set of </w:t>
      </w:r>
      <w:r w:rsidR="0026118F" w:rsidRPr="00DD060B">
        <w:rPr>
          <w:sz w:val="24"/>
          <w:szCs w:val="24"/>
        </w:rPr>
        <w:t xml:space="preserve">obligations that </w:t>
      </w:r>
      <w:r w:rsidR="006C2E40" w:rsidRPr="00DD060B">
        <w:rPr>
          <w:sz w:val="24"/>
          <w:szCs w:val="24"/>
        </w:rPr>
        <w:t xml:space="preserve">a person </w:t>
      </w:r>
      <w:r w:rsidR="0026118F" w:rsidRPr="00DD060B">
        <w:rPr>
          <w:sz w:val="24"/>
          <w:szCs w:val="24"/>
        </w:rPr>
        <w:t>must me</w:t>
      </w:r>
      <w:r w:rsidR="006C2E40" w:rsidRPr="00DD060B">
        <w:rPr>
          <w:sz w:val="24"/>
          <w:szCs w:val="24"/>
        </w:rPr>
        <w:t>e</w:t>
      </w:r>
      <w:r w:rsidR="0026118F" w:rsidRPr="00DD060B">
        <w:rPr>
          <w:sz w:val="24"/>
          <w:szCs w:val="24"/>
        </w:rPr>
        <w:t xml:space="preserve">t to obtain and hold a </w:t>
      </w:r>
      <w:r w:rsidR="00B45248" w:rsidRPr="00DD060B">
        <w:rPr>
          <w:sz w:val="24"/>
          <w:szCs w:val="24"/>
        </w:rPr>
        <w:t>licence</w:t>
      </w:r>
      <w:r w:rsidR="0026118F" w:rsidRPr="00DD060B">
        <w:rPr>
          <w:sz w:val="24"/>
          <w:szCs w:val="24"/>
        </w:rPr>
        <w:t xml:space="preserve"> to undertake</w:t>
      </w:r>
      <w:r w:rsidR="002875D9" w:rsidRPr="00DD060B">
        <w:rPr>
          <w:sz w:val="24"/>
          <w:szCs w:val="24"/>
        </w:rPr>
        <w:t xml:space="preserve"> franchising as </w:t>
      </w:r>
      <w:r w:rsidR="00DC1977" w:rsidRPr="00DD060B">
        <w:rPr>
          <w:sz w:val="24"/>
          <w:szCs w:val="24"/>
        </w:rPr>
        <w:t xml:space="preserve">a </w:t>
      </w:r>
      <w:r w:rsidR="0026118F" w:rsidRPr="00DD060B">
        <w:rPr>
          <w:sz w:val="24"/>
          <w:szCs w:val="24"/>
        </w:rPr>
        <w:t>regulated activity.</w:t>
      </w:r>
      <w:r w:rsidR="000624A3" w:rsidRPr="00DD060B">
        <w:rPr>
          <w:sz w:val="24"/>
          <w:szCs w:val="24"/>
        </w:rPr>
        <w:t xml:space="preserve"> </w:t>
      </w:r>
      <w:r w:rsidR="00615FD3" w:rsidRPr="00DD060B">
        <w:rPr>
          <w:sz w:val="24"/>
          <w:szCs w:val="24"/>
        </w:rPr>
        <w:t>The</w:t>
      </w:r>
      <w:r w:rsidR="00962DFC" w:rsidRPr="00DD060B">
        <w:rPr>
          <w:sz w:val="24"/>
          <w:szCs w:val="24"/>
        </w:rPr>
        <w:t>se</w:t>
      </w:r>
      <w:r w:rsidR="00615FD3" w:rsidRPr="00DD060B">
        <w:rPr>
          <w:sz w:val="24"/>
          <w:szCs w:val="24"/>
        </w:rPr>
        <w:t xml:space="preserve"> o</w:t>
      </w:r>
      <w:r w:rsidR="00DC05E3" w:rsidRPr="00DD060B">
        <w:rPr>
          <w:sz w:val="24"/>
          <w:szCs w:val="24"/>
        </w:rPr>
        <w:t xml:space="preserve">bligations </w:t>
      </w:r>
      <w:r w:rsidR="001C3254" w:rsidRPr="00DD060B">
        <w:rPr>
          <w:sz w:val="24"/>
          <w:szCs w:val="24"/>
        </w:rPr>
        <w:t xml:space="preserve">could set a minimum standard </w:t>
      </w:r>
      <w:r w:rsidR="00AD47AE" w:rsidRPr="00DD060B">
        <w:rPr>
          <w:sz w:val="24"/>
          <w:szCs w:val="24"/>
        </w:rPr>
        <w:t>for franchise systems</w:t>
      </w:r>
      <w:r w:rsidR="00992EDD" w:rsidRPr="00DD060B">
        <w:rPr>
          <w:sz w:val="24"/>
          <w:szCs w:val="24"/>
        </w:rPr>
        <w:t xml:space="preserve">, </w:t>
      </w:r>
      <w:r w:rsidR="006A35A8" w:rsidRPr="00DD060B">
        <w:rPr>
          <w:sz w:val="24"/>
          <w:szCs w:val="24"/>
        </w:rPr>
        <w:t xml:space="preserve">ensuring franchise </w:t>
      </w:r>
      <w:r w:rsidR="00852473" w:rsidRPr="00DD060B">
        <w:rPr>
          <w:sz w:val="24"/>
          <w:szCs w:val="24"/>
        </w:rPr>
        <w:t>opportunities</w:t>
      </w:r>
      <w:r w:rsidR="0048748A" w:rsidRPr="00DD060B">
        <w:rPr>
          <w:sz w:val="24"/>
          <w:szCs w:val="24"/>
        </w:rPr>
        <w:t xml:space="preserve"> </w:t>
      </w:r>
      <w:r w:rsidR="00012A43" w:rsidRPr="00DD060B">
        <w:rPr>
          <w:sz w:val="24"/>
          <w:szCs w:val="24"/>
        </w:rPr>
        <w:t xml:space="preserve">brought to the market </w:t>
      </w:r>
      <w:r w:rsidR="002875D9" w:rsidRPr="00DD060B">
        <w:rPr>
          <w:sz w:val="24"/>
          <w:szCs w:val="24"/>
        </w:rPr>
        <w:t>possess</w:t>
      </w:r>
      <w:r w:rsidR="00521CAE" w:rsidRPr="00DD060B">
        <w:rPr>
          <w:sz w:val="24"/>
          <w:szCs w:val="24"/>
        </w:rPr>
        <w:t xml:space="preserve"> the required</w:t>
      </w:r>
      <w:r w:rsidR="00807D35" w:rsidRPr="00DD060B">
        <w:rPr>
          <w:sz w:val="24"/>
          <w:szCs w:val="24"/>
        </w:rPr>
        <w:t xml:space="preserve"> </w:t>
      </w:r>
      <w:r w:rsidR="008E0D66" w:rsidRPr="00DD060B">
        <w:rPr>
          <w:sz w:val="24"/>
          <w:szCs w:val="24"/>
        </w:rPr>
        <w:t>processes and</w:t>
      </w:r>
      <w:r w:rsidR="00521CAE" w:rsidRPr="00DD060B">
        <w:rPr>
          <w:sz w:val="24"/>
          <w:szCs w:val="24"/>
        </w:rPr>
        <w:t xml:space="preserve"> </w:t>
      </w:r>
      <w:r w:rsidR="00807D35" w:rsidRPr="00DD060B">
        <w:rPr>
          <w:sz w:val="24"/>
          <w:szCs w:val="24"/>
        </w:rPr>
        <w:t xml:space="preserve">supports to successfully </w:t>
      </w:r>
      <w:r w:rsidR="00380295" w:rsidRPr="00DD060B">
        <w:rPr>
          <w:sz w:val="24"/>
          <w:szCs w:val="24"/>
        </w:rPr>
        <w:t xml:space="preserve">operate </w:t>
      </w:r>
      <w:r w:rsidR="00807D35" w:rsidRPr="00DD060B">
        <w:rPr>
          <w:sz w:val="24"/>
          <w:szCs w:val="24"/>
        </w:rPr>
        <w:t xml:space="preserve">as a franchise </w:t>
      </w:r>
      <w:r w:rsidR="00521CAE" w:rsidRPr="00DD060B">
        <w:rPr>
          <w:sz w:val="24"/>
          <w:szCs w:val="24"/>
        </w:rPr>
        <w:t>system</w:t>
      </w:r>
      <w:r w:rsidR="00807D35" w:rsidRPr="00DD060B">
        <w:rPr>
          <w:sz w:val="24"/>
          <w:szCs w:val="24"/>
        </w:rPr>
        <w:t xml:space="preserve"> in Australia</w:t>
      </w:r>
      <w:r w:rsidR="00521CAE" w:rsidRPr="00DD060B">
        <w:rPr>
          <w:sz w:val="24"/>
          <w:szCs w:val="24"/>
        </w:rPr>
        <w:t>.</w:t>
      </w:r>
      <w:r w:rsidR="007176E4" w:rsidRPr="00DD060B">
        <w:rPr>
          <w:sz w:val="24"/>
          <w:szCs w:val="24"/>
        </w:rPr>
        <w:t xml:space="preserve"> For example, </w:t>
      </w:r>
      <w:r w:rsidR="003229ED" w:rsidRPr="00DD060B">
        <w:rPr>
          <w:sz w:val="24"/>
          <w:szCs w:val="24"/>
        </w:rPr>
        <w:t>a potential</w:t>
      </w:r>
      <w:r w:rsidR="002218F5" w:rsidRPr="00DD060B">
        <w:rPr>
          <w:sz w:val="24"/>
          <w:szCs w:val="24"/>
        </w:rPr>
        <w:t xml:space="preserve"> licensing regime may require a business model to operate </w:t>
      </w:r>
      <w:r w:rsidR="004B2E7E" w:rsidRPr="00DD060B">
        <w:rPr>
          <w:sz w:val="24"/>
          <w:szCs w:val="24"/>
        </w:rPr>
        <w:t>for</w:t>
      </w:r>
      <w:r w:rsidR="002218F5" w:rsidRPr="00DD060B">
        <w:rPr>
          <w:sz w:val="24"/>
          <w:szCs w:val="24"/>
        </w:rPr>
        <w:t xml:space="preserve"> </w:t>
      </w:r>
      <w:r w:rsidR="00711CF9" w:rsidRPr="00DD060B">
        <w:rPr>
          <w:sz w:val="24"/>
          <w:szCs w:val="24"/>
        </w:rPr>
        <w:t xml:space="preserve">a </w:t>
      </w:r>
      <w:r w:rsidR="008B444A" w:rsidRPr="00DD060B">
        <w:rPr>
          <w:sz w:val="24"/>
          <w:szCs w:val="24"/>
        </w:rPr>
        <w:t xml:space="preserve">set </w:t>
      </w:r>
      <w:r w:rsidR="00C90226" w:rsidRPr="00DD060B">
        <w:rPr>
          <w:sz w:val="24"/>
          <w:szCs w:val="24"/>
        </w:rPr>
        <w:t>time</w:t>
      </w:r>
      <w:r w:rsidR="00934BCD" w:rsidRPr="00DD060B">
        <w:rPr>
          <w:sz w:val="24"/>
          <w:szCs w:val="24"/>
        </w:rPr>
        <w:t xml:space="preserve"> </w:t>
      </w:r>
      <w:r w:rsidR="00981BE7" w:rsidRPr="00DD060B">
        <w:rPr>
          <w:sz w:val="24"/>
          <w:szCs w:val="24"/>
        </w:rPr>
        <w:t xml:space="preserve">and across </w:t>
      </w:r>
      <w:r w:rsidR="00A12AA4" w:rsidRPr="00DD060B">
        <w:rPr>
          <w:sz w:val="24"/>
          <w:szCs w:val="24"/>
        </w:rPr>
        <w:t>2</w:t>
      </w:r>
      <w:r w:rsidR="00DF609B" w:rsidRPr="00DD060B">
        <w:rPr>
          <w:sz w:val="24"/>
          <w:szCs w:val="24"/>
        </w:rPr>
        <w:t xml:space="preserve"> o</w:t>
      </w:r>
      <w:r w:rsidR="00981BE7" w:rsidRPr="00DD060B">
        <w:rPr>
          <w:sz w:val="24"/>
          <w:szCs w:val="24"/>
        </w:rPr>
        <w:t>r</w:t>
      </w:r>
      <w:r w:rsidR="00DF609B" w:rsidRPr="00DD060B">
        <w:rPr>
          <w:sz w:val="24"/>
          <w:szCs w:val="24"/>
        </w:rPr>
        <w:t xml:space="preserve"> more</w:t>
      </w:r>
      <w:r w:rsidR="00934BCD" w:rsidRPr="00DD060B">
        <w:rPr>
          <w:sz w:val="24"/>
          <w:szCs w:val="24"/>
        </w:rPr>
        <w:t xml:space="preserve"> locations before being eligible to apply for a franchising </w:t>
      </w:r>
      <w:r w:rsidR="00B45248" w:rsidRPr="00DD060B">
        <w:rPr>
          <w:sz w:val="24"/>
          <w:szCs w:val="24"/>
        </w:rPr>
        <w:t>licence</w:t>
      </w:r>
      <w:r w:rsidR="00934BCD" w:rsidRPr="00DD060B">
        <w:rPr>
          <w:sz w:val="24"/>
          <w:szCs w:val="24"/>
        </w:rPr>
        <w:t>.</w:t>
      </w:r>
      <w:r w:rsidR="0073524E" w:rsidRPr="00DD060B">
        <w:rPr>
          <w:sz w:val="24"/>
          <w:szCs w:val="24"/>
        </w:rPr>
        <w:t xml:space="preserve"> This </w:t>
      </w:r>
      <w:r w:rsidR="00D712B8" w:rsidRPr="00DD060B">
        <w:rPr>
          <w:sz w:val="24"/>
          <w:szCs w:val="24"/>
        </w:rPr>
        <w:t xml:space="preserve">approach would allow time </w:t>
      </w:r>
      <w:r w:rsidR="00BE616C" w:rsidRPr="00DD060B">
        <w:rPr>
          <w:sz w:val="24"/>
          <w:szCs w:val="24"/>
        </w:rPr>
        <w:t xml:space="preserve">for a business model to mature </w:t>
      </w:r>
      <w:r w:rsidR="00156A2F" w:rsidRPr="00DD060B">
        <w:rPr>
          <w:sz w:val="24"/>
          <w:szCs w:val="24"/>
        </w:rPr>
        <w:t xml:space="preserve">and develop the supports and systems </w:t>
      </w:r>
      <w:r w:rsidR="00AF736E" w:rsidRPr="00DD060B">
        <w:rPr>
          <w:sz w:val="24"/>
          <w:szCs w:val="24"/>
        </w:rPr>
        <w:t xml:space="preserve">that </w:t>
      </w:r>
      <w:r w:rsidR="006C2E40" w:rsidRPr="00DD060B">
        <w:rPr>
          <w:sz w:val="24"/>
          <w:szCs w:val="24"/>
        </w:rPr>
        <w:t>a franchisee would</w:t>
      </w:r>
      <w:r w:rsidR="00AF736E" w:rsidRPr="00DD060B">
        <w:rPr>
          <w:sz w:val="24"/>
          <w:szCs w:val="24"/>
        </w:rPr>
        <w:t xml:space="preserve"> reasonably</w:t>
      </w:r>
      <w:r w:rsidR="0094237C" w:rsidRPr="00DD060B">
        <w:rPr>
          <w:sz w:val="24"/>
          <w:szCs w:val="24"/>
        </w:rPr>
        <w:t xml:space="preserve"> </w:t>
      </w:r>
      <w:r w:rsidR="00156A2F" w:rsidRPr="00DD060B">
        <w:rPr>
          <w:sz w:val="24"/>
          <w:szCs w:val="24"/>
        </w:rPr>
        <w:t>expect</w:t>
      </w:r>
      <w:r w:rsidR="006C2E40" w:rsidRPr="00DD060B">
        <w:rPr>
          <w:sz w:val="24"/>
          <w:szCs w:val="24"/>
        </w:rPr>
        <w:t xml:space="preserve"> </w:t>
      </w:r>
      <w:r w:rsidR="00156A2F" w:rsidRPr="00DD060B">
        <w:rPr>
          <w:sz w:val="24"/>
          <w:szCs w:val="24"/>
        </w:rPr>
        <w:t xml:space="preserve">under a </w:t>
      </w:r>
      <w:r w:rsidR="00ED5A0E" w:rsidRPr="00DD060B">
        <w:rPr>
          <w:sz w:val="24"/>
          <w:szCs w:val="24"/>
        </w:rPr>
        <w:t>franchise</w:t>
      </w:r>
      <w:r w:rsidR="00C84BBC" w:rsidRPr="00DD060B">
        <w:rPr>
          <w:sz w:val="24"/>
          <w:szCs w:val="24"/>
        </w:rPr>
        <w:t xml:space="preserve"> agreement.</w:t>
      </w:r>
    </w:p>
    <w:tbl>
      <w:tblPr>
        <w:tblW w:w="5000" w:type="pct"/>
        <w:shd w:val="clear" w:color="auto" w:fill="E8F0FC" w:themeFill="accent5" w:themeFillTint="33"/>
        <w:tblCellMar>
          <w:top w:w="227" w:type="dxa"/>
          <w:left w:w="227" w:type="dxa"/>
          <w:bottom w:w="227" w:type="dxa"/>
          <w:right w:w="227" w:type="dxa"/>
        </w:tblCellMar>
        <w:tblLook w:val="0600" w:firstRow="0" w:lastRow="0" w:firstColumn="0" w:lastColumn="0" w:noHBand="1" w:noVBand="1"/>
      </w:tblPr>
      <w:tblGrid>
        <w:gridCol w:w="9070"/>
      </w:tblGrid>
      <w:tr w:rsidR="00F5294C" w:rsidRPr="00DD060B" w14:paraId="742E2636" w14:textId="77777777" w:rsidTr="00875793">
        <w:tc>
          <w:tcPr>
            <w:tcW w:w="5000" w:type="pct"/>
            <w:shd w:val="clear" w:color="auto" w:fill="E8F0FC" w:themeFill="accent5" w:themeFillTint="33"/>
            <w:hideMark/>
          </w:tcPr>
          <w:p w14:paraId="6C9AE6AD" w14:textId="77777777" w:rsidR="00F5294C" w:rsidRPr="00DD060B" w:rsidRDefault="00F5294C" w:rsidP="00875793">
            <w:pPr>
              <w:pStyle w:val="BoxHeading"/>
              <w:spacing w:before="120"/>
              <w:rPr>
                <w:szCs w:val="28"/>
                <w:lang w:eastAsia="en-US"/>
              </w:rPr>
            </w:pPr>
            <w:r w:rsidRPr="00DD060B">
              <w:rPr>
                <w:szCs w:val="28"/>
                <w:lang w:eastAsia="en-US"/>
              </w:rPr>
              <w:t>Questions</w:t>
            </w:r>
          </w:p>
          <w:p w14:paraId="0D907668" w14:textId="77777777" w:rsidR="00F5294C" w:rsidRPr="00DD060B" w:rsidRDefault="00F5294C" w:rsidP="00875793">
            <w:pPr>
              <w:pStyle w:val="OutlineNumbered1"/>
              <w:rPr>
                <w:sz w:val="24"/>
                <w:szCs w:val="24"/>
              </w:rPr>
            </w:pPr>
            <w:r w:rsidRPr="00DD060B">
              <w:rPr>
                <w:sz w:val="24"/>
                <w:szCs w:val="24"/>
              </w:rPr>
              <w:t>Do you think the franchising system you operate in has performed as marketed to you?</w:t>
            </w:r>
          </w:p>
          <w:p w14:paraId="7A1B3B7C" w14:textId="77777777" w:rsidR="00F5294C" w:rsidRPr="00DD060B" w:rsidRDefault="00F5294C" w:rsidP="00875793">
            <w:pPr>
              <w:pStyle w:val="OutlineNumbered1"/>
              <w:rPr>
                <w:sz w:val="24"/>
                <w:szCs w:val="24"/>
              </w:rPr>
            </w:pPr>
            <w:r w:rsidRPr="00DD060B">
              <w:rPr>
                <w:sz w:val="24"/>
                <w:szCs w:val="24"/>
              </w:rPr>
              <w:t xml:space="preserve">How developed or mature should a business’ operating model be before it can expand through a franchising model? </w:t>
            </w:r>
          </w:p>
          <w:p w14:paraId="01C5FDBC" w14:textId="77777777" w:rsidR="00F5294C" w:rsidRPr="00DD060B" w:rsidRDefault="00F5294C" w:rsidP="00875793">
            <w:pPr>
              <w:pStyle w:val="OutlineNumbered1"/>
              <w:rPr>
                <w:sz w:val="24"/>
                <w:szCs w:val="24"/>
              </w:rPr>
            </w:pPr>
            <w:r w:rsidRPr="00DD060B">
              <w:rPr>
                <w:sz w:val="24"/>
                <w:szCs w:val="24"/>
              </w:rPr>
              <w:t>How would a potential franchisor demonstrate that their business model has achieved the appropriate level of maturity?</w:t>
            </w:r>
          </w:p>
          <w:p w14:paraId="23A3C82D" w14:textId="77777777" w:rsidR="00F5294C" w:rsidRPr="00DD060B" w:rsidRDefault="00F5294C" w:rsidP="00875793">
            <w:pPr>
              <w:pStyle w:val="OutlineNumbered1"/>
              <w:rPr>
                <w:sz w:val="24"/>
                <w:szCs w:val="24"/>
              </w:rPr>
            </w:pPr>
            <w:r w:rsidRPr="00DD060B">
              <w:rPr>
                <w:sz w:val="24"/>
                <w:szCs w:val="24"/>
              </w:rPr>
              <w:t xml:space="preserve">Does your franchise model offer sufficient support to ensure franchisees are able to perform as expected under the franchise agreement? i.e. do you have access to appropriate training, support and guidance to ensure consistency of product and service delivery. </w:t>
            </w:r>
          </w:p>
          <w:p w14:paraId="5D4326A3" w14:textId="77777777" w:rsidR="00F5294C" w:rsidRPr="00DD060B" w:rsidRDefault="00F5294C" w:rsidP="00875793">
            <w:pPr>
              <w:pStyle w:val="OutlineNumbered1"/>
              <w:rPr>
                <w:lang w:eastAsia="en-US"/>
              </w:rPr>
            </w:pPr>
            <w:r w:rsidRPr="00DD060B">
              <w:rPr>
                <w:sz w:val="24"/>
                <w:szCs w:val="24"/>
              </w:rPr>
              <w:t>Before entering a contract, should franchisors have to provide opportunities to determine whether a potential franchisor-franchisee relationship is suitable for both parties? For example, a requirement for perspective franchisees to work in an existing franchise business as an employee for a specific period before being eligible to enter into a franchise agreement.</w:t>
            </w:r>
          </w:p>
        </w:tc>
      </w:tr>
    </w:tbl>
    <w:p w14:paraId="3ADDF4A5" w14:textId="77777777" w:rsidR="00B02BBC" w:rsidRDefault="00B02BBC" w:rsidP="00A56C91">
      <w:pPr>
        <w:pStyle w:val="Heading1"/>
        <w:spacing w:before="360"/>
      </w:pPr>
    </w:p>
    <w:p w14:paraId="2B625878" w14:textId="77777777" w:rsidR="00B02BBC" w:rsidRDefault="00B02BBC">
      <w:pPr>
        <w:spacing w:before="0" w:after="160" w:line="259" w:lineRule="auto"/>
        <w:rPr>
          <w:rFonts w:ascii="Calibri" w:hAnsi="Calibri" w:cs="Arial"/>
          <w:b/>
          <w:color w:val="5D779D" w:themeColor="accent3"/>
          <w:kern w:val="32"/>
          <w:sz w:val="44"/>
          <w:szCs w:val="36"/>
        </w:rPr>
      </w:pPr>
      <w:r>
        <w:br w:type="page"/>
      </w:r>
    </w:p>
    <w:p w14:paraId="37CD636B" w14:textId="6FFF2CB0" w:rsidR="00F06847" w:rsidRPr="00DD060B" w:rsidRDefault="00F06847" w:rsidP="00A56C91">
      <w:pPr>
        <w:pStyle w:val="Heading1"/>
        <w:spacing w:before="360"/>
      </w:pPr>
      <w:bookmarkStart w:id="15" w:name="_Toc181884492"/>
      <w:r w:rsidRPr="00DD060B">
        <w:lastRenderedPageBreak/>
        <w:t>Education and resources</w:t>
      </w:r>
      <w:bookmarkEnd w:id="15"/>
    </w:p>
    <w:p w14:paraId="5D6BBF8F" w14:textId="0184AECD" w:rsidR="00F06847" w:rsidRPr="00DD060B" w:rsidRDefault="00F06847" w:rsidP="00F06847">
      <w:pPr>
        <w:rPr>
          <w:sz w:val="24"/>
          <w:szCs w:val="24"/>
        </w:rPr>
      </w:pPr>
      <w:r w:rsidRPr="00DD060B">
        <w:rPr>
          <w:sz w:val="24"/>
          <w:szCs w:val="24"/>
        </w:rPr>
        <w:t xml:space="preserve">The Review found the existing approach to online education and advice resources for the franchising sector were not optimal. While there are resources available for participants in the sector, they </w:t>
      </w:r>
      <w:r w:rsidR="00E60116" w:rsidRPr="00DD060B">
        <w:rPr>
          <w:sz w:val="24"/>
          <w:szCs w:val="24"/>
        </w:rPr>
        <w:t xml:space="preserve">are </w:t>
      </w:r>
      <w:r w:rsidRPr="00DD060B">
        <w:rPr>
          <w:sz w:val="24"/>
          <w:szCs w:val="24"/>
        </w:rPr>
        <w:t>spread across multiple domains. The dispersed nature of available resources increases the search cost to a degree</w:t>
      </w:r>
      <w:r w:rsidRPr="00DD060B" w:rsidDel="00C1558C">
        <w:rPr>
          <w:sz w:val="24"/>
          <w:szCs w:val="24"/>
        </w:rPr>
        <w:t xml:space="preserve"> </w:t>
      </w:r>
      <w:r w:rsidRPr="00DD060B">
        <w:rPr>
          <w:sz w:val="24"/>
          <w:szCs w:val="24"/>
        </w:rPr>
        <w:t>that entrants to the sector often find it difficult to locate information or choose not to engage with</w:t>
      </w:r>
      <w:r w:rsidRPr="00DD060B" w:rsidDel="00120134">
        <w:rPr>
          <w:sz w:val="24"/>
          <w:szCs w:val="24"/>
        </w:rPr>
        <w:t xml:space="preserve"> </w:t>
      </w:r>
      <w:r w:rsidR="006C2E40" w:rsidRPr="00DD060B">
        <w:rPr>
          <w:sz w:val="24"/>
          <w:szCs w:val="24"/>
        </w:rPr>
        <w:t>all</w:t>
      </w:r>
      <w:r w:rsidRPr="00DD060B">
        <w:rPr>
          <w:sz w:val="24"/>
          <w:szCs w:val="24"/>
        </w:rPr>
        <w:t xml:space="preserve"> the resources available to them. As a result, some franchisors and franchisee </w:t>
      </w:r>
      <w:r w:rsidR="006C2E40" w:rsidRPr="00DD060B">
        <w:rPr>
          <w:sz w:val="24"/>
          <w:szCs w:val="24"/>
        </w:rPr>
        <w:t>do not have all the necessary information to understand</w:t>
      </w:r>
      <w:r w:rsidRPr="00DD060B">
        <w:rPr>
          <w:sz w:val="24"/>
          <w:szCs w:val="24"/>
        </w:rPr>
        <w:t xml:space="preserve"> their obligations under the Code, </w:t>
      </w:r>
      <w:r w:rsidR="006C2E40" w:rsidRPr="00DD060B">
        <w:rPr>
          <w:sz w:val="24"/>
          <w:szCs w:val="24"/>
        </w:rPr>
        <w:t xml:space="preserve">the expectations </w:t>
      </w:r>
      <w:r w:rsidRPr="00DD060B">
        <w:rPr>
          <w:sz w:val="24"/>
          <w:szCs w:val="24"/>
        </w:rPr>
        <w:t xml:space="preserve">of a franchise system, or the support systems available to them in the event a dispute is raised within a franchise agreement. </w:t>
      </w:r>
      <w:r w:rsidRPr="430D772E">
        <w:rPr>
          <w:sz w:val="24"/>
          <w:szCs w:val="24"/>
        </w:rPr>
        <w:t xml:space="preserve">The </w:t>
      </w:r>
      <w:r w:rsidR="2E68B6ED" w:rsidRPr="430D772E">
        <w:rPr>
          <w:sz w:val="24"/>
          <w:szCs w:val="24"/>
        </w:rPr>
        <w:t>G</w:t>
      </w:r>
      <w:r w:rsidRPr="430D772E">
        <w:rPr>
          <w:sz w:val="24"/>
          <w:szCs w:val="24"/>
        </w:rPr>
        <w:t>overnment</w:t>
      </w:r>
      <w:r w:rsidRPr="00DD060B">
        <w:rPr>
          <w:sz w:val="24"/>
          <w:szCs w:val="24"/>
        </w:rPr>
        <w:t xml:space="preserve"> response agreed for </w:t>
      </w:r>
      <w:r w:rsidR="00B678B4" w:rsidRPr="00DD060B">
        <w:rPr>
          <w:sz w:val="24"/>
          <w:szCs w:val="24"/>
        </w:rPr>
        <w:t xml:space="preserve">the </w:t>
      </w:r>
      <w:r w:rsidRPr="00DD060B">
        <w:rPr>
          <w:sz w:val="24"/>
          <w:szCs w:val="24"/>
        </w:rPr>
        <w:t>ASBFEO to provide enhanced guidance to the sector on these issues, although engagement with these resources is optional for both franchisees and franchisors.</w:t>
      </w:r>
    </w:p>
    <w:p w14:paraId="09A0B9ED" w14:textId="2C30C4B7" w:rsidR="00F06847" w:rsidRPr="00DD060B" w:rsidRDefault="00F06847" w:rsidP="00F06847">
      <w:pPr>
        <w:rPr>
          <w:sz w:val="24"/>
          <w:szCs w:val="24"/>
        </w:rPr>
      </w:pPr>
      <w:r w:rsidRPr="00DD060B">
        <w:rPr>
          <w:sz w:val="24"/>
          <w:szCs w:val="24"/>
        </w:rPr>
        <w:t xml:space="preserve">The existing approach to education for the sector relies on industry participants taking the initiative to self-educate. An </w:t>
      </w:r>
      <w:r w:rsidRPr="00DD060B">
        <w:rPr>
          <w:i/>
          <w:iCs/>
          <w:sz w:val="24"/>
          <w:szCs w:val="24"/>
        </w:rPr>
        <w:t xml:space="preserve">ex ante </w:t>
      </w:r>
      <w:r w:rsidRPr="00DD060B">
        <w:rPr>
          <w:sz w:val="24"/>
          <w:szCs w:val="24"/>
        </w:rPr>
        <w:t xml:space="preserve">model could require pre-entry educational requirements for participants or set a minimum standard of guidance and support to be developed by a business before it can obtain a licence to operate as a franchise system. For example, </w:t>
      </w:r>
      <w:r w:rsidR="006C2E40" w:rsidRPr="00DD060B">
        <w:rPr>
          <w:sz w:val="24"/>
          <w:szCs w:val="24"/>
        </w:rPr>
        <w:t xml:space="preserve">there could be a requirement for </w:t>
      </w:r>
      <w:r w:rsidRPr="00DD060B">
        <w:rPr>
          <w:sz w:val="24"/>
          <w:szCs w:val="24"/>
        </w:rPr>
        <w:t xml:space="preserve">franchisees to complete a course focusing on how franchising works, what </w:t>
      </w:r>
      <w:r w:rsidR="006C2E40" w:rsidRPr="00DD060B">
        <w:rPr>
          <w:sz w:val="24"/>
          <w:szCs w:val="24"/>
        </w:rPr>
        <w:t>the Code does and does not cover</w:t>
      </w:r>
      <w:r w:rsidRPr="00DD060B">
        <w:rPr>
          <w:sz w:val="24"/>
          <w:szCs w:val="24"/>
        </w:rPr>
        <w:t xml:space="preserve">, and what due diligence they should undertake before signing a franchise agreement. Franchisors could have similar requirements, including the completion of training that outlines </w:t>
      </w:r>
      <w:r w:rsidR="006C2E40" w:rsidRPr="00DD060B">
        <w:rPr>
          <w:sz w:val="24"/>
          <w:szCs w:val="24"/>
        </w:rPr>
        <w:t xml:space="preserve">the </w:t>
      </w:r>
      <w:r w:rsidRPr="00DD060B">
        <w:rPr>
          <w:sz w:val="24"/>
          <w:szCs w:val="24"/>
        </w:rPr>
        <w:t>expect</w:t>
      </w:r>
      <w:r w:rsidR="006C2E40" w:rsidRPr="00DD060B">
        <w:rPr>
          <w:sz w:val="24"/>
          <w:szCs w:val="24"/>
        </w:rPr>
        <w:t>ations</w:t>
      </w:r>
      <w:r w:rsidRPr="00DD060B">
        <w:rPr>
          <w:sz w:val="24"/>
          <w:szCs w:val="24"/>
        </w:rPr>
        <w:t xml:space="preserve"> of a business selling franchising opportunities and their obligations under the Code, or that focuses on the skills required to improve the franchisor-franchisee relationship such as negotiation, change management or conflict resolution skills. </w:t>
      </w:r>
    </w:p>
    <w:p w14:paraId="421D74E5" w14:textId="77777777" w:rsidR="00F06847" w:rsidRPr="00DD060B" w:rsidRDefault="00F06847" w:rsidP="00F06847">
      <w:pPr>
        <w:rPr>
          <w:sz w:val="24"/>
          <w:szCs w:val="24"/>
        </w:rPr>
      </w:pPr>
      <w:r w:rsidRPr="00DD060B">
        <w:rPr>
          <w:sz w:val="24"/>
          <w:szCs w:val="24"/>
        </w:rPr>
        <w:t>Education can improve understanding and provide awareness, increase skills and identify opportunities for development. Requiring entrants to undertake education tailored to their position as franchisee or franchisor, or by enhancing available guidance and supports throughout the life of a franchise agreement, could improve awareness and the franchisor-franchisee relationship under a franchise agreement.</w:t>
      </w:r>
    </w:p>
    <w:tbl>
      <w:tblPr>
        <w:tblpPr w:leftFromText="180" w:rightFromText="180" w:vertAnchor="text" w:horzAnchor="margin" w:tblpY="91"/>
        <w:tblW w:w="5000" w:type="pct"/>
        <w:shd w:val="clear" w:color="auto" w:fill="E8F0FC" w:themeFill="accent5" w:themeFillTint="33"/>
        <w:tblCellMar>
          <w:top w:w="227" w:type="dxa"/>
          <w:left w:w="227" w:type="dxa"/>
          <w:bottom w:w="227" w:type="dxa"/>
          <w:right w:w="227" w:type="dxa"/>
        </w:tblCellMar>
        <w:tblLook w:val="0600" w:firstRow="0" w:lastRow="0" w:firstColumn="0" w:lastColumn="0" w:noHBand="1" w:noVBand="1"/>
      </w:tblPr>
      <w:tblGrid>
        <w:gridCol w:w="9070"/>
      </w:tblGrid>
      <w:tr w:rsidR="00B02BBC" w:rsidRPr="00DD060B" w14:paraId="7A88A327" w14:textId="77777777" w:rsidTr="00B02BBC">
        <w:tc>
          <w:tcPr>
            <w:tcW w:w="5000" w:type="pct"/>
            <w:shd w:val="clear" w:color="auto" w:fill="E8F0FC" w:themeFill="accent5" w:themeFillTint="33"/>
            <w:hideMark/>
          </w:tcPr>
          <w:p w14:paraId="69A8248E" w14:textId="77777777" w:rsidR="00B02BBC" w:rsidRPr="00DD060B" w:rsidRDefault="00B02BBC" w:rsidP="00B02BBC">
            <w:pPr>
              <w:pStyle w:val="BoxHeading"/>
              <w:spacing w:before="120"/>
              <w:rPr>
                <w:szCs w:val="28"/>
                <w:lang w:eastAsia="en-US"/>
              </w:rPr>
            </w:pPr>
            <w:r w:rsidRPr="00DD060B">
              <w:rPr>
                <w:szCs w:val="28"/>
                <w:lang w:eastAsia="en-US"/>
              </w:rPr>
              <w:t>Questions</w:t>
            </w:r>
          </w:p>
          <w:p w14:paraId="728F50B2" w14:textId="77777777" w:rsidR="00B02BBC" w:rsidRPr="00DD060B" w:rsidRDefault="00B02BBC" w:rsidP="00B02BBC">
            <w:pPr>
              <w:pStyle w:val="OutlineNumbered1"/>
              <w:rPr>
                <w:sz w:val="24"/>
                <w:szCs w:val="24"/>
              </w:rPr>
            </w:pPr>
            <w:r w:rsidRPr="00DD060B">
              <w:rPr>
                <w:sz w:val="24"/>
                <w:szCs w:val="24"/>
              </w:rPr>
              <w:t>When were you first made aware of the Franchising Code of Conduct?</w:t>
            </w:r>
            <w:r>
              <w:rPr>
                <w:sz w:val="24"/>
                <w:szCs w:val="24"/>
              </w:rPr>
              <w:t xml:space="preserve"> Do you understand your obligations under the Code?</w:t>
            </w:r>
          </w:p>
          <w:p w14:paraId="7F17B931" w14:textId="77777777" w:rsidR="00B02BBC" w:rsidRPr="00DD060B" w:rsidRDefault="00B02BBC" w:rsidP="00B02BBC">
            <w:pPr>
              <w:pStyle w:val="OutlineNumbered1"/>
              <w:rPr>
                <w:sz w:val="24"/>
                <w:szCs w:val="24"/>
              </w:rPr>
            </w:pPr>
            <w:r w:rsidRPr="00DD060B">
              <w:rPr>
                <w:sz w:val="24"/>
                <w:szCs w:val="24"/>
              </w:rPr>
              <w:t xml:space="preserve">If you are a franchisor, do you direct potential franchisees to any </w:t>
            </w:r>
            <w:r w:rsidRPr="00DD060B">
              <w:rPr>
                <w:sz w:val="24"/>
                <w:szCs w:val="24"/>
                <w:u w:val="single"/>
              </w:rPr>
              <w:t>external</w:t>
            </w:r>
            <w:r w:rsidRPr="00DD060B">
              <w:rPr>
                <w:sz w:val="24"/>
                <w:szCs w:val="24"/>
              </w:rPr>
              <w:t xml:space="preserve"> information or educational resources prior to entering into or during a franchise agreement? </w:t>
            </w:r>
          </w:p>
          <w:p w14:paraId="4C2888CF" w14:textId="77777777" w:rsidR="00B02BBC" w:rsidRPr="00DD060B" w:rsidRDefault="00B02BBC" w:rsidP="00B02BBC">
            <w:pPr>
              <w:pStyle w:val="OutlineNumbered1"/>
              <w:rPr>
                <w:sz w:val="24"/>
                <w:szCs w:val="24"/>
              </w:rPr>
            </w:pPr>
            <w:r w:rsidRPr="00DD060B">
              <w:rPr>
                <w:sz w:val="24"/>
                <w:szCs w:val="24"/>
              </w:rPr>
              <w:t xml:space="preserve">If you are a franchisee, have you accessed any external information or educational resources relating to franchising? If so, what resources did you access and what prompted you to seek this information? </w:t>
            </w:r>
          </w:p>
          <w:p w14:paraId="4A15385A" w14:textId="77777777" w:rsidR="00B02BBC" w:rsidRPr="00DD060B" w:rsidRDefault="00B02BBC" w:rsidP="00B02BBC">
            <w:pPr>
              <w:pStyle w:val="OutlineNumbered1"/>
              <w:rPr>
                <w:sz w:val="24"/>
                <w:szCs w:val="24"/>
              </w:rPr>
            </w:pPr>
            <w:r w:rsidRPr="00DD060B">
              <w:rPr>
                <w:sz w:val="24"/>
                <w:szCs w:val="24"/>
              </w:rPr>
              <w:t>Do you think the current educational resources are sufficient</w:t>
            </w:r>
            <w:r>
              <w:rPr>
                <w:sz w:val="24"/>
                <w:szCs w:val="24"/>
              </w:rPr>
              <w:t xml:space="preserve"> </w:t>
            </w:r>
            <w:r w:rsidRPr="00D04DA4">
              <w:rPr>
                <w:sz w:val="24"/>
                <w:szCs w:val="24"/>
              </w:rPr>
              <w:t>and provide a benefit to prospective franchis</w:t>
            </w:r>
            <w:r w:rsidRPr="000D42DA">
              <w:rPr>
                <w:sz w:val="24"/>
                <w:szCs w:val="24"/>
              </w:rPr>
              <w:t>ees</w:t>
            </w:r>
            <w:r w:rsidRPr="00DD060B">
              <w:rPr>
                <w:sz w:val="24"/>
                <w:szCs w:val="24"/>
              </w:rPr>
              <w:t>? How could these resources improve to better inform decision making?</w:t>
            </w:r>
          </w:p>
          <w:p w14:paraId="2B1FB5A7" w14:textId="77777777" w:rsidR="00B02BBC" w:rsidRPr="00DD060B" w:rsidRDefault="00B02BBC" w:rsidP="00B02BBC">
            <w:pPr>
              <w:pStyle w:val="OutlineNumbered1"/>
              <w:numPr>
                <w:ilvl w:val="0"/>
                <w:numId w:val="0"/>
              </w:numPr>
              <w:spacing w:after="0"/>
            </w:pPr>
          </w:p>
        </w:tc>
      </w:tr>
    </w:tbl>
    <w:p w14:paraId="2E549015" w14:textId="4A43AEA4" w:rsidR="008C082E" w:rsidRPr="00DD060B" w:rsidRDefault="008C082E" w:rsidP="00A56C91">
      <w:pPr>
        <w:pStyle w:val="Heading1"/>
        <w:spacing w:before="360"/>
      </w:pPr>
      <w:bookmarkStart w:id="16" w:name="_Toc181884493"/>
      <w:r w:rsidRPr="00DD060B">
        <w:lastRenderedPageBreak/>
        <w:t xml:space="preserve">Broader considerations for </w:t>
      </w:r>
      <w:r w:rsidR="006B76B3" w:rsidRPr="00DD060B">
        <w:t>a proposed licensing regime</w:t>
      </w:r>
      <w:bookmarkEnd w:id="16"/>
    </w:p>
    <w:p w14:paraId="472D8B30" w14:textId="12FE38D3" w:rsidR="00B974A2" w:rsidRPr="00DD060B" w:rsidRDefault="00B974A2" w:rsidP="00DE52D3">
      <w:pPr>
        <w:rPr>
          <w:sz w:val="24"/>
          <w:szCs w:val="24"/>
        </w:rPr>
      </w:pPr>
      <w:r w:rsidRPr="00DD060B">
        <w:rPr>
          <w:sz w:val="24"/>
          <w:szCs w:val="24"/>
        </w:rPr>
        <w:t>The previous section</w:t>
      </w:r>
      <w:r w:rsidR="006C2E40" w:rsidRPr="00DD060B">
        <w:rPr>
          <w:sz w:val="24"/>
          <w:szCs w:val="24"/>
        </w:rPr>
        <w:t>s</w:t>
      </w:r>
      <w:r w:rsidRPr="00DD060B">
        <w:rPr>
          <w:sz w:val="24"/>
          <w:szCs w:val="24"/>
        </w:rPr>
        <w:t xml:space="preserve"> </w:t>
      </w:r>
      <w:r w:rsidR="00D75B9D" w:rsidRPr="00DD060B">
        <w:rPr>
          <w:sz w:val="24"/>
          <w:szCs w:val="24"/>
        </w:rPr>
        <w:t xml:space="preserve">of this paper </w:t>
      </w:r>
      <w:r w:rsidRPr="00DD060B">
        <w:rPr>
          <w:sz w:val="24"/>
          <w:szCs w:val="24"/>
        </w:rPr>
        <w:t>outlined</w:t>
      </w:r>
      <w:r w:rsidR="0061380F" w:rsidRPr="00DD060B">
        <w:rPr>
          <w:sz w:val="24"/>
          <w:szCs w:val="24"/>
        </w:rPr>
        <w:t xml:space="preserve"> distinct </w:t>
      </w:r>
      <w:r w:rsidR="00F41879" w:rsidRPr="00DD060B">
        <w:rPr>
          <w:sz w:val="24"/>
          <w:szCs w:val="24"/>
        </w:rPr>
        <w:t xml:space="preserve">elements and functions that could </w:t>
      </w:r>
      <w:r w:rsidR="006C2E40" w:rsidRPr="00DD060B">
        <w:rPr>
          <w:sz w:val="24"/>
          <w:szCs w:val="24"/>
        </w:rPr>
        <w:t>form part of</w:t>
      </w:r>
      <w:r w:rsidR="009B5F02" w:rsidRPr="00DD060B">
        <w:rPr>
          <w:sz w:val="24"/>
          <w:szCs w:val="24"/>
        </w:rPr>
        <w:t xml:space="preserve"> a </w:t>
      </w:r>
      <w:r w:rsidR="00CA1306" w:rsidRPr="00DD060B">
        <w:rPr>
          <w:sz w:val="24"/>
          <w:szCs w:val="24"/>
        </w:rPr>
        <w:t xml:space="preserve">proposed </w:t>
      </w:r>
      <w:r w:rsidR="009B5F02" w:rsidRPr="00DD060B">
        <w:rPr>
          <w:sz w:val="24"/>
          <w:szCs w:val="24"/>
        </w:rPr>
        <w:t xml:space="preserve">licensing regime. </w:t>
      </w:r>
      <w:r w:rsidR="008B081C" w:rsidRPr="00DD060B">
        <w:rPr>
          <w:sz w:val="24"/>
          <w:szCs w:val="24"/>
        </w:rPr>
        <w:t xml:space="preserve">This section will outline some broader </w:t>
      </w:r>
      <w:r w:rsidR="00CE5F75" w:rsidRPr="00DD060B">
        <w:rPr>
          <w:sz w:val="24"/>
          <w:szCs w:val="24"/>
        </w:rPr>
        <w:t xml:space="preserve">considerations </w:t>
      </w:r>
      <w:r w:rsidR="00A518D4" w:rsidRPr="00DD060B">
        <w:rPr>
          <w:sz w:val="24"/>
          <w:szCs w:val="24"/>
        </w:rPr>
        <w:t xml:space="preserve">to implementation that would be </w:t>
      </w:r>
      <w:r w:rsidR="00466144" w:rsidRPr="00DD060B">
        <w:rPr>
          <w:sz w:val="24"/>
          <w:szCs w:val="24"/>
        </w:rPr>
        <w:t xml:space="preserve">relevant </w:t>
      </w:r>
      <w:r w:rsidR="00A3541D" w:rsidRPr="00DD060B">
        <w:rPr>
          <w:sz w:val="24"/>
          <w:szCs w:val="24"/>
        </w:rPr>
        <w:t xml:space="preserve">regardless of </w:t>
      </w:r>
      <w:r w:rsidR="006C2E40" w:rsidRPr="00DD060B">
        <w:rPr>
          <w:sz w:val="24"/>
          <w:szCs w:val="24"/>
        </w:rPr>
        <w:t xml:space="preserve">the </w:t>
      </w:r>
      <w:r w:rsidR="00A3541D" w:rsidRPr="00DD060B">
        <w:rPr>
          <w:sz w:val="24"/>
          <w:szCs w:val="24"/>
        </w:rPr>
        <w:t xml:space="preserve">licensing </w:t>
      </w:r>
      <w:r w:rsidR="00DA502C" w:rsidRPr="00DD060B">
        <w:rPr>
          <w:sz w:val="24"/>
          <w:szCs w:val="24"/>
        </w:rPr>
        <w:t>model structure</w:t>
      </w:r>
      <w:r w:rsidR="00A3541D" w:rsidRPr="00DD060B">
        <w:rPr>
          <w:sz w:val="24"/>
          <w:szCs w:val="24"/>
        </w:rPr>
        <w:t xml:space="preserve">. </w:t>
      </w:r>
      <w:r w:rsidR="00284EBA" w:rsidRPr="00DD060B">
        <w:rPr>
          <w:sz w:val="24"/>
          <w:szCs w:val="24"/>
        </w:rPr>
        <w:t xml:space="preserve">The Taskforce welcomes your views on these </w:t>
      </w:r>
      <w:r w:rsidR="0099079A" w:rsidRPr="00DD060B">
        <w:rPr>
          <w:sz w:val="24"/>
          <w:szCs w:val="24"/>
        </w:rPr>
        <w:t>considerations</w:t>
      </w:r>
      <w:r w:rsidR="00284EBA" w:rsidRPr="00DD060B">
        <w:rPr>
          <w:sz w:val="24"/>
          <w:szCs w:val="24"/>
        </w:rPr>
        <w:t xml:space="preserve"> and how they would interact with any potential licensing </w:t>
      </w:r>
      <w:r w:rsidR="006C2E40" w:rsidRPr="00DD060B">
        <w:rPr>
          <w:sz w:val="24"/>
          <w:szCs w:val="24"/>
        </w:rPr>
        <w:t>regime</w:t>
      </w:r>
      <w:r w:rsidR="00284EBA" w:rsidRPr="00DD060B">
        <w:rPr>
          <w:sz w:val="24"/>
          <w:szCs w:val="24"/>
        </w:rPr>
        <w:t xml:space="preserve">. </w:t>
      </w:r>
      <w:r w:rsidR="00487186" w:rsidRPr="00DD060B">
        <w:rPr>
          <w:sz w:val="24"/>
          <w:szCs w:val="24"/>
        </w:rPr>
        <w:t>Again</w:t>
      </w:r>
      <w:r w:rsidR="002D567C" w:rsidRPr="00DD060B">
        <w:rPr>
          <w:sz w:val="24"/>
          <w:szCs w:val="24"/>
        </w:rPr>
        <w:t xml:space="preserve">, </w:t>
      </w:r>
      <w:r w:rsidR="00F22619" w:rsidRPr="00DD060B">
        <w:rPr>
          <w:sz w:val="24"/>
          <w:szCs w:val="24"/>
        </w:rPr>
        <w:t xml:space="preserve">these </w:t>
      </w:r>
      <w:r w:rsidR="00776DFD" w:rsidRPr="00DD060B">
        <w:rPr>
          <w:sz w:val="24"/>
          <w:szCs w:val="24"/>
        </w:rPr>
        <w:t xml:space="preserve">topics and </w:t>
      </w:r>
      <w:r w:rsidR="002D567C" w:rsidRPr="00DD060B">
        <w:rPr>
          <w:sz w:val="24"/>
          <w:szCs w:val="24"/>
        </w:rPr>
        <w:t>questions are</w:t>
      </w:r>
      <w:r w:rsidR="00D92228" w:rsidRPr="00DD060B">
        <w:rPr>
          <w:sz w:val="24"/>
          <w:szCs w:val="24"/>
        </w:rPr>
        <w:t xml:space="preserve"> guide</w:t>
      </w:r>
      <w:r w:rsidR="006C2E40" w:rsidRPr="00DD060B">
        <w:rPr>
          <w:sz w:val="24"/>
          <w:szCs w:val="24"/>
        </w:rPr>
        <w:t>s</w:t>
      </w:r>
      <w:r w:rsidR="00B219F6" w:rsidRPr="00DD060B">
        <w:rPr>
          <w:sz w:val="24"/>
          <w:szCs w:val="24"/>
        </w:rPr>
        <w:t xml:space="preserve"> only</w:t>
      </w:r>
      <w:r w:rsidR="00410F57" w:rsidRPr="00DD060B">
        <w:rPr>
          <w:sz w:val="24"/>
          <w:szCs w:val="24"/>
        </w:rPr>
        <w:t xml:space="preserve"> –</w:t>
      </w:r>
      <w:r w:rsidR="00D92228" w:rsidRPr="00DD060B">
        <w:rPr>
          <w:sz w:val="24"/>
          <w:szCs w:val="24"/>
        </w:rPr>
        <w:t xml:space="preserve"> you do not necessarily </w:t>
      </w:r>
      <w:r w:rsidR="00776DFD" w:rsidRPr="00DD060B">
        <w:rPr>
          <w:sz w:val="24"/>
          <w:szCs w:val="24"/>
        </w:rPr>
        <w:t>need to</w:t>
      </w:r>
      <w:r w:rsidR="00B90537" w:rsidRPr="00DD060B">
        <w:rPr>
          <w:sz w:val="24"/>
          <w:szCs w:val="24"/>
        </w:rPr>
        <w:t xml:space="preserve"> address them all in your response. </w:t>
      </w:r>
    </w:p>
    <w:p w14:paraId="0A6A0F37" w14:textId="53CA1BB1" w:rsidR="008C082E" w:rsidRPr="00DD060B" w:rsidRDefault="008C082E" w:rsidP="00F158B3">
      <w:pPr>
        <w:pStyle w:val="Heading2"/>
      </w:pPr>
      <w:bookmarkStart w:id="17" w:name="_Toc181884494"/>
      <w:r w:rsidRPr="00DD060B">
        <w:t>Industry Engagement</w:t>
      </w:r>
      <w:bookmarkEnd w:id="17"/>
    </w:p>
    <w:p w14:paraId="03AF7472" w14:textId="7B50B382" w:rsidR="00DE52D3" w:rsidRPr="005C1DEF" w:rsidRDefault="008C082E" w:rsidP="005C1DEF">
      <w:pPr>
        <w:rPr>
          <w:sz w:val="24"/>
          <w:szCs w:val="24"/>
        </w:rPr>
      </w:pPr>
      <w:r w:rsidRPr="00DD060B">
        <w:rPr>
          <w:sz w:val="24"/>
          <w:szCs w:val="24"/>
        </w:rPr>
        <w:t xml:space="preserve">The rollout of the </w:t>
      </w:r>
      <w:r w:rsidR="00FD2B6C" w:rsidRPr="00DD060B">
        <w:rPr>
          <w:sz w:val="24"/>
          <w:szCs w:val="24"/>
        </w:rPr>
        <w:t>FDR</w:t>
      </w:r>
      <w:r w:rsidRPr="00DD060B">
        <w:rPr>
          <w:sz w:val="24"/>
          <w:szCs w:val="24"/>
        </w:rPr>
        <w:t xml:space="preserve"> demonstrated there are gaps in communication streams between </w:t>
      </w:r>
      <w:r w:rsidR="004007DA" w:rsidRPr="430D772E">
        <w:rPr>
          <w:sz w:val="24"/>
          <w:szCs w:val="24"/>
        </w:rPr>
        <w:t>g</w:t>
      </w:r>
      <w:r w:rsidRPr="430D772E">
        <w:rPr>
          <w:sz w:val="24"/>
          <w:szCs w:val="24"/>
        </w:rPr>
        <w:t>overnment</w:t>
      </w:r>
      <w:r w:rsidRPr="00DD060B">
        <w:rPr>
          <w:sz w:val="24"/>
          <w:szCs w:val="24"/>
        </w:rPr>
        <w:t xml:space="preserve"> and the franchising sector. The </w:t>
      </w:r>
      <w:r w:rsidR="00FD2B6C" w:rsidRPr="00DD060B">
        <w:rPr>
          <w:sz w:val="24"/>
          <w:szCs w:val="24"/>
        </w:rPr>
        <w:t>FDR</w:t>
      </w:r>
      <w:r w:rsidRPr="00DD060B">
        <w:rPr>
          <w:sz w:val="24"/>
          <w:szCs w:val="24"/>
        </w:rPr>
        <w:t xml:space="preserve"> launched on November 2022, but community feedback indicates there are likely </w:t>
      </w:r>
      <w:r w:rsidR="0034252F" w:rsidRPr="00DD060B">
        <w:rPr>
          <w:sz w:val="24"/>
          <w:szCs w:val="24"/>
        </w:rPr>
        <w:t xml:space="preserve">to be </w:t>
      </w:r>
      <w:r w:rsidRPr="00DD060B">
        <w:rPr>
          <w:sz w:val="24"/>
          <w:szCs w:val="24"/>
        </w:rPr>
        <w:t xml:space="preserve">franchisors that do not have a profile on the </w:t>
      </w:r>
      <w:r w:rsidR="00FD2B6C" w:rsidRPr="00DD060B">
        <w:rPr>
          <w:sz w:val="24"/>
          <w:szCs w:val="24"/>
        </w:rPr>
        <w:t>FDR</w:t>
      </w:r>
      <w:r w:rsidRPr="00DD060B">
        <w:rPr>
          <w:sz w:val="24"/>
          <w:szCs w:val="24"/>
        </w:rPr>
        <w:t xml:space="preserve">. While there are various exemptions under the Code that mean some franchise-appearing systems </w:t>
      </w:r>
      <w:r w:rsidR="006C2E40" w:rsidRPr="00DD060B">
        <w:rPr>
          <w:sz w:val="24"/>
          <w:szCs w:val="24"/>
        </w:rPr>
        <w:t>do not</w:t>
      </w:r>
      <w:r w:rsidRPr="00DD060B">
        <w:rPr>
          <w:sz w:val="24"/>
          <w:szCs w:val="24"/>
        </w:rPr>
        <w:t xml:space="preserve"> have a profile on the Register, including </w:t>
      </w:r>
      <w:r w:rsidR="008C1C99" w:rsidRPr="00DD060B">
        <w:rPr>
          <w:sz w:val="24"/>
          <w:szCs w:val="24"/>
        </w:rPr>
        <w:t>those</w:t>
      </w:r>
      <w:r w:rsidRPr="00DD060B">
        <w:rPr>
          <w:sz w:val="24"/>
          <w:szCs w:val="24"/>
        </w:rPr>
        <w:t xml:space="preserve"> covered under a different industry code, this </w:t>
      </w:r>
      <w:r w:rsidR="004716F7" w:rsidRPr="00DD060B">
        <w:rPr>
          <w:sz w:val="24"/>
          <w:szCs w:val="24"/>
        </w:rPr>
        <w:t xml:space="preserve">feedback </w:t>
      </w:r>
      <w:r w:rsidRPr="00DD060B">
        <w:rPr>
          <w:sz w:val="24"/>
          <w:szCs w:val="24"/>
        </w:rPr>
        <w:t xml:space="preserve">suggests there </w:t>
      </w:r>
      <w:r w:rsidR="00FF11E5" w:rsidRPr="00DD060B">
        <w:rPr>
          <w:sz w:val="24"/>
          <w:szCs w:val="24"/>
        </w:rPr>
        <w:t xml:space="preserve">is a </w:t>
      </w:r>
      <w:r w:rsidRPr="00DD060B">
        <w:rPr>
          <w:sz w:val="24"/>
          <w:szCs w:val="24"/>
        </w:rPr>
        <w:t xml:space="preserve">need </w:t>
      </w:r>
      <w:r w:rsidR="00FF11E5" w:rsidRPr="00DD060B">
        <w:rPr>
          <w:sz w:val="24"/>
          <w:szCs w:val="24"/>
        </w:rPr>
        <w:t>for improved</w:t>
      </w:r>
      <w:r w:rsidRPr="00DD060B">
        <w:rPr>
          <w:sz w:val="24"/>
          <w:szCs w:val="24"/>
        </w:rPr>
        <w:t xml:space="preserve"> information dissemination. </w:t>
      </w:r>
      <w:r w:rsidR="00833F5D" w:rsidRPr="00DD060B">
        <w:rPr>
          <w:sz w:val="24"/>
          <w:szCs w:val="24"/>
        </w:rPr>
        <w:t xml:space="preserve">For a licensing scheme to be effective, </w:t>
      </w:r>
      <w:r w:rsidR="000C1C3A" w:rsidRPr="00DD060B">
        <w:rPr>
          <w:sz w:val="24"/>
          <w:szCs w:val="24"/>
        </w:rPr>
        <w:t xml:space="preserve">there </w:t>
      </w:r>
      <w:r w:rsidR="00843116" w:rsidRPr="00DD060B">
        <w:rPr>
          <w:sz w:val="24"/>
          <w:szCs w:val="24"/>
        </w:rPr>
        <w:t>would need to be an effective awareness campaign to inform franchisors and franchisees of their new obligations</w:t>
      </w:r>
      <w:r w:rsidR="00264885" w:rsidRPr="00DD060B">
        <w:rPr>
          <w:sz w:val="24"/>
          <w:szCs w:val="24"/>
        </w:rPr>
        <w:t xml:space="preserve"> to operate in Australia. </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DE52D3" w:rsidRPr="00DD060B" w14:paraId="4096ACDA" w14:textId="77777777" w:rsidTr="00F158B3">
        <w:tc>
          <w:tcPr>
            <w:tcW w:w="5000" w:type="pct"/>
            <w:shd w:val="clear" w:color="auto" w:fill="E8F0FC" w:themeFill="accent5" w:themeFillTint="33"/>
            <w:hideMark/>
          </w:tcPr>
          <w:p w14:paraId="7D12E997" w14:textId="41E086A8" w:rsidR="00DE52D3" w:rsidRPr="00DD060B" w:rsidRDefault="00DE52D3" w:rsidP="00477647">
            <w:pPr>
              <w:pStyle w:val="BoxHeading"/>
              <w:spacing w:before="120"/>
              <w:rPr>
                <w:szCs w:val="28"/>
                <w:lang w:eastAsia="en-US"/>
              </w:rPr>
            </w:pPr>
            <w:r w:rsidRPr="00DD060B">
              <w:rPr>
                <w:szCs w:val="28"/>
                <w:lang w:eastAsia="en-US"/>
              </w:rPr>
              <w:t>Question</w:t>
            </w:r>
          </w:p>
          <w:p w14:paraId="59983E30" w14:textId="4003D83C" w:rsidR="00DE52D3" w:rsidRPr="00DD060B" w:rsidRDefault="000604DD" w:rsidP="00911436">
            <w:pPr>
              <w:pStyle w:val="OutlineNumbered1"/>
              <w:rPr>
                <w:lang w:eastAsia="en-US"/>
              </w:rPr>
            </w:pPr>
            <w:r w:rsidRPr="430D772E">
              <w:rPr>
                <w:sz w:val="24"/>
                <w:szCs w:val="24"/>
              </w:rPr>
              <w:t xml:space="preserve">How can </w:t>
            </w:r>
            <w:r w:rsidR="01B23D24" w:rsidRPr="430D772E">
              <w:rPr>
                <w:sz w:val="24"/>
                <w:szCs w:val="24"/>
              </w:rPr>
              <w:t>the</w:t>
            </w:r>
            <w:r w:rsidRPr="430D772E">
              <w:rPr>
                <w:sz w:val="24"/>
                <w:szCs w:val="24"/>
              </w:rPr>
              <w:t xml:space="preserve"> Government more effectively engage the franchise sector to inform them of changes to regulations, or future consultations that impact the sector?</w:t>
            </w:r>
          </w:p>
        </w:tc>
      </w:tr>
    </w:tbl>
    <w:p w14:paraId="1F4CEF8B" w14:textId="77777777" w:rsidR="008C082E" w:rsidRPr="00DD060B" w:rsidRDefault="008C082E" w:rsidP="00F158B3">
      <w:pPr>
        <w:pStyle w:val="Heading2"/>
      </w:pPr>
      <w:bookmarkStart w:id="18" w:name="_Toc181884495"/>
      <w:r w:rsidRPr="00DD060B">
        <w:t>Funding models</w:t>
      </w:r>
      <w:bookmarkEnd w:id="18"/>
    </w:p>
    <w:p w14:paraId="28C1088F" w14:textId="7040C7FC" w:rsidR="00FE7C49" w:rsidRPr="00150FAB" w:rsidRDefault="00E578D0" w:rsidP="00150FAB">
      <w:pPr>
        <w:rPr>
          <w:sz w:val="24"/>
          <w:szCs w:val="24"/>
        </w:rPr>
      </w:pPr>
      <w:r w:rsidRPr="00DD060B">
        <w:rPr>
          <w:sz w:val="24"/>
          <w:szCs w:val="24"/>
        </w:rPr>
        <w:t>When compared to the current Code, a</w:t>
      </w:r>
      <w:r w:rsidR="00FE6570" w:rsidRPr="00DD060B">
        <w:rPr>
          <w:sz w:val="24"/>
          <w:szCs w:val="24"/>
        </w:rPr>
        <w:t xml:space="preserve"> </w:t>
      </w:r>
      <w:r w:rsidR="00E466BE" w:rsidRPr="00DD060B">
        <w:rPr>
          <w:sz w:val="24"/>
          <w:szCs w:val="24"/>
        </w:rPr>
        <w:t xml:space="preserve">proposed </w:t>
      </w:r>
      <w:r w:rsidR="00FE6570" w:rsidRPr="00DD060B">
        <w:rPr>
          <w:sz w:val="24"/>
          <w:szCs w:val="24"/>
        </w:rPr>
        <w:t>licensing</w:t>
      </w:r>
      <w:r w:rsidR="00E466BE" w:rsidRPr="00DD060B">
        <w:rPr>
          <w:sz w:val="24"/>
          <w:szCs w:val="24"/>
        </w:rPr>
        <w:t xml:space="preserve"> regime</w:t>
      </w:r>
      <w:r w:rsidR="00FE6570" w:rsidRPr="00DD060B">
        <w:rPr>
          <w:sz w:val="24"/>
          <w:szCs w:val="24"/>
        </w:rPr>
        <w:t xml:space="preserve"> </w:t>
      </w:r>
      <w:r w:rsidR="000A78EB" w:rsidRPr="00DD060B">
        <w:rPr>
          <w:sz w:val="24"/>
          <w:szCs w:val="24"/>
        </w:rPr>
        <w:t>c</w:t>
      </w:r>
      <w:r w:rsidR="00FE6570" w:rsidRPr="00DD060B">
        <w:rPr>
          <w:sz w:val="24"/>
          <w:szCs w:val="24"/>
        </w:rPr>
        <w:t xml:space="preserve">ould have </w:t>
      </w:r>
      <w:r w:rsidR="00F4277E" w:rsidRPr="00DD060B">
        <w:rPr>
          <w:sz w:val="24"/>
          <w:szCs w:val="24"/>
        </w:rPr>
        <w:t>increase</w:t>
      </w:r>
      <w:r w:rsidR="00CD6ACC" w:rsidRPr="00DD060B">
        <w:rPr>
          <w:sz w:val="24"/>
          <w:szCs w:val="24"/>
        </w:rPr>
        <w:t>d</w:t>
      </w:r>
      <w:r w:rsidR="00FE6570" w:rsidRPr="00DD060B">
        <w:rPr>
          <w:sz w:val="24"/>
          <w:szCs w:val="24"/>
        </w:rPr>
        <w:t xml:space="preserve"> costs</w:t>
      </w:r>
      <w:r w:rsidR="00CD6ACC" w:rsidRPr="00DD060B">
        <w:rPr>
          <w:sz w:val="24"/>
          <w:szCs w:val="24"/>
        </w:rPr>
        <w:t xml:space="preserve"> to</w:t>
      </w:r>
      <w:r w:rsidR="00C22C8B" w:rsidRPr="00DD060B">
        <w:rPr>
          <w:sz w:val="24"/>
          <w:szCs w:val="24"/>
        </w:rPr>
        <w:t xml:space="preserve"> </w:t>
      </w:r>
      <w:r w:rsidR="00A70B40" w:rsidRPr="00DD060B">
        <w:rPr>
          <w:sz w:val="24"/>
          <w:szCs w:val="24"/>
        </w:rPr>
        <w:t xml:space="preserve">establish and </w:t>
      </w:r>
      <w:r w:rsidR="000D66C0" w:rsidRPr="00DD060B">
        <w:rPr>
          <w:sz w:val="24"/>
          <w:szCs w:val="24"/>
        </w:rPr>
        <w:t>operate</w:t>
      </w:r>
      <w:r w:rsidR="00FE6570" w:rsidRPr="00DD060B">
        <w:rPr>
          <w:sz w:val="24"/>
          <w:szCs w:val="24"/>
        </w:rPr>
        <w:t xml:space="preserve">. </w:t>
      </w:r>
      <w:r w:rsidR="000A78EB" w:rsidRPr="00DD060B">
        <w:rPr>
          <w:sz w:val="24"/>
          <w:szCs w:val="24"/>
        </w:rPr>
        <w:t xml:space="preserve">There are </w:t>
      </w:r>
      <w:r w:rsidR="006D0771" w:rsidRPr="00DD060B">
        <w:rPr>
          <w:sz w:val="24"/>
          <w:szCs w:val="24"/>
        </w:rPr>
        <w:t xml:space="preserve">various options for </w:t>
      </w:r>
      <w:r w:rsidR="006C2E40" w:rsidRPr="00DD060B">
        <w:rPr>
          <w:sz w:val="24"/>
          <w:szCs w:val="24"/>
        </w:rPr>
        <w:t xml:space="preserve">funding a new </w:t>
      </w:r>
      <w:r w:rsidR="006D0771" w:rsidRPr="00DD060B">
        <w:rPr>
          <w:sz w:val="24"/>
          <w:szCs w:val="24"/>
        </w:rPr>
        <w:t>licensing regime</w:t>
      </w:r>
      <w:r w:rsidR="00102A5F" w:rsidRPr="00DD060B">
        <w:rPr>
          <w:sz w:val="24"/>
          <w:szCs w:val="24"/>
        </w:rPr>
        <w:t xml:space="preserve">. </w:t>
      </w:r>
      <w:r w:rsidR="00D43F97" w:rsidRPr="00DD060B">
        <w:rPr>
          <w:sz w:val="24"/>
          <w:szCs w:val="24"/>
        </w:rPr>
        <w:t xml:space="preserve">For example, </w:t>
      </w:r>
      <w:r w:rsidR="00827DCD" w:rsidRPr="00DD060B">
        <w:rPr>
          <w:sz w:val="24"/>
          <w:szCs w:val="24"/>
        </w:rPr>
        <w:t xml:space="preserve">the </w:t>
      </w:r>
      <w:r w:rsidR="319D92B4" w:rsidRPr="01F0D767">
        <w:rPr>
          <w:sz w:val="24"/>
          <w:szCs w:val="24"/>
        </w:rPr>
        <w:t>G</w:t>
      </w:r>
      <w:r w:rsidR="00827DCD" w:rsidRPr="01F0D767">
        <w:rPr>
          <w:sz w:val="24"/>
          <w:szCs w:val="24"/>
        </w:rPr>
        <w:t>overnment</w:t>
      </w:r>
      <w:r w:rsidR="00827DCD" w:rsidRPr="00DD060B">
        <w:rPr>
          <w:sz w:val="24"/>
          <w:szCs w:val="24"/>
        </w:rPr>
        <w:t xml:space="preserve"> could </w:t>
      </w:r>
      <w:r w:rsidR="00D43F97" w:rsidRPr="00DD060B">
        <w:rPr>
          <w:sz w:val="24"/>
          <w:szCs w:val="24"/>
        </w:rPr>
        <w:t xml:space="preserve">fund the establishment of a </w:t>
      </w:r>
      <w:r w:rsidR="00422168" w:rsidRPr="00DD060B">
        <w:rPr>
          <w:sz w:val="24"/>
          <w:szCs w:val="24"/>
        </w:rPr>
        <w:t xml:space="preserve">licensing </w:t>
      </w:r>
      <w:r w:rsidR="00827DCD" w:rsidRPr="00DD060B">
        <w:rPr>
          <w:sz w:val="24"/>
          <w:szCs w:val="24"/>
        </w:rPr>
        <w:t>regime</w:t>
      </w:r>
      <w:r w:rsidR="00087FC9" w:rsidRPr="00DD060B">
        <w:rPr>
          <w:sz w:val="24"/>
          <w:szCs w:val="24"/>
        </w:rPr>
        <w:t xml:space="preserve">, with costs reimbursed by industry, and ongoing </w:t>
      </w:r>
      <w:r w:rsidR="002C229B" w:rsidRPr="00DD060B">
        <w:rPr>
          <w:sz w:val="24"/>
          <w:szCs w:val="24"/>
        </w:rPr>
        <w:t>costs met from industry member</w:t>
      </w:r>
      <w:r w:rsidR="001F5072" w:rsidRPr="00DD060B">
        <w:rPr>
          <w:sz w:val="24"/>
          <w:szCs w:val="24"/>
        </w:rPr>
        <w:t>ship</w:t>
      </w:r>
      <w:r w:rsidR="0005335A" w:rsidRPr="00DD060B">
        <w:rPr>
          <w:sz w:val="24"/>
          <w:szCs w:val="24"/>
        </w:rPr>
        <w:t>,</w:t>
      </w:r>
      <w:r w:rsidR="002076B3" w:rsidRPr="00DD060B">
        <w:rPr>
          <w:sz w:val="24"/>
          <w:szCs w:val="24"/>
        </w:rPr>
        <w:t xml:space="preserve"> enforcement action </w:t>
      </w:r>
      <w:r w:rsidR="001F5072" w:rsidRPr="00DD060B">
        <w:rPr>
          <w:sz w:val="24"/>
          <w:szCs w:val="24"/>
        </w:rPr>
        <w:t xml:space="preserve">and </w:t>
      </w:r>
      <w:r w:rsidR="002240DF" w:rsidRPr="00DD060B">
        <w:rPr>
          <w:sz w:val="24"/>
          <w:szCs w:val="24"/>
        </w:rPr>
        <w:t>fee</w:t>
      </w:r>
      <w:r w:rsidR="002076B3" w:rsidRPr="00DD060B">
        <w:rPr>
          <w:sz w:val="24"/>
          <w:szCs w:val="24"/>
        </w:rPr>
        <w:t>s</w:t>
      </w:r>
      <w:r w:rsidR="002240DF" w:rsidRPr="00DD060B">
        <w:rPr>
          <w:sz w:val="24"/>
          <w:szCs w:val="24"/>
        </w:rPr>
        <w:t xml:space="preserve"> associated with dispute resolution</w:t>
      </w:r>
      <w:r w:rsidR="009D0B77" w:rsidRPr="00DD060B">
        <w:rPr>
          <w:sz w:val="24"/>
          <w:szCs w:val="24"/>
        </w:rPr>
        <w:t>.</w:t>
      </w:r>
      <w:r w:rsidR="00BE1F2B" w:rsidRPr="00DD060B">
        <w:rPr>
          <w:sz w:val="24"/>
          <w:szCs w:val="24"/>
        </w:rPr>
        <w:t xml:space="preserve"> </w:t>
      </w:r>
      <w:r w:rsidR="00C83797" w:rsidRPr="00DD060B">
        <w:rPr>
          <w:sz w:val="24"/>
          <w:szCs w:val="24"/>
        </w:rPr>
        <w:t xml:space="preserve">For example, </w:t>
      </w:r>
      <w:r w:rsidR="00FE0F3B" w:rsidRPr="00DD060B">
        <w:rPr>
          <w:sz w:val="24"/>
          <w:szCs w:val="24"/>
        </w:rPr>
        <w:t xml:space="preserve">the </w:t>
      </w:r>
      <w:r w:rsidR="000D7823" w:rsidRPr="00DD060B">
        <w:rPr>
          <w:sz w:val="24"/>
          <w:szCs w:val="24"/>
        </w:rPr>
        <w:t>dispute resolution process and other activities</w:t>
      </w:r>
      <w:r w:rsidR="00A860E7" w:rsidRPr="00DD060B">
        <w:rPr>
          <w:sz w:val="24"/>
          <w:szCs w:val="24"/>
        </w:rPr>
        <w:t xml:space="preserve"> </w:t>
      </w:r>
      <w:r w:rsidR="00FE0F3B" w:rsidRPr="00DD060B">
        <w:rPr>
          <w:sz w:val="24"/>
          <w:szCs w:val="24"/>
        </w:rPr>
        <w:t xml:space="preserve">managed by AFCA </w:t>
      </w:r>
      <w:r w:rsidR="006C2E40" w:rsidRPr="00DD060B">
        <w:rPr>
          <w:sz w:val="24"/>
          <w:szCs w:val="24"/>
        </w:rPr>
        <w:t>draw on funds from</w:t>
      </w:r>
      <w:r w:rsidR="00A860E7" w:rsidRPr="00DD060B">
        <w:rPr>
          <w:sz w:val="24"/>
          <w:szCs w:val="24"/>
        </w:rPr>
        <w:t xml:space="preserve"> a combination of membership fees and levies charged to the financial services industry.</w:t>
      </w:r>
      <w:r w:rsidR="00C83797" w:rsidRPr="00DD060B">
        <w:rPr>
          <w:sz w:val="24"/>
          <w:szCs w:val="24"/>
        </w:rPr>
        <w:t xml:space="preserve"> </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FE7C49" w:rsidRPr="00DD060B" w14:paraId="1B4F164F" w14:textId="77777777" w:rsidTr="00F158B3">
        <w:tc>
          <w:tcPr>
            <w:tcW w:w="5000" w:type="pct"/>
            <w:shd w:val="clear" w:color="auto" w:fill="E8F0FC" w:themeFill="accent5" w:themeFillTint="33"/>
            <w:hideMark/>
          </w:tcPr>
          <w:p w14:paraId="107215DE" w14:textId="01B6F054" w:rsidR="00FE7C49" w:rsidRPr="00DD060B" w:rsidRDefault="00FE7C49" w:rsidP="00524A1E">
            <w:pPr>
              <w:pStyle w:val="BoxHeading"/>
              <w:spacing w:before="120"/>
              <w:rPr>
                <w:szCs w:val="28"/>
                <w:lang w:eastAsia="en-US"/>
              </w:rPr>
            </w:pPr>
            <w:r w:rsidRPr="00DD060B">
              <w:rPr>
                <w:szCs w:val="28"/>
                <w:lang w:eastAsia="en-US"/>
              </w:rPr>
              <w:t>Question</w:t>
            </w:r>
          </w:p>
          <w:p w14:paraId="03BD96CE" w14:textId="54ACE35B" w:rsidR="00FE7C49" w:rsidRPr="00DD060B" w:rsidRDefault="000604DD" w:rsidP="00911436">
            <w:pPr>
              <w:pStyle w:val="OutlineNumbered1"/>
              <w:rPr>
                <w:sz w:val="24"/>
                <w:szCs w:val="24"/>
                <w:lang w:eastAsia="en-US"/>
              </w:rPr>
            </w:pPr>
            <w:r w:rsidRPr="00DD060B">
              <w:rPr>
                <w:sz w:val="24"/>
                <w:szCs w:val="24"/>
              </w:rPr>
              <w:t xml:space="preserve">What do you think would be the most effective funding model to establish and maintain a licensing regime for the franchising sector? </w:t>
            </w:r>
          </w:p>
        </w:tc>
      </w:tr>
    </w:tbl>
    <w:p w14:paraId="44179463" w14:textId="77777777" w:rsidR="00FE7C49" w:rsidRPr="00DD060B" w:rsidRDefault="00FE7C49" w:rsidP="00D0797D">
      <w:pPr>
        <w:pStyle w:val="SingleParagraph"/>
      </w:pPr>
    </w:p>
    <w:p w14:paraId="2D6F2B90" w14:textId="77777777" w:rsidR="0086275F" w:rsidRPr="00DD060B" w:rsidRDefault="0086275F" w:rsidP="008A7A0E">
      <w:pPr>
        <w:pStyle w:val="Heading1"/>
        <w:spacing w:before="360"/>
      </w:pPr>
      <w:bookmarkStart w:id="19" w:name="_Toc181884496"/>
      <w:r w:rsidRPr="00DD060B">
        <w:lastRenderedPageBreak/>
        <w:t>Appendix A: List of Questions</w:t>
      </w:r>
      <w:bookmarkEnd w:id="19"/>
    </w:p>
    <w:p w14:paraId="4F211010" w14:textId="2CC9BAB9" w:rsidR="00006AB2" w:rsidRPr="00DD060B" w:rsidRDefault="007E0ADC" w:rsidP="00483E8C">
      <w:pPr>
        <w:pStyle w:val="BoxHeading"/>
        <w:rPr>
          <w:szCs w:val="28"/>
          <w:lang w:eastAsia="en-US"/>
        </w:rPr>
      </w:pPr>
      <w:r w:rsidRPr="00DD060B">
        <w:rPr>
          <w:szCs w:val="28"/>
          <w:lang w:eastAsia="en-US"/>
        </w:rPr>
        <w:t>Questions –</w:t>
      </w:r>
      <w:r w:rsidR="00310517" w:rsidRPr="00DD060B">
        <w:rPr>
          <w:szCs w:val="28"/>
          <w:lang w:eastAsia="en-US"/>
        </w:rPr>
        <w:t xml:space="preserve"> Understanding the nature of the </w:t>
      </w:r>
      <w:r w:rsidR="00175482">
        <w:rPr>
          <w:szCs w:val="28"/>
          <w:lang w:eastAsia="en-US"/>
        </w:rPr>
        <w:t>issue</w:t>
      </w:r>
    </w:p>
    <w:p w14:paraId="076AC8A2" w14:textId="77777777" w:rsidR="00FC5C96" w:rsidRDefault="00FC5C96" w:rsidP="00FC5C96">
      <w:pPr>
        <w:pStyle w:val="OutlineNumbered1"/>
        <w:numPr>
          <w:ilvl w:val="0"/>
          <w:numId w:val="57"/>
        </w:numPr>
      </w:pPr>
      <w:r>
        <w:t>What issues have you identified in the current regulatory framework for franchising? How significant are they?</w:t>
      </w:r>
    </w:p>
    <w:p w14:paraId="269F960A" w14:textId="77777777" w:rsidR="00FC5C96" w:rsidRDefault="00FC5C96" w:rsidP="00FC5C96">
      <w:pPr>
        <w:pStyle w:val="OutlineNumbered1"/>
        <w:numPr>
          <w:ilvl w:val="0"/>
          <w:numId w:val="57"/>
        </w:numPr>
      </w:pPr>
      <w:r>
        <w:t>Considering the issues you have identified, are they significant enough to require government intervention?</w:t>
      </w:r>
    </w:p>
    <w:p w14:paraId="534BD765" w14:textId="77777777" w:rsidR="00FC5C96" w:rsidRDefault="00FC5C96" w:rsidP="00FC5C96">
      <w:pPr>
        <w:pStyle w:val="OutlineNumbered1"/>
        <w:numPr>
          <w:ilvl w:val="0"/>
          <w:numId w:val="57"/>
        </w:numPr>
      </w:pPr>
      <w:r>
        <w:t>Have previous attempts to regulate failed, or failed to keep up with new circumstances?</w:t>
      </w:r>
    </w:p>
    <w:p w14:paraId="0950B888" w14:textId="77777777" w:rsidR="00483E8C" w:rsidRPr="00DD060B" w:rsidRDefault="00483E8C" w:rsidP="00483E8C">
      <w:pPr>
        <w:pStyle w:val="BoxHeading"/>
        <w:rPr>
          <w:szCs w:val="28"/>
          <w:lang w:eastAsia="en-US"/>
        </w:rPr>
      </w:pPr>
      <w:r w:rsidRPr="00DD060B">
        <w:rPr>
          <w:szCs w:val="28"/>
          <w:lang w:eastAsia="en-US"/>
        </w:rPr>
        <w:t>Questions – Regulatory oversight</w:t>
      </w:r>
    </w:p>
    <w:p w14:paraId="11C96304" w14:textId="77777777" w:rsidR="00EF5345" w:rsidRDefault="00EF5345" w:rsidP="00EF5345">
      <w:pPr>
        <w:pStyle w:val="OutlineNumbered1"/>
      </w:pPr>
      <w:r>
        <w:t>Does the regulator currently have sufficient powers to respond to and limit the impact of persistent issues in the sector? What powers could the regulator have to incentivise better outcomes for all participants in the sector?</w:t>
      </w:r>
    </w:p>
    <w:p w14:paraId="75E85D1A" w14:textId="77777777" w:rsidR="00EF5345" w:rsidRDefault="00EF5345" w:rsidP="00EF5345">
      <w:pPr>
        <w:pStyle w:val="OutlineNumbered1"/>
      </w:pPr>
      <w:r>
        <w:t xml:space="preserve">Would an early intervention power more efficiently and effectively address the current issues in the franchising sector? </w:t>
      </w:r>
    </w:p>
    <w:p w14:paraId="6E48A7AD" w14:textId="77777777" w:rsidR="00EF5345" w:rsidRDefault="00EF5345" w:rsidP="00EF5345">
      <w:pPr>
        <w:pStyle w:val="OutlineNumbered1"/>
      </w:pPr>
      <w:r>
        <w:t xml:space="preserve">What powers could the regulator have to incentivise better outcomes for both franchisees and franchisors? For example, giving the regulator powers to sanction in response to breaches of the Code.   </w:t>
      </w:r>
    </w:p>
    <w:p w14:paraId="71AA1882" w14:textId="77777777" w:rsidR="00001A71" w:rsidRPr="00DD060B" w:rsidRDefault="00001A71" w:rsidP="00001A71">
      <w:pPr>
        <w:pStyle w:val="BoxHeading"/>
        <w:rPr>
          <w:szCs w:val="28"/>
          <w:lang w:eastAsia="en-US"/>
        </w:rPr>
      </w:pPr>
      <w:r w:rsidRPr="00DD060B">
        <w:rPr>
          <w:szCs w:val="28"/>
          <w:lang w:eastAsia="en-US"/>
        </w:rPr>
        <w:t>Questions – Dispute Resolution</w:t>
      </w:r>
    </w:p>
    <w:p w14:paraId="257B35C1" w14:textId="77777777" w:rsidR="00001A71" w:rsidRPr="00DD060B" w:rsidRDefault="00001A71" w:rsidP="00001A71">
      <w:pPr>
        <w:pStyle w:val="OutlineNumbered1"/>
      </w:pPr>
      <w:r w:rsidRPr="00DD060B">
        <w:t>Does the current dispute resolution framework under the Code offer meaningful, timely and cost-effective dispute resolution?</w:t>
      </w:r>
    </w:p>
    <w:p w14:paraId="02C9F0C7" w14:textId="77777777" w:rsidR="00001A71" w:rsidRPr="00DD060B" w:rsidRDefault="00001A71" w:rsidP="00001A71">
      <w:pPr>
        <w:pStyle w:val="OutlineNumbered1"/>
      </w:pPr>
      <w:r w:rsidRPr="00DD060B">
        <w:t>How do you think the current dispute resolution framework under the Code could be improved or enhanced?</w:t>
      </w:r>
    </w:p>
    <w:p w14:paraId="1826B698" w14:textId="77777777" w:rsidR="00001A71" w:rsidRPr="00DD060B" w:rsidRDefault="00001A71" w:rsidP="00001A71">
      <w:pPr>
        <w:pStyle w:val="OutlineNumbered1"/>
      </w:pPr>
      <w:r w:rsidRPr="00DD060B">
        <w:t>Are there any barriers to accessing the current dispute resolution options?</w:t>
      </w:r>
    </w:p>
    <w:p w14:paraId="083302AB" w14:textId="4631E75B" w:rsidR="00001A71" w:rsidRPr="00681A92" w:rsidRDefault="00310517" w:rsidP="00D83F69">
      <w:pPr>
        <w:pStyle w:val="OutlineNumbered1"/>
      </w:pPr>
      <w:r w:rsidRPr="00681A92">
        <w:t>Do you think there is meaningful engagement and communication between franchisors and franchisees where changes under consideration impact the franchise system?</w:t>
      </w:r>
      <w:r w:rsidR="00001A71" w:rsidRPr="00DD060B">
        <w:t xml:space="preserve"> </w:t>
      </w:r>
    </w:p>
    <w:p w14:paraId="59FC80AE" w14:textId="0F5E7FC5" w:rsidR="00D83F69" w:rsidRPr="00681A92" w:rsidRDefault="00D83F69" w:rsidP="00001A71">
      <w:pPr>
        <w:pStyle w:val="OutlineNumbered1"/>
      </w:pPr>
      <w:r w:rsidRPr="00681A92">
        <w:t>Are there existing internal change management systems that are effective in reducing future disputes that may be beneficial to the sector? Provide examples where possible.</w:t>
      </w:r>
    </w:p>
    <w:p w14:paraId="0ED5718B" w14:textId="77777777" w:rsidR="00483E8C" w:rsidRPr="00DD060B" w:rsidRDefault="00483E8C" w:rsidP="00483E8C">
      <w:pPr>
        <w:pStyle w:val="BoxHeading"/>
        <w:rPr>
          <w:szCs w:val="28"/>
          <w:lang w:eastAsia="en-US"/>
        </w:rPr>
      </w:pPr>
      <w:r w:rsidRPr="00DD060B">
        <w:rPr>
          <w:szCs w:val="28"/>
          <w:lang w:eastAsia="en-US"/>
        </w:rPr>
        <w:t>Questions – Disclosure of information</w:t>
      </w:r>
    </w:p>
    <w:p w14:paraId="1C46C897" w14:textId="77777777" w:rsidR="00F12B3A" w:rsidRPr="00681A92" w:rsidRDefault="00F12B3A" w:rsidP="00F12B3A">
      <w:pPr>
        <w:pStyle w:val="OutlineNumbered1"/>
      </w:pPr>
      <w:r w:rsidRPr="00D83F69">
        <w:t>Excluding access for reporting purposes, for what purpose would you access data contained in the FDR? </w:t>
      </w:r>
    </w:p>
    <w:p w14:paraId="6289FEE1" w14:textId="77777777" w:rsidR="00F12B3A" w:rsidRPr="00681A92" w:rsidRDefault="00F12B3A" w:rsidP="00F12B3A">
      <w:pPr>
        <w:pStyle w:val="OutlineNumbered1"/>
      </w:pPr>
      <w:r w:rsidRPr="00D83F69">
        <w:t>What changes could occur to the FDR to improve its functionality as a disclosure portal? </w:t>
      </w:r>
    </w:p>
    <w:p w14:paraId="6303D627" w14:textId="77777777" w:rsidR="00F12B3A" w:rsidRPr="00681A92" w:rsidRDefault="00F12B3A" w:rsidP="00F12B3A">
      <w:pPr>
        <w:pStyle w:val="OutlineNumbered1"/>
      </w:pPr>
      <w:r w:rsidRPr="00D83F69">
        <w:t>Should data collected through the FDR be used to automatically generate information documents? For example, to generate clearly presented plain language comparison documents. </w:t>
      </w:r>
    </w:p>
    <w:p w14:paraId="253B7CE6" w14:textId="77777777" w:rsidR="00F12B3A" w:rsidRPr="00681A92" w:rsidRDefault="00F12B3A" w:rsidP="00F12B3A">
      <w:pPr>
        <w:pStyle w:val="OutlineNumbered1"/>
      </w:pPr>
      <w:r w:rsidRPr="00D83F69">
        <w:t>Considering all available information, did you have access to sufficient information to make an informed decision before entering into a franchise agreement? If not, what further disclosure would have been beneficial? </w:t>
      </w:r>
    </w:p>
    <w:p w14:paraId="59344DFC" w14:textId="10E96A4F" w:rsidR="00F12B3A" w:rsidRPr="00681A92" w:rsidRDefault="00F12B3A" w:rsidP="00483E8C">
      <w:pPr>
        <w:pStyle w:val="OutlineNumbered1"/>
      </w:pPr>
      <w:r w:rsidRPr="00D83F69">
        <w:t>Are there other alternatives for reporting data about the sector that would better achieve the benefits of disclosure and increased transparency? </w:t>
      </w:r>
    </w:p>
    <w:p w14:paraId="624058C2" w14:textId="77777777" w:rsidR="00483E8C" w:rsidRPr="00DD060B" w:rsidRDefault="00483E8C" w:rsidP="00483E8C">
      <w:pPr>
        <w:pStyle w:val="BoxHeading"/>
        <w:rPr>
          <w:szCs w:val="28"/>
          <w:lang w:eastAsia="en-US"/>
        </w:rPr>
      </w:pPr>
      <w:r w:rsidRPr="00DD060B">
        <w:rPr>
          <w:szCs w:val="28"/>
          <w:lang w:eastAsia="en-US"/>
        </w:rPr>
        <w:lastRenderedPageBreak/>
        <w:t>Questions – Business model preconditions to franchise</w:t>
      </w:r>
    </w:p>
    <w:p w14:paraId="0E47DC31" w14:textId="77777777" w:rsidR="003028F9" w:rsidRPr="00DF0744" w:rsidRDefault="003028F9" w:rsidP="003028F9">
      <w:pPr>
        <w:pStyle w:val="OutlineNumbered1"/>
      </w:pPr>
      <w:r w:rsidRPr="00DF0744">
        <w:t>Do you think the franchising system you operate in has performed as marketed to you?</w:t>
      </w:r>
    </w:p>
    <w:p w14:paraId="75D6ECB5" w14:textId="77777777" w:rsidR="003028F9" w:rsidRPr="00DF0744" w:rsidRDefault="003028F9" w:rsidP="003028F9">
      <w:pPr>
        <w:pStyle w:val="OutlineNumbered1"/>
      </w:pPr>
      <w:r w:rsidRPr="00DF0744">
        <w:t xml:space="preserve">How developed or mature should a business’ operating model be before it can expand through a franchising model? </w:t>
      </w:r>
    </w:p>
    <w:p w14:paraId="5143E2B3" w14:textId="77777777" w:rsidR="003028F9" w:rsidRPr="00DF0744" w:rsidRDefault="003028F9" w:rsidP="003028F9">
      <w:pPr>
        <w:pStyle w:val="OutlineNumbered1"/>
      </w:pPr>
      <w:r w:rsidRPr="00DF0744">
        <w:t>How would a potential franchisor demonstrate that their business model has achieved the appropriate level of maturity?</w:t>
      </w:r>
    </w:p>
    <w:p w14:paraId="345CCC1D" w14:textId="77777777" w:rsidR="003028F9" w:rsidRPr="00DF0744" w:rsidRDefault="003028F9" w:rsidP="003028F9">
      <w:pPr>
        <w:pStyle w:val="OutlineNumbered1"/>
      </w:pPr>
      <w:r w:rsidRPr="00DF0744">
        <w:t xml:space="preserve">Does your franchise model offer sufficient support to ensure franchisees are able to perform as expected under the franchise agreement? i.e. do you have access to appropriate training, support and guidance to ensure consistency of product and service delivery. </w:t>
      </w:r>
    </w:p>
    <w:p w14:paraId="2E0565D9" w14:textId="789AD63A" w:rsidR="003028F9" w:rsidRPr="00DD060B" w:rsidRDefault="003028F9" w:rsidP="00483E8C">
      <w:pPr>
        <w:pStyle w:val="OutlineNumbered1"/>
      </w:pPr>
      <w:r w:rsidRPr="00DF0744">
        <w:t>Before entering a contract, should franchisors have to provide opportunities to determine whether a potential franchisor-franchisee relationship is suitable for both parties? For example, a requirement for perspective franchisees to work in an existing franchise business as an employee for a specific period before being eligible to enter into a franchise agreement.</w:t>
      </w:r>
    </w:p>
    <w:p w14:paraId="00775938" w14:textId="77777777" w:rsidR="00001A71" w:rsidRPr="00DD060B" w:rsidRDefault="00001A71" w:rsidP="00001A71">
      <w:pPr>
        <w:pStyle w:val="BoxHeading"/>
        <w:rPr>
          <w:szCs w:val="28"/>
          <w:lang w:eastAsia="en-US"/>
        </w:rPr>
      </w:pPr>
      <w:r w:rsidRPr="00DD060B">
        <w:rPr>
          <w:szCs w:val="28"/>
          <w:lang w:eastAsia="en-US"/>
        </w:rPr>
        <w:t>Questions – Education and resources</w:t>
      </w:r>
    </w:p>
    <w:p w14:paraId="3050AE30" w14:textId="77777777" w:rsidR="006F39E2" w:rsidRPr="00681A92" w:rsidRDefault="006F39E2" w:rsidP="006F39E2">
      <w:pPr>
        <w:pStyle w:val="OutlineNumbered1"/>
      </w:pPr>
      <w:r w:rsidRPr="00681A92">
        <w:t>When were you first made aware of the Franchising Code of Conduct? Do you understand your obligations under the Code?</w:t>
      </w:r>
    </w:p>
    <w:p w14:paraId="1E292AFB" w14:textId="77777777" w:rsidR="0025036E" w:rsidRPr="00681A92" w:rsidRDefault="0025036E" w:rsidP="0025036E">
      <w:pPr>
        <w:pStyle w:val="OutlineNumbered1"/>
      </w:pPr>
      <w:r w:rsidRPr="00681A92">
        <w:t xml:space="preserve">If you are a franchisor, do you direct potential franchisees to any external information or educational resources prior to entering into or during a franchise agreement? </w:t>
      </w:r>
    </w:p>
    <w:p w14:paraId="2C62A159" w14:textId="77777777" w:rsidR="0025036E" w:rsidRPr="00681A92" w:rsidRDefault="0025036E" w:rsidP="0025036E">
      <w:pPr>
        <w:pStyle w:val="OutlineNumbered1"/>
      </w:pPr>
      <w:r w:rsidRPr="00681A92">
        <w:t xml:space="preserve">If you are a franchisee, have you accessed any external information or educational resources relating to franchising? If so, what resources did you access and what prompted you to seek this information? </w:t>
      </w:r>
    </w:p>
    <w:p w14:paraId="5FEBFFE1" w14:textId="77777777" w:rsidR="0038551E" w:rsidRPr="00681A92" w:rsidRDefault="0038551E" w:rsidP="0038551E">
      <w:pPr>
        <w:pStyle w:val="OutlineNumbered1"/>
      </w:pPr>
      <w:r w:rsidRPr="00681A92">
        <w:t>Do you think the current educational resources are sufficient and provide a benefit to prospective franchisees? How could these resources improve to better inform decision making?</w:t>
      </w:r>
    </w:p>
    <w:p w14:paraId="223BE5A7" w14:textId="1F3FFF65" w:rsidR="00483E8C" w:rsidRPr="00DD060B" w:rsidRDefault="00483E8C" w:rsidP="00483E8C">
      <w:pPr>
        <w:pStyle w:val="BoxHeading"/>
        <w:rPr>
          <w:lang w:eastAsia="en-US"/>
        </w:rPr>
      </w:pPr>
      <w:r w:rsidRPr="00DD060B">
        <w:rPr>
          <w:lang w:eastAsia="en-US"/>
        </w:rPr>
        <w:t>Questions – Broader considerations</w:t>
      </w:r>
      <w:r w:rsidR="094E3B12" w:rsidRPr="00DD060B">
        <w:rPr>
          <w:lang w:eastAsia="en-US"/>
        </w:rPr>
        <w:t xml:space="preserve"> for a proposed licensing regime</w:t>
      </w:r>
    </w:p>
    <w:p w14:paraId="6EE5EEAA" w14:textId="2E1FE703" w:rsidR="00483E8C" w:rsidRPr="00DD060B" w:rsidRDefault="00483E8C" w:rsidP="00483E8C">
      <w:pPr>
        <w:pStyle w:val="OutlineNumbered1"/>
      </w:pPr>
      <w:r w:rsidRPr="00DD060B">
        <w:t>How can</w:t>
      </w:r>
      <w:r>
        <w:t xml:space="preserve"> </w:t>
      </w:r>
      <w:r w:rsidR="2CA6C0F3">
        <w:t>the</w:t>
      </w:r>
      <w:r w:rsidRPr="00DD060B">
        <w:t xml:space="preserve"> Government more effectively engage the franchise sector to inform them of changes to regulations, or future consultations that impact the sector?</w:t>
      </w:r>
    </w:p>
    <w:p w14:paraId="0F7CEEDD" w14:textId="5461A5E9" w:rsidR="00483E8C" w:rsidRPr="00DD060B" w:rsidRDefault="00483E8C" w:rsidP="00483E8C">
      <w:pPr>
        <w:pStyle w:val="OutlineNumbered1"/>
      </w:pPr>
      <w:r w:rsidRPr="00DD060B">
        <w:t xml:space="preserve">What do you think would be the most effective funding model to establish and maintain a licensing regime for the franchising sector? </w:t>
      </w:r>
    </w:p>
    <w:p w14:paraId="1D443DBC" w14:textId="77777777" w:rsidR="00483E8C" w:rsidRPr="00DD060B" w:rsidRDefault="00483E8C"/>
    <w:p w14:paraId="76618FEB" w14:textId="5ED3FA51" w:rsidR="001D5EE6" w:rsidRPr="00DD060B" w:rsidRDefault="001D5EE6">
      <w:pPr>
        <w:spacing w:before="0" w:after="160" w:line="259" w:lineRule="auto"/>
      </w:pPr>
      <w:r w:rsidRPr="00DD060B">
        <w:br w:type="page"/>
      </w:r>
    </w:p>
    <w:p w14:paraId="1CE6FD45" w14:textId="77777777" w:rsidR="0086275F" w:rsidRPr="00DD060B" w:rsidRDefault="0086275F" w:rsidP="008A7A0E">
      <w:pPr>
        <w:pStyle w:val="Heading1"/>
        <w:spacing w:before="360"/>
      </w:pPr>
      <w:bookmarkStart w:id="20" w:name="_Toc181884497"/>
      <w:r w:rsidRPr="00DD060B">
        <w:lastRenderedPageBreak/>
        <w:t>Appendix B: Further reading</w:t>
      </w:r>
      <w:bookmarkEnd w:id="20"/>
    </w:p>
    <w:p w14:paraId="648EFE41" w14:textId="77777777" w:rsidR="0086275F" w:rsidRPr="00DD060B" w:rsidRDefault="004B5E39" w:rsidP="0086275F">
      <w:hyperlink r:id="rId22" w:history="1">
        <w:r w:rsidR="0086275F" w:rsidRPr="00DD060B">
          <w:rPr>
            <w:rStyle w:val="Hyperlink"/>
          </w:rPr>
          <w:t>Independent Review of the Franchising Code of Conduct Final Report (treasury.gov.au)</w:t>
        </w:r>
      </w:hyperlink>
    </w:p>
    <w:p w14:paraId="0F0A555C" w14:textId="77FCBA15" w:rsidR="00FE7C49" w:rsidRPr="00DD060B" w:rsidRDefault="004B5E39" w:rsidP="0086275F">
      <w:pPr>
        <w:rPr>
          <w:rStyle w:val="Hyperlink"/>
        </w:rPr>
      </w:pPr>
      <w:hyperlink r:id="rId23" w:history="1">
        <w:r w:rsidR="0086275F" w:rsidRPr="00DD060B">
          <w:rPr>
            <w:rStyle w:val="Hyperlink"/>
          </w:rPr>
          <w:t>Government response to the Independent Review of the Franchising Code of Conduct (treasury.gov.au)</w:t>
        </w:r>
      </w:hyperlink>
    </w:p>
    <w:p w14:paraId="0F8C31F3" w14:textId="5C89BFEE" w:rsidR="00743B99" w:rsidRPr="00DD060B" w:rsidRDefault="004B5E39" w:rsidP="0086275F">
      <w:hyperlink r:id="rId24" w:history="1">
        <w:r w:rsidR="00743B99" w:rsidRPr="00DD060B">
          <w:rPr>
            <w:rStyle w:val="Hyperlink"/>
          </w:rPr>
          <w:t>Franchising Code of Conduct</w:t>
        </w:r>
      </w:hyperlink>
    </w:p>
    <w:p w14:paraId="126E6250" w14:textId="7E1B6C6C" w:rsidR="0086275F" w:rsidRPr="00DD060B" w:rsidRDefault="0086275F" w:rsidP="008A7A0E">
      <w:pPr>
        <w:pStyle w:val="Heading1"/>
        <w:spacing w:before="360"/>
      </w:pPr>
      <w:bookmarkStart w:id="21" w:name="_Toc181884498"/>
      <w:r w:rsidRPr="00DD060B">
        <w:t>Glossary</w:t>
      </w:r>
      <w:bookmarkEnd w:id="21"/>
    </w:p>
    <w:p w14:paraId="595C6CFC" w14:textId="41B284F7" w:rsidR="005D0EF8" w:rsidRPr="00DD060B" w:rsidRDefault="005D0EF8" w:rsidP="005D0EF8">
      <w:pPr>
        <w:rPr>
          <w:rFonts w:asciiTheme="minorHAnsi" w:hAnsiTheme="minorHAnsi" w:cstheme="minorHAnsi"/>
        </w:rPr>
      </w:pPr>
      <w:r w:rsidRPr="00DD060B">
        <w:rPr>
          <w:rFonts w:asciiTheme="minorHAnsi" w:hAnsiTheme="minorHAnsi" w:cstheme="minorHAnsi"/>
        </w:rPr>
        <w:t xml:space="preserve">ACCC </w:t>
      </w:r>
      <w:r w:rsidR="00443AFD" w:rsidRPr="00DD060B">
        <w:rPr>
          <w:rFonts w:asciiTheme="minorHAnsi" w:hAnsiTheme="minorHAnsi" w:cstheme="minorHAnsi"/>
        </w:rPr>
        <w:tab/>
      </w:r>
      <w:r w:rsidR="00443AFD" w:rsidRPr="00DD060B">
        <w:rPr>
          <w:rFonts w:asciiTheme="minorHAnsi" w:hAnsiTheme="minorHAnsi" w:cstheme="minorHAnsi"/>
        </w:rPr>
        <w:tab/>
      </w:r>
      <w:r w:rsidRPr="00DD060B">
        <w:rPr>
          <w:rFonts w:asciiTheme="minorHAnsi" w:hAnsiTheme="minorHAnsi" w:cstheme="minorHAnsi"/>
        </w:rPr>
        <w:t>Australian Competition and Consumer Commission</w:t>
      </w:r>
    </w:p>
    <w:p w14:paraId="7AE847D0" w14:textId="4092FB18" w:rsidR="005D0EF8" w:rsidRPr="00DD060B" w:rsidRDefault="005D0EF8" w:rsidP="005D0EF8">
      <w:pPr>
        <w:rPr>
          <w:rFonts w:asciiTheme="minorHAnsi" w:hAnsiTheme="minorHAnsi" w:cstheme="minorHAnsi"/>
        </w:rPr>
      </w:pPr>
      <w:r w:rsidRPr="00DD060B">
        <w:rPr>
          <w:rFonts w:asciiTheme="minorHAnsi" w:hAnsiTheme="minorHAnsi" w:cstheme="minorHAnsi"/>
        </w:rPr>
        <w:t xml:space="preserve">ADR </w:t>
      </w:r>
      <w:r w:rsidR="00443AFD" w:rsidRPr="00DD060B">
        <w:rPr>
          <w:rFonts w:asciiTheme="minorHAnsi" w:hAnsiTheme="minorHAnsi" w:cstheme="minorHAnsi"/>
        </w:rPr>
        <w:tab/>
      </w:r>
      <w:r w:rsidR="00443AFD" w:rsidRPr="00DD060B">
        <w:rPr>
          <w:rFonts w:asciiTheme="minorHAnsi" w:hAnsiTheme="minorHAnsi" w:cstheme="minorHAnsi"/>
        </w:rPr>
        <w:tab/>
      </w:r>
      <w:r w:rsidRPr="00DD060B">
        <w:rPr>
          <w:rFonts w:asciiTheme="minorHAnsi" w:hAnsiTheme="minorHAnsi" w:cstheme="minorHAnsi"/>
        </w:rPr>
        <w:t>Alternative Dispute Resolution</w:t>
      </w:r>
    </w:p>
    <w:p w14:paraId="55E18C6C" w14:textId="77777777" w:rsidR="0029258E" w:rsidRPr="00DD060B" w:rsidRDefault="0029258E" w:rsidP="0029258E">
      <w:pPr>
        <w:rPr>
          <w:rFonts w:asciiTheme="minorHAnsi" w:hAnsiTheme="minorHAnsi" w:cstheme="minorHAnsi"/>
        </w:rPr>
      </w:pPr>
      <w:r w:rsidRPr="00DD060B">
        <w:rPr>
          <w:rFonts w:asciiTheme="minorHAnsi" w:hAnsiTheme="minorHAnsi" w:cstheme="minorHAnsi"/>
        </w:rPr>
        <w:t xml:space="preserve">AFCA </w:t>
      </w:r>
      <w:r w:rsidRPr="00DD060B">
        <w:rPr>
          <w:rFonts w:asciiTheme="minorHAnsi" w:hAnsiTheme="minorHAnsi" w:cstheme="minorHAnsi"/>
        </w:rPr>
        <w:tab/>
      </w:r>
      <w:r w:rsidRPr="00DD060B">
        <w:rPr>
          <w:rFonts w:asciiTheme="minorHAnsi" w:hAnsiTheme="minorHAnsi" w:cstheme="minorHAnsi"/>
        </w:rPr>
        <w:tab/>
        <w:t>Australian Financial Complaints Authority</w:t>
      </w:r>
    </w:p>
    <w:p w14:paraId="3EFB0F5F" w14:textId="48A12616" w:rsidR="003A433B" w:rsidRPr="00DD060B" w:rsidRDefault="00A302D8" w:rsidP="0029258E">
      <w:pPr>
        <w:rPr>
          <w:rFonts w:asciiTheme="minorHAnsi" w:hAnsiTheme="minorHAnsi" w:cstheme="minorHAnsi"/>
        </w:rPr>
      </w:pPr>
      <w:r w:rsidRPr="00DD060B">
        <w:rPr>
          <w:rFonts w:asciiTheme="minorHAnsi" w:hAnsiTheme="minorHAnsi" w:cstheme="minorHAnsi"/>
        </w:rPr>
        <w:t xml:space="preserve">AFSL </w:t>
      </w:r>
      <w:r w:rsidR="008A22F4" w:rsidRPr="00DD060B">
        <w:rPr>
          <w:rFonts w:asciiTheme="minorHAnsi" w:hAnsiTheme="minorHAnsi" w:cstheme="minorHAnsi"/>
        </w:rPr>
        <w:tab/>
      </w:r>
      <w:r w:rsidR="008A22F4" w:rsidRPr="00DD060B">
        <w:rPr>
          <w:rFonts w:asciiTheme="minorHAnsi" w:hAnsiTheme="minorHAnsi" w:cstheme="minorHAnsi"/>
        </w:rPr>
        <w:tab/>
        <w:t>Australian Financial Services Licence</w:t>
      </w:r>
    </w:p>
    <w:p w14:paraId="3C17EB00" w14:textId="34B814CB" w:rsidR="005D0EF8" w:rsidRPr="00DD060B" w:rsidRDefault="005D0EF8" w:rsidP="005D0EF8">
      <w:pPr>
        <w:rPr>
          <w:rFonts w:asciiTheme="minorHAnsi" w:hAnsiTheme="minorHAnsi" w:cstheme="minorHAnsi"/>
        </w:rPr>
      </w:pPr>
      <w:r w:rsidRPr="00DD060B">
        <w:rPr>
          <w:rFonts w:asciiTheme="minorHAnsi" w:hAnsiTheme="minorHAnsi" w:cstheme="minorHAnsi"/>
        </w:rPr>
        <w:t xml:space="preserve">ASBFEO </w:t>
      </w:r>
      <w:r w:rsidR="00443AFD" w:rsidRPr="00DD060B">
        <w:rPr>
          <w:rFonts w:asciiTheme="minorHAnsi" w:hAnsiTheme="minorHAnsi" w:cstheme="minorHAnsi"/>
        </w:rPr>
        <w:tab/>
      </w:r>
      <w:r w:rsidRPr="00DD060B">
        <w:rPr>
          <w:rFonts w:asciiTheme="minorHAnsi" w:hAnsiTheme="minorHAnsi" w:cstheme="minorHAnsi"/>
        </w:rPr>
        <w:t>Australian Small Business and Family Enterprise Ombudsman</w:t>
      </w:r>
    </w:p>
    <w:p w14:paraId="04E6CFAD" w14:textId="74829110" w:rsidR="005D0EF8" w:rsidRPr="00DD060B" w:rsidRDefault="005D0EF8" w:rsidP="005D0EF8">
      <w:pPr>
        <w:rPr>
          <w:rFonts w:asciiTheme="minorHAnsi" w:hAnsiTheme="minorHAnsi" w:cstheme="minorHAnsi"/>
        </w:rPr>
      </w:pPr>
      <w:r w:rsidRPr="00DD060B">
        <w:rPr>
          <w:rFonts w:asciiTheme="minorHAnsi" w:hAnsiTheme="minorHAnsi" w:cstheme="minorHAnsi"/>
        </w:rPr>
        <w:t xml:space="preserve">ASIC </w:t>
      </w:r>
      <w:r w:rsidR="00443AFD" w:rsidRPr="00DD060B">
        <w:rPr>
          <w:rFonts w:asciiTheme="minorHAnsi" w:hAnsiTheme="minorHAnsi" w:cstheme="minorHAnsi"/>
        </w:rPr>
        <w:tab/>
      </w:r>
      <w:r w:rsidR="00443AFD" w:rsidRPr="00DD060B">
        <w:rPr>
          <w:rFonts w:asciiTheme="minorHAnsi" w:hAnsiTheme="minorHAnsi" w:cstheme="minorHAnsi"/>
        </w:rPr>
        <w:tab/>
      </w:r>
      <w:r w:rsidRPr="00DD060B">
        <w:rPr>
          <w:rFonts w:asciiTheme="minorHAnsi" w:hAnsiTheme="minorHAnsi" w:cstheme="minorHAnsi"/>
        </w:rPr>
        <w:t>Australian Securities and Investments Commission</w:t>
      </w:r>
    </w:p>
    <w:p w14:paraId="64A7EBED" w14:textId="4067723E" w:rsidR="005D0EF8" w:rsidRPr="00DD060B" w:rsidRDefault="005D0EF8" w:rsidP="005D0EF8">
      <w:pPr>
        <w:rPr>
          <w:rFonts w:asciiTheme="minorHAnsi" w:hAnsiTheme="minorHAnsi" w:cstheme="minorHAnsi"/>
        </w:rPr>
      </w:pPr>
      <w:r w:rsidRPr="00DD060B">
        <w:rPr>
          <w:rFonts w:asciiTheme="minorHAnsi" w:hAnsiTheme="minorHAnsi" w:cstheme="minorHAnsi"/>
        </w:rPr>
        <w:t xml:space="preserve">CCA </w:t>
      </w:r>
      <w:r w:rsidR="00443AFD" w:rsidRPr="00DD060B">
        <w:rPr>
          <w:rFonts w:asciiTheme="minorHAnsi" w:hAnsiTheme="minorHAnsi" w:cstheme="minorHAnsi"/>
        </w:rPr>
        <w:tab/>
      </w:r>
      <w:r w:rsidR="00443AFD" w:rsidRPr="00DD060B">
        <w:rPr>
          <w:rFonts w:asciiTheme="minorHAnsi" w:hAnsiTheme="minorHAnsi" w:cstheme="minorHAnsi"/>
        </w:rPr>
        <w:tab/>
      </w:r>
      <w:r w:rsidRPr="00DD060B">
        <w:rPr>
          <w:rFonts w:asciiTheme="minorHAnsi" w:hAnsiTheme="minorHAnsi" w:cstheme="minorHAnsi"/>
          <w:i/>
          <w:iCs/>
        </w:rPr>
        <w:t>Competition and Consumer Act 2010</w:t>
      </w:r>
      <w:r w:rsidRPr="00DD060B">
        <w:rPr>
          <w:rFonts w:asciiTheme="minorHAnsi" w:hAnsiTheme="minorHAnsi" w:cstheme="minorHAnsi"/>
        </w:rPr>
        <w:t xml:space="preserve"> (Cth)</w:t>
      </w:r>
    </w:p>
    <w:p w14:paraId="0228AF5C" w14:textId="09AECFF9" w:rsidR="005D0EF8" w:rsidRPr="00DD060B" w:rsidRDefault="005D0EF8" w:rsidP="004831CC">
      <w:pPr>
        <w:ind w:left="1440" w:hanging="1440"/>
        <w:rPr>
          <w:rFonts w:asciiTheme="minorHAnsi" w:hAnsiTheme="minorHAnsi" w:cstheme="minorHAnsi"/>
        </w:rPr>
      </w:pPr>
      <w:r w:rsidRPr="00DD060B">
        <w:rPr>
          <w:rFonts w:asciiTheme="minorHAnsi" w:hAnsiTheme="minorHAnsi" w:cstheme="minorHAnsi"/>
        </w:rPr>
        <w:t xml:space="preserve">Code </w:t>
      </w:r>
      <w:r w:rsidR="00443AFD" w:rsidRPr="00DD060B">
        <w:rPr>
          <w:rFonts w:asciiTheme="minorHAnsi" w:hAnsiTheme="minorHAnsi" w:cstheme="minorHAnsi"/>
        </w:rPr>
        <w:tab/>
      </w:r>
      <w:r w:rsidRPr="00DD060B">
        <w:rPr>
          <w:rFonts w:asciiTheme="minorHAnsi" w:hAnsiTheme="minorHAnsi" w:cstheme="minorHAnsi"/>
        </w:rPr>
        <w:t xml:space="preserve">Franchising Code of Conduct (Schedule 1 to the </w:t>
      </w:r>
      <w:r w:rsidRPr="00DD060B">
        <w:rPr>
          <w:rFonts w:asciiTheme="minorHAnsi" w:hAnsiTheme="minorHAnsi" w:cstheme="minorHAnsi"/>
          <w:i/>
          <w:iCs/>
        </w:rPr>
        <w:t>Competition and Consumer (Industry Codes – Franchising) Regulation 2014</w:t>
      </w:r>
      <w:r w:rsidRPr="00DD060B">
        <w:rPr>
          <w:rFonts w:asciiTheme="minorHAnsi" w:hAnsiTheme="minorHAnsi" w:cstheme="minorHAnsi"/>
        </w:rPr>
        <w:t xml:space="preserve"> (Cth)).</w:t>
      </w:r>
    </w:p>
    <w:p w14:paraId="644DD28A" w14:textId="5AC89C55" w:rsidR="00576A0B" w:rsidRPr="00DD060B" w:rsidRDefault="005D0EF8" w:rsidP="005D0EF8">
      <w:pPr>
        <w:rPr>
          <w:rFonts w:asciiTheme="minorHAnsi" w:hAnsiTheme="minorHAnsi" w:cstheme="minorHAnsi"/>
        </w:rPr>
      </w:pPr>
      <w:r w:rsidRPr="00DD060B">
        <w:rPr>
          <w:rFonts w:asciiTheme="minorHAnsi" w:hAnsiTheme="minorHAnsi" w:cstheme="minorHAnsi"/>
        </w:rPr>
        <w:t xml:space="preserve">FDR </w:t>
      </w:r>
      <w:r w:rsidR="00443AFD" w:rsidRPr="00DD060B">
        <w:rPr>
          <w:rFonts w:asciiTheme="minorHAnsi" w:hAnsiTheme="minorHAnsi" w:cstheme="minorHAnsi"/>
        </w:rPr>
        <w:tab/>
      </w:r>
      <w:r w:rsidR="00443AFD" w:rsidRPr="00DD060B">
        <w:rPr>
          <w:rFonts w:asciiTheme="minorHAnsi" w:hAnsiTheme="minorHAnsi" w:cstheme="minorHAnsi"/>
        </w:rPr>
        <w:tab/>
      </w:r>
      <w:r w:rsidRPr="00DD060B">
        <w:rPr>
          <w:rFonts w:asciiTheme="minorHAnsi" w:hAnsiTheme="minorHAnsi" w:cstheme="minorHAnsi"/>
        </w:rPr>
        <w:t>Franchise Disclosure Register</w:t>
      </w:r>
    </w:p>
    <w:p w14:paraId="0AA10756" w14:textId="3707CE42" w:rsidR="0086275F" w:rsidRPr="00DD060B" w:rsidRDefault="00431E5B" w:rsidP="0011499E">
      <w:pPr>
        <w:rPr>
          <w:rFonts w:asciiTheme="minorHAnsi" w:hAnsiTheme="minorHAnsi" w:cstheme="minorHAnsi"/>
        </w:rPr>
      </w:pPr>
      <w:r w:rsidRPr="00DD060B">
        <w:rPr>
          <w:rFonts w:asciiTheme="minorHAnsi" w:hAnsiTheme="minorHAnsi" w:cstheme="minorHAnsi"/>
        </w:rPr>
        <w:t xml:space="preserve">Review </w:t>
      </w:r>
      <w:r w:rsidR="003A433B" w:rsidRPr="00DD060B">
        <w:rPr>
          <w:rFonts w:asciiTheme="minorHAnsi" w:hAnsiTheme="minorHAnsi" w:cstheme="minorHAnsi"/>
        </w:rPr>
        <w:tab/>
      </w:r>
      <w:r w:rsidR="003A433B" w:rsidRPr="00DD060B">
        <w:rPr>
          <w:rFonts w:asciiTheme="minorHAnsi" w:hAnsiTheme="minorHAnsi" w:cstheme="minorHAnsi"/>
        </w:rPr>
        <w:tab/>
        <w:t>Independent Review of the Franchising Code of Conduct</w:t>
      </w:r>
    </w:p>
    <w:p w14:paraId="7C040557" w14:textId="0EAFAF84" w:rsidR="008C082E" w:rsidRDefault="00715975" w:rsidP="00435478">
      <w:pPr>
        <w:rPr>
          <w:rFonts w:asciiTheme="minorHAnsi" w:hAnsiTheme="minorHAnsi" w:cstheme="minorHAnsi"/>
        </w:rPr>
      </w:pPr>
      <w:r w:rsidRPr="00DD060B">
        <w:rPr>
          <w:rFonts w:asciiTheme="minorHAnsi" w:hAnsiTheme="minorHAnsi" w:cstheme="minorHAnsi"/>
        </w:rPr>
        <w:t>Treasury</w:t>
      </w:r>
      <w:r w:rsidRPr="00DD060B">
        <w:rPr>
          <w:rFonts w:asciiTheme="minorHAnsi" w:hAnsiTheme="minorHAnsi" w:cstheme="minorHAnsi"/>
        </w:rPr>
        <w:tab/>
        <w:t>The Department of the Treasury</w:t>
      </w:r>
      <w:r>
        <w:rPr>
          <w:rFonts w:asciiTheme="minorHAnsi" w:hAnsiTheme="minorHAnsi" w:cstheme="minorHAnsi"/>
        </w:rPr>
        <w:t xml:space="preserve"> </w:t>
      </w:r>
    </w:p>
    <w:p w14:paraId="2A9CD84D" w14:textId="5545AAB3" w:rsidR="009737E4" w:rsidRDefault="009737E4" w:rsidP="004831CC">
      <w:pPr>
        <w:spacing w:before="0" w:after="160" w:line="259" w:lineRule="auto"/>
      </w:pPr>
    </w:p>
    <w:sectPr w:rsidR="009737E4" w:rsidSect="006D0B96">
      <w:headerReference w:type="even" r:id="rId25"/>
      <w:headerReference w:type="default" r:id="rId26"/>
      <w:footerReference w:type="even" r:id="rId27"/>
      <w:footerReference w:type="default" r:id="rId28"/>
      <w:headerReference w:type="first" r:id="rId29"/>
      <w:footerReference w:type="first" r:id="rId30"/>
      <w:pgSz w:w="11906" w:h="16838" w:code="9"/>
      <w:pgMar w:top="1276"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B08CF" w14:textId="77777777" w:rsidR="00454472" w:rsidRDefault="00454472">
      <w:pPr>
        <w:spacing w:before="0" w:after="0"/>
      </w:pPr>
      <w:r>
        <w:separator/>
      </w:r>
    </w:p>
  </w:endnote>
  <w:endnote w:type="continuationSeparator" w:id="0">
    <w:p w14:paraId="1D9E9334" w14:textId="77777777" w:rsidR="00454472" w:rsidRDefault="00454472">
      <w:pPr>
        <w:spacing w:before="0" w:after="0"/>
      </w:pPr>
      <w:r>
        <w:continuationSeparator/>
      </w:r>
    </w:p>
  </w:endnote>
  <w:endnote w:type="continuationNotice" w:id="1">
    <w:p w14:paraId="7DC4B341" w14:textId="77777777" w:rsidR="00454472" w:rsidRDefault="0045447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21AD9D7" w14:paraId="57274B36" w14:textId="77777777" w:rsidTr="006B4C13">
      <w:trPr>
        <w:trHeight w:val="300"/>
      </w:trPr>
      <w:tc>
        <w:tcPr>
          <w:tcW w:w="3020" w:type="dxa"/>
        </w:tcPr>
        <w:p w14:paraId="0AD4DE7C" w14:textId="35A47A23" w:rsidR="221AD9D7" w:rsidRDefault="221AD9D7" w:rsidP="006B4C13">
          <w:pPr>
            <w:pStyle w:val="Header"/>
            <w:ind w:left="-115"/>
            <w:jc w:val="left"/>
          </w:pPr>
        </w:p>
      </w:tc>
      <w:tc>
        <w:tcPr>
          <w:tcW w:w="3020" w:type="dxa"/>
        </w:tcPr>
        <w:p w14:paraId="79681661" w14:textId="612B1FC8" w:rsidR="221AD9D7" w:rsidRDefault="221AD9D7" w:rsidP="006B4C13">
          <w:pPr>
            <w:pStyle w:val="Header"/>
            <w:jc w:val="center"/>
          </w:pPr>
        </w:p>
      </w:tc>
      <w:tc>
        <w:tcPr>
          <w:tcW w:w="3020" w:type="dxa"/>
        </w:tcPr>
        <w:p w14:paraId="3A35FC56" w14:textId="1C83ADAE" w:rsidR="221AD9D7" w:rsidRDefault="221AD9D7" w:rsidP="006B4C13">
          <w:pPr>
            <w:pStyle w:val="Header"/>
            <w:ind w:right="-115"/>
          </w:pPr>
        </w:p>
      </w:tc>
    </w:tr>
  </w:tbl>
  <w:p w14:paraId="520D3EEE" w14:textId="53676771" w:rsidR="00594970" w:rsidRDefault="00594970" w:rsidP="00786B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681D1"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21AD9D7" w14:paraId="27CC3C35" w14:textId="77777777" w:rsidTr="006B4C13">
      <w:trPr>
        <w:trHeight w:val="300"/>
      </w:trPr>
      <w:tc>
        <w:tcPr>
          <w:tcW w:w="3020" w:type="dxa"/>
        </w:tcPr>
        <w:p w14:paraId="257B33D9" w14:textId="4BBA6992" w:rsidR="221AD9D7" w:rsidRDefault="221AD9D7" w:rsidP="006B4C13">
          <w:pPr>
            <w:pStyle w:val="Header"/>
            <w:ind w:left="-115"/>
            <w:jc w:val="left"/>
          </w:pPr>
        </w:p>
      </w:tc>
      <w:tc>
        <w:tcPr>
          <w:tcW w:w="3020" w:type="dxa"/>
        </w:tcPr>
        <w:p w14:paraId="7A91610E" w14:textId="397F3DEC" w:rsidR="221AD9D7" w:rsidRDefault="221AD9D7" w:rsidP="006B4C13">
          <w:pPr>
            <w:pStyle w:val="Header"/>
            <w:jc w:val="center"/>
          </w:pPr>
        </w:p>
      </w:tc>
      <w:tc>
        <w:tcPr>
          <w:tcW w:w="3020" w:type="dxa"/>
        </w:tcPr>
        <w:p w14:paraId="1CE6F1A9" w14:textId="546CEC73" w:rsidR="221AD9D7" w:rsidRDefault="221AD9D7" w:rsidP="006B4C13">
          <w:pPr>
            <w:pStyle w:val="Header"/>
            <w:ind w:right="-115"/>
          </w:pPr>
        </w:p>
      </w:tc>
    </w:tr>
  </w:tbl>
  <w:p w14:paraId="148BCED2" w14:textId="4162A1F8" w:rsidR="00594970" w:rsidRDefault="00594970" w:rsidP="00786B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58595" w14:textId="3AC5BC9B" w:rsidR="009927E5" w:rsidRPr="008043EA" w:rsidRDefault="009927E5" w:rsidP="0009151A">
    <w:r w:rsidRPr="00742366">
      <w:rPr>
        <w:noProof/>
      </w:rPr>
      <w:drawing>
        <wp:anchor distT="0" distB="0" distL="114300" distR="114300" simplePos="0" relativeHeight="251658241" behindDoc="1" locked="1" layoutInCell="1" allowOverlap="1" wp14:anchorId="5749F708" wp14:editId="4B96E4D1">
          <wp:simplePos x="0" y="0"/>
          <wp:positionH relativeFrom="margin">
            <wp:posOffset>5459095</wp:posOffset>
          </wp:positionH>
          <wp:positionV relativeFrom="page">
            <wp:posOffset>3280410</wp:posOffset>
          </wp:positionV>
          <wp:extent cx="7574280" cy="1043940"/>
          <wp:effectExtent l="7620" t="0" r="0" b="0"/>
          <wp:wrapNone/>
          <wp:docPr id="1993762960" name="Picture 1993762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76D509E1" wp14:editId="65E8E26A">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1099944913" name="Picture 109994491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fldSimple w:instr="STYLEREF  &quot;Heading 1&quot;  \* MERGEFORMAT">
      <w:r w:rsidR="00223990">
        <w:rPr>
          <w:noProof/>
        </w:rPr>
        <w:t>Contents</w:t>
      </w:r>
    </w:fldSimple>
    <w:r>
      <w:t xml:space="preserve"> | </w:t>
    </w:r>
    <w:r>
      <w:fldChar w:fldCharType="begin"/>
    </w:r>
    <w:r>
      <w:instrText xml:space="preserve"> PAGE   \* MERGEFORMAT </w:instrText>
    </w:r>
    <w:r>
      <w:fldChar w:fldCharType="separate"/>
    </w:r>
    <w:r>
      <w:t>1</w:t>
    </w:r>
    <w:r>
      <w:fldChar w:fldCharType="end"/>
    </w:r>
  </w:p>
  <w:p w14:paraId="4D526A83" w14:textId="77777777" w:rsidR="009927E5" w:rsidRPr="008043EA" w:rsidRDefault="009927E5" w:rsidP="009927E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86E58"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27ABD" w14:textId="1FE72945" w:rsidR="00E81A40" w:rsidRPr="00E13E90" w:rsidRDefault="00E81A40" w:rsidP="00E13E90">
    <w:pPr>
      <w:pStyle w:val="Footer"/>
    </w:pPr>
    <w:r w:rsidRPr="00742366">
      <w:drawing>
        <wp:anchor distT="0" distB="0" distL="114300" distR="114300" simplePos="0" relativeHeight="251658243" behindDoc="1" locked="1" layoutInCell="1" allowOverlap="1" wp14:anchorId="7EB8F66A" wp14:editId="18D24608">
          <wp:simplePos x="0" y="0"/>
          <wp:positionH relativeFrom="margin">
            <wp:posOffset>5459095</wp:posOffset>
          </wp:positionH>
          <wp:positionV relativeFrom="page">
            <wp:posOffset>3280410</wp:posOffset>
          </wp:positionV>
          <wp:extent cx="7574280" cy="1043940"/>
          <wp:effectExtent l="7620" t="0" r="0" b="0"/>
          <wp:wrapNone/>
          <wp:docPr id="666527330" name="Picture 666527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55D56EC1" wp14:editId="7806D7BF">
          <wp:extent cx="1324800" cy="201600"/>
          <wp:effectExtent l="0" t="0" r="0" b="8255"/>
          <wp:docPr id="700598272" name="Picture 70059827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STYLEREF  &quot;Heading 1&quot;  \* MERGEFORMAT">
      <w:r w:rsidR="004B5E39">
        <w:t>Appendix B: Further reading</w:t>
      </w:r>
    </w:fldSimple>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E0AB7"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06DD2" w14:textId="77777777" w:rsidR="00454472" w:rsidRDefault="00454472">
      <w:pPr>
        <w:spacing w:before="0" w:after="0"/>
      </w:pPr>
      <w:r>
        <w:separator/>
      </w:r>
    </w:p>
  </w:footnote>
  <w:footnote w:type="continuationSeparator" w:id="0">
    <w:p w14:paraId="288FBF48" w14:textId="77777777" w:rsidR="00454472" w:rsidRDefault="00454472">
      <w:pPr>
        <w:spacing w:before="0" w:after="0"/>
      </w:pPr>
      <w:r>
        <w:continuationSeparator/>
      </w:r>
    </w:p>
  </w:footnote>
  <w:footnote w:type="continuationNotice" w:id="1">
    <w:p w14:paraId="6EFAD4E2" w14:textId="77777777" w:rsidR="00454472" w:rsidRDefault="0045447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21AD9D7" w14:paraId="73C7C65F" w14:textId="77777777" w:rsidTr="006B4C13">
      <w:trPr>
        <w:trHeight w:val="300"/>
      </w:trPr>
      <w:tc>
        <w:tcPr>
          <w:tcW w:w="3020" w:type="dxa"/>
        </w:tcPr>
        <w:p w14:paraId="3BDABB3A" w14:textId="799E3B63" w:rsidR="221AD9D7" w:rsidRDefault="221AD9D7" w:rsidP="006B4C13">
          <w:pPr>
            <w:pStyle w:val="Header"/>
            <w:ind w:left="-115"/>
            <w:jc w:val="left"/>
          </w:pPr>
        </w:p>
      </w:tc>
      <w:tc>
        <w:tcPr>
          <w:tcW w:w="3020" w:type="dxa"/>
        </w:tcPr>
        <w:p w14:paraId="544DA2CD" w14:textId="42AB07BB" w:rsidR="221AD9D7" w:rsidRDefault="221AD9D7" w:rsidP="006B4C13">
          <w:pPr>
            <w:pStyle w:val="Header"/>
            <w:jc w:val="center"/>
          </w:pPr>
        </w:p>
      </w:tc>
      <w:tc>
        <w:tcPr>
          <w:tcW w:w="3020" w:type="dxa"/>
        </w:tcPr>
        <w:p w14:paraId="446D8F91" w14:textId="71CED3F7" w:rsidR="221AD9D7" w:rsidRDefault="221AD9D7" w:rsidP="006B4C13">
          <w:pPr>
            <w:pStyle w:val="Header"/>
            <w:ind w:right="-115"/>
          </w:pPr>
        </w:p>
      </w:tc>
    </w:tr>
  </w:tbl>
  <w:p w14:paraId="13429B91" w14:textId="2C14462C" w:rsidR="00594970" w:rsidRDefault="00594970" w:rsidP="00786B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68F23"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9C781" w14:textId="77777777" w:rsidR="002314D2" w:rsidRPr="001F3912" w:rsidRDefault="002314D2" w:rsidP="0017089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6970"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1381" w14:textId="77777777" w:rsidR="00E81A40" w:rsidRPr="00963E8D" w:rsidRDefault="00E81A40" w:rsidP="00963E8D">
    <w:pPr>
      <w:pStyle w:val="Header"/>
    </w:pPr>
    <w:r>
      <w:rPr>
        <w:noProof/>
      </w:rPr>
      <w:drawing>
        <wp:anchor distT="0" distB="0" distL="114300" distR="114300" simplePos="0" relativeHeight="251658242" behindDoc="1" locked="1" layoutInCell="1" allowOverlap="1" wp14:anchorId="3242E914" wp14:editId="4BF485AC">
          <wp:simplePos x="0" y="0"/>
          <wp:positionH relativeFrom="page">
            <wp:align>center</wp:align>
          </wp:positionH>
          <wp:positionV relativeFrom="page">
            <wp:align>top</wp:align>
          </wp:positionV>
          <wp:extent cx="7570800" cy="1044000"/>
          <wp:effectExtent l="0" t="0" r="0" b="3810"/>
          <wp:wrapNone/>
          <wp:docPr id="345846698" name="Picture 345846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34AC5"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91885"/>
    <w:multiLevelType w:val="hybridMultilevel"/>
    <w:tmpl w:val="43823C82"/>
    <w:lvl w:ilvl="0" w:tplc="ED7AF37A">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A1E482E"/>
    <w:multiLevelType w:val="hybridMultilevel"/>
    <w:tmpl w:val="AE46492E"/>
    <w:lvl w:ilvl="0" w:tplc="2604AC9E">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907EB5"/>
    <w:multiLevelType w:val="hybridMultilevel"/>
    <w:tmpl w:val="A8EC1028"/>
    <w:lvl w:ilvl="0" w:tplc="964455B0">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4E75E3"/>
    <w:multiLevelType w:val="multilevel"/>
    <w:tmpl w:val="CC5693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CC4E5D"/>
    <w:multiLevelType w:val="multilevel"/>
    <w:tmpl w:val="D10E9CF6"/>
    <w:numStyleLink w:val="OneLevelList"/>
  </w:abstractNum>
  <w:abstractNum w:abstractNumId="8"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9" w15:restartNumberingAfterBreak="0">
    <w:nsid w:val="21C70135"/>
    <w:multiLevelType w:val="multilevel"/>
    <w:tmpl w:val="176292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547C25"/>
    <w:multiLevelType w:val="multilevel"/>
    <w:tmpl w:val="B4ACDF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551A58"/>
    <w:multiLevelType w:val="multilevel"/>
    <w:tmpl w:val="CCE89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504DF6"/>
    <w:multiLevelType w:val="hybridMultilevel"/>
    <w:tmpl w:val="342CD45C"/>
    <w:lvl w:ilvl="0" w:tplc="B4F0DF82">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161A2C"/>
    <w:multiLevelType w:val="multilevel"/>
    <w:tmpl w:val="87820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423A13"/>
    <w:multiLevelType w:val="multilevel"/>
    <w:tmpl w:val="368E3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0D2021"/>
    <w:multiLevelType w:val="multilevel"/>
    <w:tmpl w:val="72F8140E"/>
    <w:numStyleLink w:val="OutlineList"/>
  </w:abstractNum>
  <w:abstractNum w:abstractNumId="20" w15:restartNumberingAfterBreak="0">
    <w:nsid w:val="62837705"/>
    <w:multiLevelType w:val="multilevel"/>
    <w:tmpl w:val="837A4E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F502E2"/>
    <w:multiLevelType w:val="multilevel"/>
    <w:tmpl w:val="749020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5415CF"/>
    <w:multiLevelType w:val="multilevel"/>
    <w:tmpl w:val="C79433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1B7369"/>
    <w:multiLevelType w:val="multilevel"/>
    <w:tmpl w:val="CD26E8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9347EF"/>
    <w:multiLevelType w:val="multilevel"/>
    <w:tmpl w:val="E34ECF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16cid:durableId="1220290535">
    <w:abstractNumId w:val="13"/>
  </w:num>
  <w:num w:numId="2" w16cid:durableId="1706755449">
    <w:abstractNumId w:val="1"/>
  </w:num>
  <w:num w:numId="3" w16cid:durableId="1834367553">
    <w:abstractNumId w:val="15"/>
  </w:num>
  <w:num w:numId="4" w16cid:durableId="223613474">
    <w:abstractNumId w:val="5"/>
  </w:num>
  <w:num w:numId="5" w16cid:durableId="1304890948">
    <w:abstractNumId w:val="7"/>
  </w:num>
  <w:num w:numId="6" w16cid:durableId="1304693621">
    <w:abstractNumId w:val="19"/>
  </w:num>
  <w:num w:numId="7" w16cid:durableId="729502405">
    <w:abstractNumId w:val="14"/>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454401156">
    <w:abstractNumId w:val="8"/>
  </w:num>
  <w:num w:numId="9" w16cid:durableId="285694570">
    <w:abstractNumId w:val="3"/>
  </w:num>
  <w:num w:numId="10" w16cid:durableId="1054505672">
    <w:abstractNumId w:val="10"/>
  </w:num>
  <w:num w:numId="11" w16cid:durableId="77561056">
    <w:abstractNumId w:val="26"/>
  </w:num>
  <w:num w:numId="12" w16cid:durableId="137580172">
    <w:abstractNumId w:val="19"/>
  </w:num>
  <w:num w:numId="13" w16cid:durableId="563218727">
    <w:abstractNumId w:val="10"/>
  </w:num>
  <w:num w:numId="14" w16cid:durableId="1777865357">
    <w:abstractNumId w:val="14"/>
  </w:num>
  <w:num w:numId="15" w16cid:durableId="2092387614">
    <w:abstractNumId w:val="10"/>
  </w:num>
  <w:num w:numId="16" w16cid:durableId="916288654">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0302802">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2433121">
    <w:abstractNumId w:val="1"/>
  </w:num>
  <w:num w:numId="19" w16cid:durableId="1000036491">
    <w:abstractNumId w:val="13"/>
  </w:num>
  <w:num w:numId="20" w16cid:durableId="1614626827">
    <w:abstractNumId w:val="13"/>
  </w:num>
  <w:num w:numId="21" w16cid:durableId="1256090870">
    <w:abstractNumId w:val="13"/>
  </w:num>
  <w:num w:numId="22" w16cid:durableId="1351105441">
    <w:abstractNumId w:val="13"/>
  </w:num>
  <w:num w:numId="23" w16cid:durableId="512577066">
    <w:abstractNumId w:val="13"/>
  </w:num>
  <w:num w:numId="24" w16cid:durableId="1491097783">
    <w:abstractNumId w:val="14"/>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16cid:durableId="1133983262">
    <w:abstractNumId w:val="14"/>
  </w:num>
  <w:num w:numId="26" w16cid:durableId="423962289">
    <w:abstractNumId w:val="8"/>
  </w:num>
  <w:num w:numId="27" w16cid:durableId="124931374">
    <w:abstractNumId w:val="8"/>
  </w:num>
  <w:num w:numId="28" w16cid:durableId="1558320821">
    <w:abstractNumId w:val="8"/>
  </w:num>
  <w:num w:numId="29" w16cid:durableId="818570052">
    <w:abstractNumId w:val="7"/>
  </w:num>
  <w:num w:numId="30" w16cid:durableId="1594774963">
    <w:abstractNumId w:val="15"/>
  </w:num>
  <w:num w:numId="31" w16cid:durableId="860164240">
    <w:abstractNumId w:val="19"/>
  </w:num>
  <w:num w:numId="32" w16cid:durableId="1146824810">
    <w:abstractNumId w:val="19"/>
  </w:num>
  <w:num w:numId="33" w16cid:durableId="144929880">
    <w:abstractNumId w:val="19"/>
  </w:num>
  <w:num w:numId="34" w16cid:durableId="114908659">
    <w:abstractNumId w:val="5"/>
  </w:num>
  <w:num w:numId="35" w16cid:durableId="536553998">
    <w:abstractNumId w:val="10"/>
  </w:num>
  <w:num w:numId="36" w16cid:durableId="1891185580">
    <w:abstractNumId w:val="2"/>
  </w:num>
  <w:num w:numId="37" w16cid:durableId="1255940990">
    <w:abstractNumId w:val="4"/>
  </w:num>
  <w:num w:numId="38" w16cid:durableId="1003552830">
    <w:abstractNumId w:val="0"/>
  </w:num>
  <w:num w:numId="39" w16cid:durableId="1329403093">
    <w:abstractNumId w:val="16"/>
  </w:num>
  <w:num w:numId="40" w16cid:durableId="1711607007">
    <w:abstractNumId w:val="19"/>
  </w:num>
  <w:num w:numId="41" w16cid:durableId="104925385">
    <w:abstractNumId w:val="19"/>
  </w:num>
  <w:num w:numId="42" w16cid:durableId="1432627660">
    <w:abstractNumId w:val="19"/>
  </w:num>
  <w:num w:numId="43" w16cid:durableId="6790893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84182291">
    <w:abstractNumId w:val="17"/>
  </w:num>
  <w:num w:numId="45" w16cid:durableId="749086468">
    <w:abstractNumId w:val="9"/>
  </w:num>
  <w:num w:numId="46" w16cid:durableId="2046757098">
    <w:abstractNumId w:val="22"/>
  </w:num>
  <w:num w:numId="47" w16cid:durableId="746996380">
    <w:abstractNumId w:val="12"/>
  </w:num>
  <w:num w:numId="48" w16cid:durableId="525219525">
    <w:abstractNumId w:val="11"/>
  </w:num>
  <w:num w:numId="49" w16cid:durableId="244338862">
    <w:abstractNumId w:val="23"/>
  </w:num>
  <w:num w:numId="50" w16cid:durableId="240212903">
    <w:abstractNumId w:val="24"/>
  </w:num>
  <w:num w:numId="51" w16cid:durableId="1393113947">
    <w:abstractNumId w:val="20"/>
  </w:num>
  <w:num w:numId="52" w16cid:durableId="1188716613">
    <w:abstractNumId w:val="21"/>
  </w:num>
  <w:num w:numId="53" w16cid:durableId="13918641">
    <w:abstractNumId w:val="6"/>
  </w:num>
  <w:num w:numId="54" w16cid:durableId="476186761">
    <w:abstractNumId w:val="19"/>
  </w:num>
  <w:num w:numId="55" w16cid:durableId="278806793">
    <w:abstractNumId w:val="19"/>
  </w:num>
  <w:num w:numId="56" w16cid:durableId="177894799">
    <w:abstractNumId w:val="18"/>
  </w:num>
  <w:num w:numId="57" w16cid:durableId="12205574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35543999">
    <w:abstractNumId w:val="19"/>
  </w:num>
  <w:num w:numId="59" w16cid:durableId="1057825668">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29C"/>
    <w:rsid w:val="00000915"/>
    <w:rsid w:val="00000F4A"/>
    <w:rsid w:val="0000123D"/>
    <w:rsid w:val="000012E1"/>
    <w:rsid w:val="00001903"/>
    <w:rsid w:val="00001A71"/>
    <w:rsid w:val="00001C19"/>
    <w:rsid w:val="00001FA2"/>
    <w:rsid w:val="00001FF1"/>
    <w:rsid w:val="000025BD"/>
    <w:rsid w:val="000028B1"/>
    <w:rsid w:val="000028EF"/>
    <w:rsid w:val="00002D13"/>
    <w:rsid w:val="00002DC8"/>
    <w:rsid w:val="00003A3E"/>
    <w:rsid w:val="00003A6A"/>
    <w:rsid w:val="00003B90"/>
    <w:rsid w:val="00003BE8"/>
    <w:rsid w:val="00003F18"/>
    <w:rsid w:val="00004093"/>
    <w:rsid w:val="00004547"/>
    <w:rsid w:val="00004584"/>
    <w:rsid w:val="000048BE"/>
    <w:rsid w:val="000049E1"/>
    <w:rsid w:val="00004AAC"/>
    <w:rsid w:val="00004FF1"/>
    <w:rsid w:val="0000503A"/>
    <w:rsid w:val="000051C5"/>
    <w:rsid w:val="00005285"/>
    <w:rsid w:val="000057F4"/>
    <w:rsid w:val="00005D54"/>
    <w:rsid w:val="00005DDC"/>
    <w:rsid w:val="00005FD1"/>
    <w:rsid w:val="00006205"/>
    <w:rsid w:val="0000633A"/>
    <w:rsid w:val="00006413"/>
    <w:rsid w:val="0000653B"/>
    <w:rsid w:val="000069C0"/>
    <w:rsid w:val="00006A47"/>
    <w:rsid w:val="00006AB2"/>
    <w:rsid w:val="00006E89"/>
    <w:rsid w:val="00006F70"/>
    <w:rsid w:val="000070E0"/>
    <w:rsid w:val="00007121"/>
    <w:rsid w:val="000071F7"/>
    <w:rsid w:val="000071F8"/>
    <w:rsid w:val="0000726C"/>
    <w:rsid w:val="00007400"/>
    <w:rsid w:val="00007536"/>
    <w:rsid w:val="0000763E"/>
    <w:rsid w:val="00007805"/>
    <w:rsid w:val="00007A92"/>
    <w:rsid w:val="00007B88"/>
    <w:rsid w:val="00007C1A"/>
    <w:rsid w:val="00007E52"/>
    <w:rsid w:val="00010179"/>
    <w:rsid w:val="0001031B"/>
    <w:rsid w:val="00010523"/>
    <w:rsid w:val="0001062A"/>
    <w:rsid w:val="000108F2"/>
    <w:rsid w:val="00010BF6"/>
    <w:rsid w:val="000110E7"/>
    <w:rsid w:val="00011111"/>
    <w:rsid w:val="000111CA"/>
    <w:rsid w:val="00011478"/>
    <w:rsid w:val="00011725"/>
    <w:rsid w:val="000118B5"/>
    <w:rsid w:val="00011A5C"/>
    <w:rsid w:val="000120CC"/>
    <w:rsid w:val="00012193"/>
    <w:rsid w:val="00012649"/>
    <w:rsid w:val="00012860"/>
    <w:rsid w:val="00012A43"/>
    <w:rsid w:val="00012BED"/>
    <w:rsid w:val="00012C62"/>
    <w:rsid w:val="00012C78"/>
    <w:rsid w:val="00012F22"/>
    <w:rsid w:val="00013133"/>
    <w:rsid w:val="00013384"/>
    <w:rsid w:val="00013839"/>
    <w:rsid w:val="000138C1"/>
    <w:rsid w:val="000139DB"/>
    <w:rsid w:val="00013B0E"/>
    <w:rsid w:val="00013D2C"/>
    <w:rsid w:val="00013DFF"/>
    <w:rsid w:val="000144CF"/>
    <w:rsid w:val="000145BC"/>
    <w:rsid w:val="00014690"/>
    <w:rsid w:val="00014D99"/>
    <w:rsid w:val="00014F57"/>
    <w:rsid w:val="00015144"/>
    <w:rsid w:val="00015399"/>
    <w:rsid w:val="000153E6"/>
    <w:rsid w:val="000156D5"/>
    <w:rsid w:val="00015836"/>
    <w:rsid w:val="00015915"/>
    <w:rsid w:val="00015AE6"/>
    <w:rsid w:val="0001653A"/>
    <w:rsid w:val="000166EE"/>
    <w:rsid w:val="0001692B"/>
    <w:rsid w:val="00016CB9"/>
    <w:rsid w:val="00016D3D"/>
    <w:rsid w:val="00016ECE"/>
    <w:rsid w:val="0001750E"/>
    <w:rsid w:val="0001767C"/>
    <w:rsid w:val="00017701"/>
    <w:rsid w:val="00017746"/>
    <w:rsid w:val="000177C0"/>
    <w:rsid w:val="0001788E"/>
    <w:rsid w:val="000179D6"/>
    <w:rsid w:val="00017ABB"/>
    <w:rsid w:val="00017B27"/>
    <w:rsid w:val="00017E6A"/>
    <w:rsid w:val="000207B7"/>
    <w:rsid w:val="0002087E"/>
    <w:rsid w:val="00020A5B"/>
    <w:rsid w:val="00020DA8"/>
    <w:rsid w:val="000219B3"/>
    <w:rsid w:val="00021A0A"/>
    <w:rsid w:val="00021D82"/>
    <w:rsid w:val="00021F53"/>
    <w:rsid w:val="00021F73"/>
    <w:rsid w:val="00021F9C"/>
    <w:rsid w:val="00022A17"/>
    <w:rsid w:val="00022D0E"/>
    <w:rsid w:val="00022D87"/>
    <w:rsid w:val="00023112"/>
    <w:rsid w:val="0002348B"/>
    <w:rsid w:val="000235E4"/>
    <w:rsid w:val="000237CA"/>
    <w:rsid w:val="00023B96"/>
    <w:rsid w:val="00023D26"/>
    <w:rsid w:val="00023D77"/>
    <w:rsid w:val="00023F35"/>
    <w:rsid w:val="00023FB7"/>
    <w:rsid w:val="00024281"/>
    <w:rsid w:val="000244E0"/>
    <w:rsid w:val="000245EB"/>
    <w:rsid w:val="000249D6"/>
    <w:rsid w:val="00024A54"/>
    <w:rsid w:val="00024B08"/>
    <w:rsid w:val="00024C5E"/>
    <w:rsid w:val="00024E33"/>
    <w:rsid w:val="00025265"/>
    <w:rsid w:val="0002537B"/>
    <w:rsid w:val="000253D9"/>
    <w:rsid w:val="0002544D"/>
    <w:rsid w:val="000254C7"/>
    <w:rsid w:val="00025630"/>
    <w:rsid w:val="00025DA3"/>
    <w:rsid w:val="00025EAF"/>
    <w:rsid w:val="00025EE5"/>
    <w:rsid w:val="0002618E"/>
    <w:rsid w:val="00026309"/>
    <w:rsid w:val="00026376"/>
    <w:rsid w:val="000264DA"/>
    <w:rsid w:val="000265FF"/>
    <w:rsid w:val="000268E1"/>
    <w:rsid w:val="000269EF"/>
    <w:rsid w:val="00026A29"/>
    <w:rsid w:val="00026C19"/>
    <w:rsid w:val="00026DE7"/>
    <w:rsid w:val="00026F0C"/>
    <w:rsid w:val="0002726F"/>
    <w:rsid w:val="00027312"/>
    <w:rsid w:val="00027536"/>
    <w:rsid w:val="00027C2A"/>
    <w:rsid w:val="00027C4F"/>
    <w:rsid w:val="00030473"/>
    <w:rsid w:val="000304A1"/>
    <w:rsid w:val="00030515"/>
    <w:rsid w:val="00030AD2"/>
    <w:rsid w:val="00030CB1"/>
    <w:rsid w:val="0003103D"/>
    <w:rsid w:val="000311BD"/>
    <w:rsid w:val="000313EE"/>
    <w:rsid w:val="0003188E"/>
    <w:rsid w:val="00031A0D"/>
    <w:rsid w:val="00031BC6"/>
    <w:rsid w:val="00032A34"/>
    <w:rsid w:val="00032A5B"/>
    <w:rsid w:val="00032C9D"/>
    <w:rsid w:val="00033103"/>
    <w:rsid w:val="00033168"/>
    <w:rsid w:val="000332F4"/>
    <w:rsid w:val="0003341D"/>
    <w:rsid w:val="00033515"/>
    <w:rsid w:val="0003354C"/>
    <w:rsid w:val="00033568"/>
    <w:rsid w:val="0003378E"/>
    <w:rsid w:val="0003388B"/>
    <w:rsid w:val="00033A24"/>
    <w:rsid w:val="00033A31"/>
    <w:rsid w:val="00033AB6"/>
    <w:rsid w:val="00033E55"/>
    <w:rsid w:val="000343B1"/>
    <w:rsid w:val="0003467E"/>
    <w:rsid w:val="000347B5"/>
    <w:rsid w:val="000348AC"/>
    <w:rsid w:val="00034C68"/>
    <w:rsid w:val="00034E17"/>
    <w:rsid w:val="00034E2F"/>
    <w:rsid w:val="000355FE"/>
    <w:rsid w:val="00035763"/>
    <w:rsid w:val="00035A5A"/>
    <w:rsid w:val="00035CE3"/>
    <w:rsid w:val="00035D88"/>
    <w:rsid w:val="00035F14"/>
    <w:rsid w:val="0003602B"/>
    <w:rsid w:val="00036063"/>
    <w:rsid w:val="0003689D"/>
    <w:rsid w:val="00036CE3"/>
    <w:rsid w:val="00036F51"/>
    <w:rsid w:val="0003737E"/>
    <w:rsid w:val="000374CF"/>
    <w:rsid w:val="0003764D"/>
    <w:rsid w:val="00037673"/>
    <w:rsid w:val="00037CC3"/>
    <w:rsid w:val="00037E85"/>
    <w:rsid w:val="00037F1F"/>
    <w:rsid w:val="000403F9"/>
    <w:rsid w:val="00040530"/>
    <w:rsid w:val="0004055D"/>
    <w:rsid w:val="000407E3"/>
    <w:rsid w:val="000408E2"/>
    <w:rsid w:val="0004095D"/>
    <w:rsid w:val="00040967"/>
    <w:rsid w:val="00041012"/>
    <w:rsid w:val="00041435"/>
    <w:rsid w:val="00041604"/>
    <w:rsid w:val="00041611"/>
    <w:rsid w:val="00041A8B"/>
    <w:rsid w:val="00041F5A"/>
    <w:rsid w:val="00042177"/>
    <w:rsid w:val="000423DF"/>
    <w:rsid w:val="00042534"/>
    <w:rsid w:val="0004274D"/>
    <w:rsid w:val="00042E8F"/>
    <w:rsid w:val="00042ED8"/>
    <w:rsid w:val="00042F8A"/>
    <w:rsid w:val="000431C8"/>
    <w:rsid w:val="0004345F"/>
    <w:rsid w:val="00043481"/>
    <w:rsid w:val="00043F75"/>
    <w:rsid w:val="000440E6"/>
    <w:rsid w:val="000443A6"/>
    <w:rsid w:val="0004441B"/>
    <w:rsid w:val="0004472C"/>
    <w:rsid w:val="00044795"/>
    <w:rsid w:val="00044BB6"/>
    <w:rsid w:val="00044C0A"/>
    <w:rsid w:val="00044E5E"/>
    <w:rsid w:val="0004552E"/>
    <w:rsid w:val="000455D2"/>
    <w:rsid w:val="000462C1"/>
    <w:rsid w:val="00046360"/>
    <w:rsid w:val="00046715"/>
    <w:rsid w:val="000467B7"/>
    <w:rsid w:val="00046BC5"/>
    <w:rsid w:val="00046E7F"/>
    <w:rsid w:val="0004717E"/>
    <w:rsid w:val="00047409"/>
    <w:rsid w:val="000475A1"/>
    <w:rsid w:val="00047871"/>
    <w:rsid w:val="00047C78"/>
    <w:rsid w:val="000502C8"/>
    <w:rsid w:val="000502DE"/>
    <w:rsid w:val="00050592"/>
    <w:rsid w:val="00050741"/>
    <w:rsid w:val="00050A18"/>
    <w:rsid w:val="00050A54"/>
    <w:rsid w:val="000511C9"/>
    <w:rsid w:val="000511CE"/>
    <w:rsid w:val="00051343"/>
    <w:rsid w:val="00051BCA"/>
    <w:rsid w:val="00051D2F"/>
    <w:rsid w:val="00051D60"/>
    <w:rsid w:val="00051E2F"/>
    <w:rsid w:val="0005220C"/>
    <w:rsid w:val="000522FC"/>
    <w:rsid w:val="000524C2"/>
    <w:rsid w:val="000526D9"/>
    <w:rsid w:val="00052D56"/>
    <w:rsid w:val="0005335A"/>
    <w:rsid w:val="0005337B"/>
    <w:rsid w:val="00053758"/>
    <w:rsid w:val="00053D45"/>
    <w:rsid w:val="00053EA6"/>
    <w:rsid w:val="00054271"/>
    <w:rsid w:val="000545D2"/>
    <w:rsid w:val="00054665"/>
    <w:rsid w:val="00054669"/>
    <w:rsid w:val="000546FD"/>
    <w:rsid w:val="00054738"/>
    <w:rsid w:val="00054871"/>
    <w:rsid w:val="000548F0"/>
    <w:rsid w:val="00054A56"/>
    <w:rsid w:val="00054A75"/>
    <w:rsid w:val="00054C07"/>
    <w:rsid w:val="00055736"/>
    <w:rsid w:val="000557B0"/>
    <w:rsid w:val="00055F1E"/>
    <w:rsid w:val="00055F86"/>
    <w:rsid w:val="00056000"/>
    <w:rsid w:val="00056026"/>
    <w:rsid w:val="000560E4"/>
    <w:rsid w:val="000562B6"/>
    <w:rsid w:val="00056593"/>
    <w:rsid w:val="000567D7"/>
    <w:rsid w:val="000567F8"/>
    <w:rsid w:val="00056880"/>
    <w:rsid w:val="00056C00"/>
    <w:rsid w:val="00057359"/>
    <w:rsid w:val="00057547"/>
    <w:rsid w:val="00057996"/>
    <w:rsid w:val="00060376"/>
    <w:rsid w:val="000604DD"/>
    <w:rsid w:val="000605DF"/>
    <w:rsid w:val="000606A9"/>
    <w:rsid w:val="00060AB1"/>
    <w:rsid w:val="00060B0D"/>
    <w:rsid w:val="00060C65"/>
    <w:rsid w:val="00061892"/>
    <w:rsid w:val="00061B4B"/>
    <w:rsid w:val="00061F57"/>
    <w:rsid w:val="000620AB"/>
    <w:rsid w:val="00062100"/>
    <w:rsid w:val="000624A3"/>
    <w:rsid w:val="000626D9"/>
    <w:rsid w:val="000627BC"/>
    <w:rsid w:val="00062B28"/>
    <w:rsid w:val="00062F22"/>
    <w:rsid w:val="00063449"/>
    <w:rsid w:val="00063638"/>
    <w:rsid w:val="00063706"/>
    <w:rsid w:val="00063711"/>
    <w:rsid w:val="000639AD"/>
    <w:rsid w:val="00063EA1"/>
    <w:rsid w:val="00064015"/>
    <w:rsid w:val="000640FE"/>
    <w:rsid w:val="00064481"/>
    <w:rsid w:val="000647D7"/>
    <w:rsid w:val="00064879"/>
    <w:rsid w:val="0006496E"/>
    <w:rsid w:val="000652D3"/>
    <w:rsid w:val="000654A5"/>
    <w:rsid w:val="00065773"/>
    <w:rsid w:val="0006579C"/>
    <w:rsid w:val="000662A6"/>
    <w:rsid w:val="00067232"/>
    <w:rsid w:val="000673AF"/>
    <w:rsid w:val="000675B5"/>
    <w:rsid w:val="000675D1"/>
    <w:rsid w:val="000676F4"/>
    <w:rsid w:val="00067E6D"/>
    <w:rsid w:val="0007021C"/>
    <w:rsid w:val="0007023B"/>
    <w:rsid w:val="000702BA"/>
    <w:rsid w:val="000707A5"/>
    <w:rsid w:val="00070F08"/>
    <w:rsid w:val="00070FD8"/>
    <w:rsid w:val="0007102C"/>
    <w:rsid w:val="00071451"/>
    <w:rsid w:val="00071822"/>
    <w:rsid w:val="00071AD9"/>
    <w:rsid w:val="000721BA"/>
    <w:rsid w:val="00072352"/>
    <w:rsid w:val="000723C0"/>
    <w:rsid w:val="00072907"/>
    <w:rsid w:val="00072A81"/>
    <w:rsid w:val="00072B9C"/>
    <w:rsid w:val="00072FB1"/>
    <w:rsid w:val="00073027"/>
    <w:rsid w:val="000731A2"/>
    <w:rsid w:val="000731E2"/>
    <w:rsid w:val="0007341A"/>
    <w:rsid w:val="00073521"/>
    <w:rsid w:val="00073ABB"/>
    <w:rsid w:val="00073B3A"/>
    <w:rsid w:val="00073C4D"/>
    <w:rsid w:val="00073FAB"/>
    <w:rsid w:val="00074083"/>
    <w:rsid w:val="00074346"/>
    <w:rsid w:val="0007492F"/>
    <w:rsid w:val="000749D5"/>
    <w:rsid w:val="00074B1E"/>
    <w:rsid w:val="00074B98"/>
    <w:rsid w:val="00074D1D"/>
    <w:rsid w:val="00074EF0"/>
    <w:rsid w:val="00075141"/>
    <w:rsid w:val="0007549A"/>
    <w:rsid w:val="00075601"/>
    <w:rsid w:val="00075663"/>
    <w:rsid w:val="000759CE"/>
    <w:rsid w:val="00075A4D"/>
    <w:rsid w:val="00075BE9"/>
    <w:rsid w:val="00075E74"/>
    <w:rsid w:val="00075F6B"/>
    <w:rsid w:val="000760CA"/>
    <w:rsid w:val="000763FC"/>
    <w:rsid w:val="00076AFD"/>
    <w:rsid w:val="00076D9B"/>
    <w:rsid w:val="0007712E"/>
    <w:rsid w:val="00077197"/>
    <w:rsid w:val="000772D0"/>
    <w:rsid w:val="0007750F"/>
    <w:rsid w:val="0007755A"/>
    <w:rsid w:val="000775DE"/>
    <w:rsid w:val="00077DB8"/>
    <w:rsid w:val="00077E6B"/>
    <w:rsid w:val="00077F45"/>
    <w:rsid w:val="00080414"/>
    <w:rsid w:val="00080489"/>
    <w:rsid w:val="00080A0C"/>
    <w:rsid w:val="00080B0A"/>
    <w:rsid w:val="00080C20"/>
    <w:rsid w:val="00080CDA"/>
    <w:rsid w:val="0008130F"/>
    <w:rsid w:val="00081951"/>
    <w:rsid w:val="00081B00"/>
    <w:rsid w:val="00081D75"/>
    <w:rsid w:val="00081E24"/>
    <w:rsid w:val="000820FD"/>
    <w:rsid w:val="000823B6"/>
    <w:rsid w:val="0008252C"/>
    <w:rsid w:val="00082AB5"/>
    <w:rsid w:val="00082BF7"/>
    <w:rsid w:val="00082D9B"/>
    <w:rsid w:val="00082F99"/>
    <w:rsid w:val="00082FC2"/>
    <w:rsid w:val="000832F9"/>
    <w:rsid w:val="00083F14"/>
    <w:rsid w:val="0008424E"/>
    <w:rsid w:val="0008428B"/>
    <w:rsid w:val="0008428F"/>
    <w:rsid w:val="00084587"/>
    <w:rsid w:val="00084634"/>
    <w:rsid w:val="00084635"/>
    <w:rsid w:val="00084697"/>
    <w:rsid w:val="00084AC6"/>
    <w:rsid w:val="00084B0A"/>
    <w:rsid w:val="00084E43"/>
    <w:rsid w:val="00084E93"/>
    <w:rsid w:val="00084F32"/>
    <w:rsid w:val="00085078"/>
    <w:rsid w:val="00085354"/>
    <w:rsid w:val="00085577"/>
    <w:rsid w:val="000856AA"/>
    <w:rsid w:val="00085775"/>
    <w:rsid w:val="000858F2"/>
    <w:rsid w:val="00085C34"/>
    <w:rsid w:val="00085C68"/>
    <w:rsid w:val="00085CF1"/>
    <w:rsid w:val="00085DE3"/>
    <w:rsid w:val="00086048"/>
    <w:rsid w:val="000860EA"/>
    <w:rsid w:val="0008685F"/>
    <w:rsid w:val="000869A7"/>
    <w:rsid w:val="00086D14"/>
    <w:rsid w:val="00087221"/>
    <w:rsid w:val="00087327"/>
    <w:rsid w:val="00087348"/>
    <w:rsid w:val="000875B6"/>
    <w:rsid w:val="000877CB"/>
    <w:rsid w:val="00087A22"/>
    <w:rsid w:val="00087B24"/>
    <w:rsid w:val="00087BFD"/>
    <w:rsid w:val="00087E56"/>
    <w:rsid w:val="00087FAF"/>
    <w:rsid w:val="00087FC9"/>
    <w:rsid w:val="0009017F"/>
    <w:rsid w:val="000902BB"/>
    <w:rsid w:val="00090484"/>
    <w:rsid w:val="00090AF0"/>
    <w:rsid w:val="00090CD5"/>
    <w:rsid w:val="00091036"/>
    <w:rsid w:val="00091192"/>
    <w:rsid w:val="000912C7"/>
    <w:rsid w:val="0009151A"/>
    <w:rsid w:val="00092218"/>
    <w:rsid w:val="0009227E"/>
    <w:rsid w:val="0009263D"/>
    <w:rsid w:val="000927E0"/>
    <w:rsid w:val="00092908"/>
    <w:rsid w:val="00092B41"/>
    <w:rsid w:val="00092C2F"/>
    <w:rsid w:val="00092FE1"/>
    <w:rsid w:val="0009308A"/>
    <w:rsid w:val="00093346"/>
    <w:rsid w:val="0009373F"/>
    <w:rsid w:val="00093A06"/>
    <w:rsid w:val="00093A43"/>
    <w:rsid w:val="00093C4D"/>
    <w:rsid w:val="00093CDE"/>
    <w:rsid w:val="00094046"/>
    <w:rsid w:val="000940C0"/>
    <w:rsid w:val="000940CF"/>
    <w:rsid w:val="00094478"/>
    <w:rsid w:val="00094593"/>
    <w:rsid w:val="000946B4"/>
    <w:rsid w:val="00094D79"/>
    <w:rsid w:val="00094F47"/>
    <w:rsid w:val="00094FD1"/>
    <w:rsid w:val="000951DF"/>
    <w:rsid w:val="00095E09"/>
    <w:rsid w:val="000960BF"/>
    <w:rsid w:val="00096361"/>
    <w:rsid w:val="00096739"/>
    <w:rsid w:val="0009686C"/>
    <w:rsid w:val="00096BCC"/>
    <w:rsid w:val="00096DD3"/>
    <w:rsid w:val="00096F95"/>
    <w:rsid w:val="00097059"/>
    <w:rsid w:val="000972F5"/>
    <w:rsid w:val="0009773E"/>
    <w:rsid w:val="00097919"/>
    <w:rsid w:val="00097AC7"/>
    <w:rsid w:val="00097EBB"/>
    <w:rsid w:val="000A0686"/>
    <w:rsid w:val="000A0807"/>
    <w:rsid w:val="000A08AB"/>
    <w:rsid w:val="000A0D51"/>
    <w:rsid w:val="000A0F3F"/>
    <w:rsid w:val="000A14C1"/>
    <w:rsid w:val="000A14D1"/>
    <w:rsid w:val="000A155A"/>
    <w:rsid w:val="000A15E8"/>
    <w:rsid w:val="000A17B3"/>
    <w:rsid w:val="000A1A12"/>
    <w:rsid w:val="000A1A58"/>
    <w:rsid w:val="000A1D14"/>
    <w:rsid w:val="000A211F"/>
    <w:rsid w:val="000A24FA"/>
    <w:rsid w:val="000A2592"/>
    <w:rsid w:val="000A25C6"/>
    <w:rsid w:val="000A28D5"/>
    <w:rsid w:val="000A2B0A"/>
    <w:rsid w:val="000A2E94"/>
    <w:rsid w:val="000A2F08"/>
    <w:rsid w:val="000A2F44"/>
    <w:rsid w:val="000A3357"/>
    <w:rsid w:val="000A3384"/>
    <w:rsid w:val="000A39F4"/>
    <w:rsid w:val="000A3D85"/>
    <w:rsid w:val="000A3F46"/>
    <w:rsid w:val="000A4228"/>
    <w:rsid w:val="000A4330"/>
    <w:rsid w:val="000A44DB"/>
    <w:rsid w:val="000A478A"/>
    <w:rsid w:val="000A4A31"/>
    <w:rsid w:val="000A519D"/>
    <w:rsid w:val="000A5544"/>
    <w:rsid w:val="000A5577"/>
    <w:rsid w:val="000A587A"/>
    <w:rsid w:val="000A597F"/>
    <w:rsid w:val="000A5A03"/>
    <w:rsid w:val="000A5B3C"/>
    <w:rsid w:val="000A5C39"/>
    <w:rsid w:val="000A5E0F"/>
    <w:rsid w:val="000A5EB6"/>
    <w:rsid w:val="000A6359"/>
    <w:rsid w:val="000A6396"/>
    <w:rsid w:val="000A6619"/>
    <w:rsid w:val="000A6C69"/>
    <w:rsid w:val="000A6F98"/>
    <w:rsid w:val="000A700F"/>
    <w:rsid w:val="000A7027"/>
    <w:rsid w:val="000A734E"/>
    <w:rsid w:val="000A7557"/>
    <w:rsid w:val="000A7846"/>
    <w:rsid w:val="000A78EB"/>
    <w:rsid w:val="000A798C"/>
    <w:rsid w:val="000A79ED"/>
    <w:rsid w:val="000A7C7D"/>
    <w:rsid w:val="000A7D76"/>
    <w:rsid w:val="000A7F14"/>
    <w:rsid w:val="000B04DE"/>
    <w:rsid w:val="000B055E"/>
    <w:rsid w:val="000B065E"/>
    <w:rsid w:val="000B0882"/>
    <w:rsid w:val="000B0A17"/>
    <w:rsid w:val="000B0ACC"/>
    <w:rsid w:val="000B0C1B"/>
    <w:rsid w:val="000B0D32"/>
    <w:rsid w:val="000B0DB5"/>
    <w:rsid w:val="000B1042"/>
    <w:rsid w:val="000B1081"/>
    <w:rsid w:val="000B1730"/>
    <w:rsid w:val="000B17BA"/>
    <w:rsid w:val="000B191F"/>
    <w:rsid w:val="000B1AA2"/>
    <w:rsid w:val="000B1B9D"/>
    <w:rsid w:val="000B1C28"/>
    <w:rsid w:val="000B1CB3"/>
    <w:rsid w:val="000B1E2F"/>
    <w:rsid w:val="000B20F6"/>
    <w:rsid w:val="000B221B"/>
    <w:rsid w:val="000B2DA5"/>
    <w:rsid w:val="000B2FD5"/>
    <w:rsid w:val="000B322D"/>
    <w:rsid w:val="000B324A"/>
    <w:rsid w:val="000B3433"/>
    <w:rsid w:val="000B359C"/>
    <w:rsid w:val="000B3756"/>
    <w:rsid w:val="000B3C2E"/>
    <w:rsid w:val="000B3D88"/>
    <w:rsid w:val="000B3DE4"/>
    <w:rsid w:val="000B3EA8"/>
    <w:rsid w:val="000B4217"/>
    <w:rsid w:val="000B437E"/>
    <w:rsid w:val="000B4674"/>
    <w:rsid w:val="000B4A90"/>
    <w:rsid w:val="000B52FE"/>
    <w:rsid w:val="000B5584"/>
    <w:rsid w:val="000B57C4"/>
    <w:rsid w:val="000B5924"/>
    <w:rsid w:val="000B59ED"/>
    <w:rsid w:val="000B5B6C"/>
    <w:rsid w:val="000B6243"/>
    <w:rsid w:val="000B636F"/>
    <w:rsid w:val="000B6AEF"/>
    <w:rsid w:val="000B6D1A"/>
    <w:rsid w:val="000B736E"/>
    <w:rsid w:val="000B7446"/>
    <w:rsid w:val="000B757C"/>
    <w:rsid w:val="000B76FF"/>
    <w:rsid w:val="000B7761"/>
    <w:rsid w:val="000B7A4D"/>
    <w:rsid w:val="000B7B8D"/>
    <w:rsid w:val="000B7F45"/>
    <w:rsid w:val="000C00CB"/>
    <w:rsid w:val="000C01A9"/>
    <w:rsid w:val="000C03B4"/>
    <w:rsid w:val="000C06DB"/>
    <w:rsid w:val="000C091A"/>
    <w:rsid w:val="000C0D37"/>
    <w:rsid w:val="000C1064"/>
    <w:rsid w:val="000C1884"/>
    <w:rsid w:val="000C189F"/>
    <w:rsid w:val="000C18DC"/>
    <w:rsid w:val="000C1961"/>
    <w:rsid w:val="000C1C13"/>
    <w:rsid w:val="000C1C3A"/>
    <w:rsid w:val="000C1CAD"/>
    <w:rsid w:val="000C1E45"/>
    <w:rsid w:val="000C228A"/>
    <w:rsid w:val="000C240D"/>
    <w:rsid w:val="000C253E"/>
    <w:rsid w:val="000C2815"/>
    <w:rsid w:val="000C29D2"/>
    <w:rsid w:val="000C2B92"/>
    <w:rsid w:val="000C2BC0"/>
    <w:rsid w:val="000C2C1D"/>
    <w:rsid w:val="000C2C3C"/>
    <w:rsid w:val="000C2DD4"/>
    <w:rsid w:val="000C2EAC"/>
    <w:rsid w:val="000C2FB6"/>
    <w:rsid w:val="000C30C2"/>
    <w:rsid w:val="000C33AF"/>
    <w:rsid w:val="000C3B5E"/>
    <w:rsid w:val="000C4627"/>
    <w:rsid w:val="000C482A"/>
    <w:rsid w:val="000C4831"/>
    <w:rsid w:val="000C49DA"/>
    <w:rsid w:val="000C4B2B"/>
    <w:rsid w:val="000C5148"/>
    <w:rsid w:val="000C5285"/>
    <w:rsid w:val="000C59EB"/>
    <w:rsid w:val="000C5D96"/>
    <w:rsid w:val="000C5E1D"/>
    <w:rsid w:val="000C5E44"/>
    <w:rsid w:val="000C5F40"/>
    <w:rsid w:val="000C6437"/>
    <w:rsid w:val="000C6447"/>
    <w:rsid w:val="000C65D5"/>
    <w:rsid w:val="000C65DF"/>
    <w:rsid w:val="000C6C21"/>
    <w:rsid w:val="000C6CE2"/>
    <w:rsid w:val="000C6E7C"/>
    <w:rsid w:val="000C6FC3"/>
    <w:rsid w:val="000C7076"/>
    <w:rsid w:val="000C71D6"/>
    <w:rsid w:val="000C7424"/>
    <w:rsid w:val="000C7544"/>
    <w:rsid w:val="000C7749"/>
    <w:rsid w:val="000C7939"/>
    <w:rsid w:val="000C7C20"/>
    <w:rsid w:val="000C7FF7"/>
    <w:rsid w:val="000D0C89"/>
    <w:rsid w:val="000D0D84"/>
    <w:rsid w:val="000D10DC"/>
    <w:rsid w:val="000D1155"/>
    <w:rsid w:val="000D1284"/>
    <w:rsid w:val="000D12B9"/>
    <w:rsid w:val="000D14A1"/>
    <w:rsid w:val="000D153C"/>
    <w:rsid w:val="000D1775"/>
    <w:rsid w:val="000D19EE"/>
    <w:rsid w:val="000D1A40"/>
    <w:rsid w:val="000D1A42"/>
    <w:rsid w:val="000D1AFB"/>
    <w:rsid w:val="000D1C25"/>
    <w:rsid w:val="000D1DB3"/>
    <w:rsid w:val="000D2078"/>
    <w:rsid w:val="000D251E"/>
    <w:rsid w:val="000D286B"/>
    <w:rsid w:val="000D2B7C"/>
    <w:rsid w:val="000D2C30"/>
    <w:rsid w:val="000D2E23"/>
    <w:rsid w:val="000D2ECB"/>
    <w:rsid w:val="000D315C"/>
    <w:rsid w:val="000D325F"/>
    <w:rsid w:val="000D3338"/>
    <w:rsid w:val="000D3461"/>
    <w:rsid w:val="000D350E"/>
    <w:rsid w:val="000D38D2"/>
    <w:rsid w:val="000D3A74"/>
    <w:rsid w:val="000D3B0F"/>
    <w:rsid w:val="000D3DEC"/>
    <w:rsid w:val="000D3EDA"/>
    <w:rsid w:val="000D3F59"/>
    <w:rsid w:val="000D42DA"/>
    <w:rsid w:val="000D42FB"/>
    <w:rsid w:val="000D4367"/>
    <w:rsid w:val="000D43F9"/>
    <w:rsid w:val="000D4517"/>
    <w:rsid w:val="000D4600"/>
    <w:rsid w:val="000D4740"/>
    <w:rsid w:val="000D48B6"/>
    <w:rsid w:val="000D48D6"/>
    <w:rsid w:val="000D496C"/>
    <w:rsid w:val="000D4B17"/>
    <w:rsid w:val="000D4FC2"/>
    <w:rsid w:val="000D5411"/>
    <w:rsid w:val="000D55EB"/>
    <w:rsid w:val="000D5770"/>
    <w:rsid w:val="000D5AFF"/>
    <w:rsid w:val="000D5B5A"/>
    <w:rsid w:val="000D5BEB"/>
    <w:rsid w:val="000D62F0"/>
    <w:rsid w:val="000D66C0"/>
    <w:rsid w:val="000D674E"/>
    <w:rsid w:val="000D692C"/>
    <w:rsid w:val="000D6BAF"/>
    <w:rsid w:val="000D6C7C"/>
    <w:rsid w:val="000D6EFC"/>
    <w:rsid w:val="000D7747"/>
    <w:rsid w:val="000D7823"/>
    <w:rsid w:val="000D79E6"/>
    <w:rsid w:val="000D7AB1"/>
    <w:rsid w:val="000D7D6B"/>
    <w:rsid w:val="000E02B7"/>
    <w:rsid w:val="000E033B"/>
    <w:rsid w:val="000E06C3"/>
    <w:rsid w:val="000E071D"/>
    <w:rsid w:val="000E0999"/>
    <w:rsid w:val="000E0B74"/>
    <w:rsid w:val="000E0C54"/>
    <w:rsid w:val="000E0D1A"/>
    <w:rsid w:val="000E0DBB"/>
    <w:rsid w:val="000E0F0D"/>
    <w:rsid w:val="000E0FAA"/>
    <w:rsid w:val="000E105A"/>
    <w:rsid w:val="000E111C"/>
    <w:rsid w:val="000E1297"/>
    <w:rsid w:val="000E15F4"/>
    <w:rsid w:val="000E1E6D"/>
    <w:rsid w:val="000E1ECA"/>
    <w:rsid w:val="000E1FED"/>
    <w:rsid w:val="000E25ED"/>
    <w:rsid w:val="000E2CC7"/>
    <w:rsid w:val="000E2E3E"/>
    <w:rsid w:val="000E30AE"/>
    <w:rsid w:val="000E3223"/>
    <w:rsid w:val="000E37D0"/>
    <w:rsid w:val="000E3CBF"/>
    <w:rsid w:val="000E3EEF"/>
    <w:rsid w:val="000E40AD"/>
    <w:rsid w:val="000E40C8"/>
    <w:rsid w:val="000E40FF"/>
    <w:rsid w:val="000E4200"/>
    <w:rsid w:val="000E43A8"/>
    <w:rsid w:val="000E43A9"/>
    <w:rsid w:val="000E46B1"/>
    <w:rsid w:val="000E48B7"/>
    <w:rsid w:val="000E581B"/>
    <w:rsid w:val="000E5BD3"/>
    <w:rsid w:val="000E5D7A"/>
    <w:rsid w:val="000E5E42"/>
    <w:rsid w:val="000E5E6A"/>
    <w:rsid w:val="000E5F04"/>
    <w:rsid w:val="000E6024"/>
    <w:rsid w:val="000E6203"/>
    <w:rsid w:val="000E6400"/>
    <w:rsid w:val="000E7110"/>
    <w:rsid w:val="000E73C3"/>
    <w:rsid w:val="000E73D0"/>
    <w:rsid w:val="000E754B"/>
    <w:rsid w:val="000E78EC"/>
    <w:rsid w:val="000E79A9"/>
    <w:rsid w:val="000E7B4C"/>
    <w:rsid w:val="000E7BD4"/>
    <w:rsid w:val="000E7C0D"/>
    <w:rsid w:val="000E7ED2"/>
    <w:rsid w:val="000F01A7"/>
    <w:rsid w:val="000F02C2"/>
    <w:rsid w:val="000F02E6"/>
    <w:rsid w:val="000F085E"/>
    <w:rsid w:val="000F092A"/>
    <w:rsid w:val="000F0A00"/>
    <w:rsid w:val="000F0BF8"/>
    <w:rsid w:val="000F0C98"/>
    <w:rsid w:val="000F0FD5"/>
    <w:rsid w:val="000F10F2"/>
    <w:rsid w:val="000F110C"/>
    <w:rsid w:val="000F13B7"/>
    <w:rsid w:val="000F14AB"/>
    <w:rsid w:val="000F14EF"/>
    <w:rsid w:val="000F152F"/>
    <w:rsid w:val="000F168D"/>
    <w:rsid w:val="000F18B2"/>
    <w:rsid w:val="000F1B7B"/>
    <w:rsid w:val="000F1C38"/>
    <w:rsid w:val="000F219F"/>
    <w:rsid w:val="000F224D"/>
    <w:rsid w:val="000F229E"/>
    <w:rsid w:val="000F237F"/>
    <w:rsid w:val="000F2438"/>
    <w:rsid w:val="000F2596"/>
    <w:rsid w:val="000F2C45"/>
    <w:rsid w:val="000F2CE9"/>
    <w:rsid w:val="000F3141"/>
    <w:rsid w:val="000F330D"/>
    <w:rsid w:val="000F3366"/>
    <w:rsid w:val="000F361E"/>
    <w:rsid w:val="000F3710"/>
    <w:rsid w:val="000F3823"/>
    <w:rsid w:val="000F3DB0"/>
    <w:rsid w:val="000F40C1"/>
    <w:rsid w:val="000F411D"/>
    <w:rsid w:val="000F43F5"/>
    <w:rsid w:val="000F4A09"/>
    <w:rsid w:val="000F4AC0"/>
    <w:rsid w:val="000F4F12"/>
    <w:rsid w:val="000F4F46"/>
    <w:rsid w:val="000F53CA"/>
    <w:rsid w:val="000F5475"/>
    <w:rsid w:val="000F5692"/>
    <w:rsid w:val="000F5D9A"/>
    <w:rsid w:val="000F5E55"/>
    <w:rsid w:val="000F6065"/>
    <w:rsid w:val="000F6097"/>
    <w:rsid w:val="000F63C3"/>
    <w:rsid w:val="000F670F"/>
    <w:rsid w:val="000F6BFD"/>
    <w:rsid w:val="000F6CC9"/>
    <w:rsid w:val="000F6E8D"/>
    <w:rsid w:val="000F7198"/>
    <w:rsid w:val="000F72D5"/>
    <w:rsid w:val="000F72EA"/>
    <w:rsid w:val="000F74E4"/>
    <w:rsid w:val="000F7512"/>
    <w:rsid w:val="000F7517"/>
    <w:rsid w:val="000F7897"/>
    <w:rsid w:val="000F7A43"/>
    <w:rsid w:val="001000F3"/>
    <w:rsid w:val="0010014D"/>
    <w:rsid w:val="001004D6"/>
    <w:rsid w:val="00100666"/>
    <w:rsid w:val="0010067C"/>
    <w:rsid w:val="0010080E"/>
    <w:rsid w:val="00100910"/>
    <w:rsid w:val="00100AB2"/>
    <w:rsid w:val="00100B7A"/>
    <w:rsid w:val="0010108B"/>
    <w:rsid w:val="001010F1"/>
    <w:rsid w:val="001012C7"/>
    <w:rsid w:val="001016C8"/>
    <w:rsid w:val="001016D2"/>
    <w:rsid w:val="00101798"/>
    <w:rsid w:val="001017B6"/>
    <w:rsid w:val="001019D4"/>
    <w:rsid w:val="00101F08"/>
    <w:rsid w:val="0010245F"/>
    <w:rsid w:val="00102495"/>
    <w:rsid w:val="0010256B"/>
    <w:rsid w:val="001025C8"/>
    <w:rsid w:val="00102752"/>
    <w:rsid w:val="001027DE"/>
    <w:rsid w:val="00102A5F"/>
    <w:rsid w:val="00102C48"/>
    <w:rsid w:val="00102D7C"/>
    <w:rsid w:val="00102E01"/>
    <w:rsid w:val="00102ED4"/>
    <w:rsid w:val="001030FE"/>
    <w:rsid w:val="001034DA"/>
    <w:rsid w:val="0010387D"/>
    <w:rsid w:val="00103D28"/>
    <w:rsid w:val="00103D93"/>
    <w:rsid w:val="00104039"/>
    <w:rsid w:val="00104139"/>
    <w:rsid w:val="001042F6"/>
    <w:rsid w:val="00104728"/>
    <w:rsid w:val="0010489A"/>
    <w:rsid w:val="00104F53"/>
    <w:rsid w:val="00105CDB"/>
    <w:rsid w:val="00105EB7"/>
    <w:rsid w:val="00105F38"/>
    <w:rsid w:val="001060D1"/>
    <w:rsid w:val="00106211"/>
    <w:rsid w:val="001064AD"/>
    <w:rsid w:val="00106861"/>
    <w:rsid w:val="00106D1F"/>
    <w:rsid w:val="00106F1F"/>
    <w:rsid w:val="00106FF6"/>
    <w:rsid w:val="00107391"/>
    <w:rsid w:val="001075E1"/>
    <w:rsid w:val="0010798D"/>
    <w:rsid w:val="00107DEE"/>
    <w:rsid w:val="00107E74"/>
    <w:rsid w:val="00107EA9"/>
    <w:rsid w:val="00110343"/>
    <w:rsid w:val="00110404"/>
    <w:rsid w:val="001106C8"/>
    <w:rsid w:val="00110951"/>
    <w:rsid w:val="00110D55"/>
    <w:rsid w:val="00110F46"/>
    <w:rsid w:val="001111FC"/>
    <w:rsid w:val="0011155A"/>
    <w:rsid w:val="0011166A"/>
    <w:rsid w:val="00111822"/>
    <w:rsid w:val="001119E9"/>
    <w:rsid w:val="00111CDA"/>
    <w:rsid w:val="00112513"/>
    <w:rsid w:val="001128A2"/>
    <w:rsid w:val="00112A1A"/>
    <w:rsid w:val="00112B9D"/>
    <w:rsid w:val="00112BC3"/>
    <w:rsid w:val="00113268"/>
    <w:rsid w:val="001133C6"/>
    <w:rsid w:val="0011343C"/>
    <w:rsid w:val="00113450"/>
    <w:rsid w:val="001135A3"/>
    <w:rsid w:val="001137AB"/>
    <w:rsid w:val="00113CF9"/>
    <w:rsid w:val="00113D8F"/>
    <w:rsid w:val="00113DB7"/>
    <w:rsid w:val="00113E05"/>
    <w:rsid w:val="00113E3F"/>
    <w:rsid w:val="0011409A"/>
    <w:rsid w:val="001148EF"/>
    <w:rsid w:val="0011499E"/>
    <w:rsid w:val="00114C0F"/>
    <w:rsid w:val="00114C8E"/>
    <w:rsid w:val="00115277"/>
    <w:rsid w:val="0011529D"/>
    <w:rsid w:val="001157EF"/>
    <w:rsid w:val="00115AB8"/>
    <w:rsid w:val="00116289"/>
    <w:rsid w:val="001166D2"/>
    <w:rsid w:val="00116F40"/>
    <w:rsid w:val="001170F0"/>
    <w:rsid w:val="00117ED1"/>
    <w:rsid w:val="00117F6C"/>
    <w:rsid w:val="00120134"/>
    <w:rsid w:val="0012022C"/>
    <w:rsid w:val="00120266"/>
    <w:rsid w:val="001202B7"/>
    <w:rsid w:val="00121016"/>
    <w:rsid w:val="0012113A"/>
    <w:rsid w:val="001213FB"/>
    <w:rsid w:val="001215A0"/>
    <w:rsid w:val="00121656"/>
    <w:rsid w:val="001218A6"/>
    <w:rsid w:val="00121C48"/>
    <w:rsid w:val="00121DBE"/>
    <w:rsid w:val="00121FE4"/>
    <w:rsid w:val="00122302"/>
    <w:rsid w:val="00122334"/>
    <w:rsid w:val="001226A9"/>
    <w:rsid w:val="0012289E"/>
    <w:rsid w:val="00122965"/>
    <w:rsid w:val="00122DC4"/>
    <w:rsid w:val="001236A5"/>
    <w:rsid w:val="0012398D"/>
    <w:rsid w:val="00123A7A"/>
    <w:rsid w:val="00123FDA"/>
    <w:rsid w:val="00124411"/>
    <w:rsid w:val="00124D91"/>
    <w:rsid w:val="001252FF"/>
    <w:rsid w:val="0012574B"/>
    <w:rsid w:val="00125797"/>
    <w:rsid w:val="00125A17"/>
    <w:rsid w:val="00125F13"/>
    <w:rsid w:val="0012618A"/>
    <w:rsid w:val="00126212"/>
    <w:rsid w:val="00126292"/>
    <w:rsid w:val="001262A2"/>
    <w:rsid w:val="00126498"/>
    <w:rsid w:val="00126A80"/>
    <w:rsid w:val="00126AD3"/>
    <w:rsid w:val="001270EB"/>
    <w:rsid w:val="00127B68"/>
    <w:rsid w:val="00127CCB"/>
    <w:rsid w:val="00127E74"/>
    <w:rsid w:val="00130357"/>
    <w:rsid w:val="001303C2"/>
    <w:rsid w:val="0013046D"/>
    <w:rsid w:val="001307B1"/>
    <w:rsid w:val="001309BE"/>
    <w:rsid w:val="00130AF5"/>
    <w:rsid w:val="00130B89"/>
    <w:rsid w:val="00130C16"/>
    <w:rsid w:val="00130C75"/>
    <w:rsid w:val="00130F45"/>
    <w:rsid w:val="00131015"/>
    <w:rsid w:val="0013113E"/>
    <w:rsid w:val="001312D8"/>
    <w:rsid w:val="001313FC"/>
    <w:rsid w:val="00131849"/>
    <w:rsid w:val="00131D3B"/>
    <w:rsid w:val="00131DE1"/>
    <w:rsid w:val="00131E07"/>
    <w:rsid w:val="001327E7"/>
    <w:rsid w:val="00132832"/>
    <w:rsid w:val="0013283D"/>
    <w:rsid w:val="00132C69"/>
    <w:rsid w:val="00132CD4"/>
    <w:rsid w:val="001335BE"/>
    <w:rsid w:val="00133A74"/>
    <w:rsid w:val="00133E2F"/>
    <w:rsid w:val="00133E6A"/>
    <w:rsid w:val="00133FBB"/>
    <w:rsid w:val="00134315"/>
    <w:rsid w:val="001345EA"/>
    <w:rsid w:val="00134611"/>
    <w:rsid w:val="001346F2"/>
    <w:rsid w:val="00134CFC"/>
    <w:rsid w:val="00134D98"/>
    <w:rsid w:val="00134ED9"/>
    <w:rsid w:val="001352C5"/>
    <w:rsid w:val="0013532D"/>
    <w:rsid w:val="001354B7"/>
    <w:rsid w:val="001354C4"/>
    <w:rsid w:val="00135645"/>
    <w:rsid w:val="0013568F"/>
    <w:rsid w:val="001358A4"/>
    <w:rsid w:val="00135E01"/>
    <w:rsid w:val="00136118"/>
    <w:rsid w:val="00136187"/>
    <w:rsid w:val="00136398"/>
    <w:rsid w:val="00136453"/>
    <w:rsid w:val="001368B0"/>
    <w:rsid w:val="00137418"/>
    <w:rsid w:val="00137A64"/>
    <w:rsid w:val="00137DAB"/>
    <w:rsid w:val="001401D8"/>
    <w:rsid w:val="00140434"/>
    <w:rsid w:val="00140674"/>
    <w:rsid w:val="00140789"/>
    <w:rsid w:val="0014091C"/>
    <w:rsid w:val="001409E1"/>
    <w:rsid w:val="00140B9F"/>
    <w:rsid w:val="00140C8F"/>
    <w:rsid w:val="00140E5E"/>
    <w:rsid w:val="0014123C"/>
    <w:rsid w:val="00141328"/>
    <w:rsid w:val="00141409"/>
    <w:rsid w:val="001415D6"/>
    <w:rsid w:val="00141636"/>
    <w:rsid w:val="00141662"/>
    <w:rsid w:val="001417A5"/>
    <w:rsid w:val="001419B1"/>
    <w:rsid w:val="00141A16"/>
    <w:rsid w:val="001420B7"/>
    <w:rsid w:val="00142267"/>
    <w:rsid w:val="0014252A"/>
    <w:rsid w:val="001425AD"/>
    <w:rsid w:val="00142E7E"/>
    <w:rsid w:val="00142EDA"/>
    <w:rsid w:val="00143312"/>
    <w:rsid w:val="00143571"/>
    <w:rsid w:val="00143593"/>
    <w:rsid w:val="0014361A"/>
    <w:rsid w:val="00143858"/>
    <w:rsid w:val="00143DC2"/>
    <w:rsid w:val="00144029"/>
    <w:rsid w:val="00144258"/>
    <w:rsid w:val="00144437"/>
    <w:rsid w:val="00144807"/>
    <w:rsid w:val="001449F3"/>
    <w:rsid w:val="001449FF"/>
    <w:rsid w:val="00144A12"/>
    <w:rsid w:val="00144A4D"/>
    <w:rsid w:val="00144C60"/>
    <w:rsid w:val="00144CD4"/>
    <w:rsid w:val="00145229"/>
    <w:rsid w:val="00145686"/>
    <w:rsid w:val="00145968"/>
    <w:rsid w:val="00145E7B"/>
    <w:rsid w:val="0014638C"/>
    <w:rsid w:val="001463D3"/>
    <w:rsid w:val="00146E63"/>
    <w:rsid w:val="001473FF"/>
    <w:rsid w:val="0014761A"/>
    <w:rsid w:val="00147AC7"/>
    <w:rsid w:val="00147BED"/>
    <w:rsid w:val="00147C21"/>
    <w:rsid w:val="00147E2F"/>
    <w:rsid w:val="00147F9B"/>
    <w:rsid w:val="001504B5"/>
    <w:rsid w:val="0015090B"/>
    <w:rsid w:val="00150A5C"/>
    <w:rsid w:val="00150F66"/>
    <w:rsid w:val="00150FAB"/>
    <w:rsid w:val="00151027"/>
    <w:rsid w:val="0015115B"/>
    <w:rsid w:val="001511C7"/>
    <w:rsid w:val="00151379"/>
    <w:rsid w:val="00151438"/>
    <w:rsid w:val="0015149F"/>
    <w:rsid w:val="00151541"/>
    <w:rsid w:val="001517C4"/>
    <w:rsid w:val="00151805"/>
    <w:rsid w:val="00151CEE"/>
    <w:rsid w:val="00151E7A"/>
    <w:rsid w:val="001520FD"/>
    <w:rsid w:val="00152374"/>
    <w:rsid w:val="001525B3"/>
    <w:rsid w:val="001527FC"/>
    <w:rsid w:val="00152B26"/>
    <w:rsid w:val="00152FDC"/>
    <w:rsid w:val="001530E9"/>
    <w:rsid w:val="00153195"/>
    <w:rsid w:val="001531E4"/>
    <w:rsid w:val="00153270"/>
    <w:rsid w:val="001532A1"/>
    <w:rsid w:val="0015334B"/>
    <w:rsid w:val="00153546"/>
    <w:rsid w:val="00153F0B"/>
    <w:rsid w:val="0015404E"/>
    <w:rsid w:val="001544FD"/>
    <w:rsid w:val="001546C6"/>
    <w:rsid w:val="001546E7"/>
    <w:rsid w:val="00154822"/>
    <w:rsid w:val="00154B84"/>
    <w:rsid w:val="00154E54"/>
    <w:rsid w:val="00154F24"/>
    <w:rsid w:val="00154F4C"/>
    <w:rsid w:val="00154F52"/>
    <w:rsid w:val="00155130"/>
    <w:rsid w:val="00155923"/>
    <w:rsid w:val="00155B35"/>
    <w:rsid w:val="00155CC2"/>
    <w:rsid w:val="00155DA9"/>
    <w:rsid w:val="00155F1F"/>
    <w:rsid w:val="0015617A"/>
    <w:rsid w:val="0015632F"/>
    <w:rsid w:val="00156475"/>
    <w:rsid w:val="00156591"/>
    <w:rsid w:val="0015659C"/>
    <w:rsid w:val="00156A0F"/>
    <w:rsid w:val="00156A2F"/>
    <w:rsid w:val="00157410"/>
    <w:rsid w:val="0015797F"/>
    <w:rsid w:val="00157DD5"/>
    <w:rsid w:val="00160470"/>
    <w:rsid w:val="0016050E"/>
    <w:rsid w:val="001606CF"/>
    <w:rsid w:val="001607B5"/>
    <w:rsid w:val="001607C4"/>
    <w:rsid w:val="001608F0"/>
    <w:rsid w:val="001608FF"/>
    <w:rsid w:val="00160AE4"/>
    <w:rsid w:val="00160B54"/>
    <w:rsid w:val="00160D84"/>
    <w:rsid w:val="00160DAD"/>
    <w:rsid w:val="00160EE8"/>
    <w:rsid w:val="00161175"/>
    <w:rsid w:val="00161265"/>
    <w:rsid w:val="0016128D"/>
    <w:rsid w:val="001615DB"/>
    <w:rsid w:val="001619BB"/>
    <w:rsid w:val="00161A87"/>
    <w:rsid w:val="00161B07"/>
    <w:rsid w:val="00161EA5"/>
    <w:rsid w:val="00161F29"/>
    <w:rsid w:val="0016247A"/>
    <w:rsid w:val="00162724"/>
    <w:rsid w:val="00162826"/>
    <w:rsid w:val="00162969"/>
    <w:rsid w:val="00162A96"/>
    <w:rsid w:val="00163169"/>
    <w:rsid w:val="0016317C"/>
    <w:rsid w:val="00163995"/>
    <w:rsid w:val="00163D6E"/>
    <w:rsid w:val="00163DE9"/>
    <w:rsid w:val="00163E83"/>
    <w:rsid w:val="00163F89"/>
    <w:rsid w:val="00164217"/>
    <w:rsid w:val="001646EE"/>
    <w:rsid w:val="0016492C"/>
    <w:rsid w:val="001649A4"/>
    <w:rsid w:val="00164A8E"/>
    <w:rsid w:val="00164B4E"/>
    <w:rsid w:val="00164BAE"/>
    <w:rsid w:val="00164E63"/>
    <w:rsid w:val="001650E7"/>
    <w:rsid w:val="0016540F"/>
    <w:rsid w:val="00165951"/>
    <w:rsid w:val="00165BA3"/>
    <w:rsid w:val="00165D8A"/>
    <w:rsid w:val="00165D99"/>
    <w:rsid w:val="00166019"/>
    <w:rsid w:val="00166920"/>
    <w:rsid w:val="00166998"/>
    <w:rsid w:val="00166BB7"/>
    <w:rsid w:val="00167196"/>
    <w:rsid w:val="0016772E"/>
    <w:rsid w:val="001679FB"/>
    <w:rsid w:val="00167CB1"/>
    <w:rsid w:val="00167D07"/>
    <w:rsid w:val="001700E4"/>
    <w:rsid w:val="0017089D"/>
    <w:rsid w:val="00170CE8"/>
    <w:rsid w:val="00171033"/>
    <w:rsid w:val="00171252"/>
    <w:rsid w:val="0017164F"/>
    <w:rsid w:val="00171766"/>
    <w:rsid w:val="00171874"/>
    <w:rsid w:val="00171CF0"/>
    <w:rsid w:val="00171EDE"/>
    <w:rsid w:val="0017244F"/>
    <w:rsid w:val="0017264F"/>
    <w:rsid w:val="00172947"/>
    <w:rsid w:val="00172974"/>
    <w:rsid w:val="00172C8B"/>
    <w:rsid w:val="00172FC9"/>
    <w:rsid w:val="0017319A"/>
    <w:rsid w:val="001735AC"/>
    <w:rsid w:val="00173889"/>
    <w:rsid w:val="00173BC6"/>
    <w:rsid w:val="0017400D"/>
    <w:rsid w:val="001747B6"/>
    <w:rsid w:val="00174A85"/>
    <w:rsid w:val="00175248"/>
    <w:rsid w:val="00175482"/>
    <w:rsid w:val="001758BF"/>
    <w:rsid w:val="00175A3A"/>
    <w:rsid w:val="00175AC1"/>
    <w:rsid w:val="00175ACB"/>
    <w:rsid w:val="00175CF1"/>
    <w:rsid w:val="00176116"/>
    <w:rsid w:val="00176877"/>
    <w:rsid w:val="00176D26"/>
    <w:rsid w:val="00176F72"/>
    <w:rsid w:val="00176F97"/>
    <w:rsid w:val="0017716B"/>
    <w:rsid w:val="00177426"/>
    <w:rsid w:val="0017747E"/>
    <w:rsid w:val="00177B36"/>
    <w:rsid w:val="00180299"/>
    <w:rsid w:val="00180399"/>
    <w:rsid w:val="0018060E"/>
    <w:rsid w:val="0018097B"/>
    <w:rsid w:val="00180F09"/>
    <w:rsid w:val="00181482"/>
    <w:rsid w:val="00181496"/>
    <w:rsid w:val="00181656"/>
    <w:rsid w:val="0018186B"/>
    <w:rsid w:val="001819BE"/>
    <w:rsid w:val="00182929"/>
    <w:rsid w:val="0018297D"/>
    <w:rsid w:val="00182BDD"/>
    <w:rsid w:val="00182C94"/>
    <w:rsid w:val="00182E9A"/>
    <w:rsid w:val="00182ED6"/>
    <w:rsid w:val="00183063"/>
    <w:rsid w:val="001832EF"/>
    <w:rsid w:val="0018391A"/>
    <w:rsid w:val="00183A84"/>
    <w:rsid w:val="00183D25"/>
    <w:rsid w:val="00183FDE"/>
    <w:rsid w:val="001843A4"/>
    <w:rsid w:val="001843F6"/>
    <w:rsid w:val="001845A5"/>
    <w:rsid w:val="0018493A"/>
    <w:rsid w:val="00184A32"/>
    <w:rsid w:val="00184C38"/>
    <w:rsid w:val="00185482"/>
    <w:rsid w:val="001855C6"/>
    <w:rsid w:val="001859AB"/>
    <w:rsid w:val="00185F5F"/>
    <w:rsid w:val="001860F3"/>
    <w:rsid w:val="001864B9"/>
    <w:rsid w:val="001867E9"/>
    <w:rsid w:val="00186846"/>
    <w:rsid w:val="00187034"/>
    <w:rsid w:val="001870EC"/>
    <w:rsid w:val="001871B9"/>
    <w:rsid w:val="001872FF"/>
    <w:rsid w:val="00187847"/>
    <w:rsid w:val="00187B5F"/>
    <w:rsid w:val="00187ECE"/>
    <w:rsid w:val="001900BD"/>
    <w:rsid w:val="0019035D"/>
    <w:rsid w:val="001905E9"/>
    <w:rsid w:val="00190802"/>
    <w:rsid w:val="001908B2"/>
    <w:rsid w:val="00190C8C"/>
    <w:rsid w:val="0019101A"/>
    <w:rsid w:val="001914B0"/>
    <w:rsid w:val="001914DE"/>
    <w:rsid w:val="001917AA"/>
    <w:rsid w:val="0019185A"/>
    <w:rsid w:val="001918F2"/>
    <w:rsid w:val="00191AB9"/>
    <w:rsid w:val="00191ACB"/>
    <w:rsid w:val="00191C40"/>
    <w:rsid w:val="001921F4"/>
    <w:rsid w:val="0019346C"/>
    <w:rsid w:val="00193513"/>
    <w:rsid w:val="00193778"/>
    <w:rsid w:val="00193AF9"/>
    <w:rsid w:val="00193BEC"/>
    <w:rsid w:val="00193E99"/>
    <w:rsid w:val="00193EC8"/>
    <w:rsid w:val="0019406E"/>
    <w:rsid w:val="00194B62"/>
    <w:rsid w:val="00194FD3"/>
    <w:rsid w:val="001955CD"/>
    <w:rsid w:val="0019563F"/>
    <w:rsid w:val="001959A1"/>
    <w:rsid w:val="00195C41"/>
    <w:rsid w:val="00195D9A"/>
    <w:rsid w:val="00195E50"/>
    <w:rsid w:val="00196145"/>
    <w:rsid w:val="0019619E"/>
    <w:rsid w:val="001962CC"/>
    <w:rsid w:val="00196325"/>
    <w:rsid w:val="00196338"/>
    <w:rsid w:val="00196446"/>
    <w:rsid w:val="001966D4"/>
    <w:rsid w:val="0019678B"/>
    <w:rsid w:val="001967A1"/>
    <w:rsid w:val="0019695C"/>
    <w:rsid w:val="00196A09"/>
    <w:rsid w:val="00196EBF"/>
    <w:rsid w:val="001973C9"/>
    <w:rsid w:val="001973E8"/>
    <w:rsid w:val="001979AE"/>
    <w:rsid w:val="001979EC"/>
    <w:rsid w:val="00197E1C"/>
    <w:rsid w:val="001A0194"/>
    <w:rsid w:val="001A0196"/>
    <w:rsid w:val="001A037F"/>
    <w:rsid w:val="001A0980"/>
    <w:rsid w:val="001A0A28"/>
    <w:rsid w:val="001A1112"/>
    <w:rsid w:val="001A12A3"/>
    <w:rsid w:val="001A1362"/>
    <w:rsid w:val="001A1E1F"/>
    <w:rsid w:val="001A1EF6"/>
    <w:rsid w:val="001A230B"/>
    <w:rsid w:val="001A2385"/>
    <w:rsid w:val="001A24CB"/>
    <w:rsid w:val="001A2844"/>
    <w:rsid w:val="001A28CD"/>
    <w:rsid w:val="001A2B4C"/>
    <w:rsid w:val="001A2D07"/>
    <w:rsid w:val="001A2EF5"/>
    <w:rsid w:val="001A32E6"/>
    <w:rsid w:val="001A32E8"/>
    <w:rsid w:val="001A354F"/>
    <w:rsid w:val="001A3A91"/>
    <w:rsid w:val="001A3EBE"/>
    <w:rsid w:val="001A440B"/>
    <w:rsid w:val="001A467A"/>
    <w:rsid w:val="001A48DC"/>
    <w:rsid w:val="001A4903"/>
    <w:rsid w:val="001A4EDB"/>
    <w:rsid w:val="001A500E"/>
    <w:rsid w:val="001A5B36"/>
    <w:rsid w:val="001A5F01"/>
    <w:rsid w:val="001A60C4"/>
    <w:rsid w:val="001A618D"/>
    <w:rsid w:val="001A62DC"/>
    <w:rsid w:val="001A66B7"/>
    <w:rsid w:val="001A67A3"/>
    <w:rsid w:val="001A6860"/>
    <w:rsid w:val="001A691B"/>
    <w:rsid w:val="001A69AD"/>
    <w:rsid w:val="001A6CB3"/>
    <w:rsid w:val="001A6D55"/>
    <w:rsid w:val="001A6DF4"/>
    <w:rsid w:val="001A6F5F"/>
    <w:rsid w:val="001A727A"/>
    <w:rsid w:val="001A7490"/>
    <w:rsid w:val="001A7B7A"/>
    <w:rsid w:val="001A7C3A"/>
    <w:rsid w:val="001A7D23"/>
    <w:rsid w:val="001B0083"/>
    <w:rsid w:val="001B0134"/>
    <w:rsid w:val="001B02C7"/>
    <w:rsid w:val="001B080B"/>
    <w:rsid w:val="001B0B30"/>
    <w:rsid w:val="001B0B80"/>
    <w:rsid w:val="001B15E4"/>
    <w:rsid w:val="001B1701"/>
    <w:rsid w:val="001B1AAF"/>
    <w:rsid w:val="001B1CCF"/>
    <w:rsid w:val="001B1EB0"/>
    <w:rsid w:val="001B223C"/>
    <w:rsid w:val="001B22B9"/>
    <w:rsid w:val="001B2825"/>
    <w:rsid w:val="001B282B"/>
    <w:rsid w:val="001B2CAF"/>
    <w:rsid w:val="001B2DAA"/>
    <w:rsid w:val="001B32B6"/>
    <w:rsid w:val="001B348F"/>
    <w:rsid w:val="001B36DF"/>
    <w:rsid w:val="001B3B1A"/>
    <w:rsid w:val="001B40B2"/>
    <w:rsid w:val="001B4115"/>
    <w:rsid w:val="001B438E"/>
    <w:rsid w:val="001B48C3"/>
    <w:rsid w:val="001B48FA"/>
    <w:rsid w:val="001B48FF"/>
    <w:rsid w:val="001B4A1E"/>
    <w:rsid w:val="001B4CC1"/>
    <w:rsid w:val="001B4D57"/>
    <w:rsid w:val="001B4DF5"/>
    <w:rsid w:val="001B4F84"/>
    <w:rsid w:val="001B4FB4"/>
    <w:rsid w:val="001B5373"/>
    <w:rsid w:val="001B558D"/>
    <w:rsid w:val="001B58F2"/>
    <w:rsid w:val="001B5D10"/>
    <w:rsid w:val="001B5F7A"/>
    <w:rsid w:val="001B6660"/>
    <w:rsid w:val="001B66C1"/>
    <w:rsid w:val="001B6C66"/>
    <w:rsid w:val="001B6DA6"/>
    <w:rsid w:val="001B6E50"/>
    <w:rsid w:val="001B6EBA"/>
    <w:rsid w:val="001B700E"/>
    <w:rsid w:val="001B7352"/>
    <w:rsid w:val="001B76D3"/>
    <w:rsid w:val="001B76F1"/>
    <w:rsid w:val="001B7940"/>
    <w:rsid w:val="001B7989"/>
    <w:rsid w:val="001B7A83"/>
    <w:rsid w:val="001B7B39"/>
    <w:rsid w:val="001B7B90"/>
    <w:rsid w:val="001B7F92"/>
    <w:rsid w:val="001C0532"/>
    <w:rsid w:val="001C061F"/>
    <w:rsid w:val="001C084F"/>
    <w:rsid w:val="001C0DCC"/>
    <w:rsid w:val="001C0F98"/>
    <w:rsid w:val="001C1246"/>
    <w:rsid w:val="001C154E"/>
    <w:rsid w:val="001C1A6D"/>
    <w:rsid w:val="001C1C83"/>
    <w:rsid w:val="001C246C"/>
    <w:rsid w:val="001C252B"/>
    <w:rsid w:val="001C2DF3"/>
    <w:rsid w:val="001C2F7C"/>
    <w:rsid w:val="001C3254"/>
    <w:rsid w:val="001C358D"/>
    <w:rsid w:val="001C3991"/>
    <w:rsid w:val="001C3A15"/>
    <w:rsid w:val="001C4064"/>
    <w:rsid w:val="001C43E1"/>
    <w:rsid w:val="001C4EC4"/>
    <w:rsid w:val="001C51D0"/>
    <w:rsid w:val="001C5469"/>
    <w:rsid w:val="001C54EB"/>
    <w:rsid w:val="001C595B"/>
    <w:rsid w:val="001C5979"/>
    <w:rsid w:val="001C59B8"/>
    <w:rsid w:val="001C5E72"/>
    <w:rsid w:val="001C5F0B"/>
    <w:rsid w:val="001C5FCF"/>
    <w:rsid w:val="001C60E9"/>
    <w:rsid w:val="001C64FB"/>
    <w:rsid w:val="001C676C"/>
    <w:rsid w:val="001C6F5F"/>
    <w:rsid w:val="001C71BC"/>
    <w:rsid w:val="001C770B"/>
    <w:rsid w:val="001C794C"/>
    <w:rsid w:val="001C7D35"/>
    <w:rsid w:val="001C7E60"/>
    <w:rsid w:val="001C7F6F"/>
    <w:rsid w:val="001D005C"/>
    <w:rsid w:val="001D0182"/>
    <w:rsid w:val="001D033D"/>
    <w:rsid w:val="001D037A"/>
    <w:rsid w:val="001D040C"/>
    <w:rsid w:val="001D0721"/>
    <w:rsid w:val="001D0B37"/>
    <w:rsid w:val="001D0C2E"/>
    <w:rsid w:val="001D133C"/>
    <w:rsid w:val="001D13C2"/>
    <w:rsid w:val="001D13F7"/>
    <w:rsid w:val="001D1A27"/>
    <w:rsid w:val="001D1BAF"/>
    <w:rsid w:val="001D1CE5"/>
    <w:rsid w:val="001D1D76"/>
    <w:rsid w:val="001D1F2F"/>
    <w:rsid w:val="001D2119"/>
    <w:rsid w:val="001D2206"/>
    <w:rsid w:val="001D2521"/>
    <w:rsid w:val="001D2AB1"/>
    <w:rsid w:val="001D2ADE"/>
    <w:rsid w:val="001D2BF4"/>
    <w:rsid w:val="001D2D9D"/>
    <w:rsid w:val="001D2EEC"/>
    <w:rsid w:val="001D3601"/>
    <w:rsid w:val="001D36C4"/>
    <w:rsid w:val="001D3D3C"/>
    <w:rsid w:val="001D437C"/>
    <w:rsid w:val="001D43B1"/>
    <w:rsid w:val="001D45BF"/>
    <w:rsid w:val="001D48B8"/>
    <w:rsid w:val="001D4EA2"/>
    <w:rsid w:val="001D4EAA"/>
    <w:rsid w:val="001D4F3B"/>
    <w:rsid w:val="001D5026"/>
    <w:rsid w:val="001D52CD"/>
    <w:rsid w:val="001D5857"/>
    <w:rsid w:val="001D5D9E"/>
    <w:rsid w:val="001D5E65"/>
    <w:rsid w:val="001D5EE6"/>
    <w:rsid w:val="001D6168"/>
    <w:rsid w:val="001D62BF"/>
    <w:rsid w:val="001D6369"/>
    <w:rsid w:val="001D665C"/>
    <w:rsid w:val="001D687D"/>
    <w:rsid w:val="001D6B93"/>
    <w:rsid w:val="001D6BE3"/>
    <w:rsid w:val="001D6CF8"/>
    <w:rsid w:val="001D6E44"/>
    <w:rsid w:val="001D6EAB"/>
    <w:rsid w:val="001D6F95"/>
    <w:rsid w:val="001D715C"/>
    <w:rsid w:val="001D71E3"/>
    <w:rsid w:val="001D72A8"/>
    <w:rsid w:val="001D72AE"/>
    <w:rsid w:val="001D7419"/>
    <w:rsid w:val="001D7628"/>
    <w:rsid w:val="001D7850"/>
    <w:rsid w:val="001D7C44"/>
    <w:rsid w:val="001D7D36"/>
    <w:rsid w:val="001E0065"/>
    <w:rsid w:val="001E01EE"/>
    <w:rsid w:val="001E0235"/>
    <w:rsid w:val="001E02FC"/>
    <w:rsid w:val="001E09E7"/>
    <w:rsid w:val="001E0C9D"/>
    <w:rsid w:val="001E0F0C"/>
    <w:rsid w:val="001E0FE4"/>
    <w:rsid w:val="001E104C"/>
    <w:rsid w:val="001E13A0"/>
    <w:rsid w:val="001E13BD"/>
    <w:rsid w:val="001E1409"/>
    <w:rsid w:val="001E14DA"/>
    <w:rsid w:val="001E160D"/>
    <w:rsid w:val="001E1717"/>
    <w:rsid w:val="001E1782"/>
    <w:rsid w:val="001E1869"/>
    <w:rsid w:val="001E1AC1"/>
    <w:rsid w:val="001E1CBE"/>
    <w:rsid w:val="001E1D08"/>
    <w:rsid w:val="001E1D8E"/>
    <w:rsid w:val="001E2326"/>
    <w:rsid w:val="001E2438"/>
    <w:rsid w:val="001E243D"/>
    <w:rsid w:val="001E249E"/>
    <w:rsid w:val="001E26D8"/>
    <w:rsid w:val="001E26E9"/>
    <w:rsid w:val="001E28AE"/>
    <w:rsid w:val="001E2A99"/>
    <w:rsid w:val="001E2E72"/>
    <w:rsid w:val="001E2F51"/>
    <w:rsid w:val="001E30B8"/>
    <w:rsid w:val="001E3144"/>
    <w:rsid w:val="001E325B"/>
    <w:rsid w:val="001E3315"/>
    <w:rsid w:val="001E34F0"/>
    <w:rsid w:val="001E3683"/>
    <w:rsid w:val="001E369F"/>
    <w:rsid w:val="001E397F"/>
    <w:rsid w:val="001E3BD0"/>
    <w:rsid w:val="001E3FDA"/>
    <w:rsid w:val="001E4355"/>
    <w:rsid w:val="001E4490"/>
    <w:rsid w:val="001E4AA8"/>
    <w:rsid w:val="001E4AB4"/>
    <w:rsid w:val="001E4AFF"/>
    <w:rsid w:val="001E4F6C"/>
    <w:rsid w:val="001E5261"/>
    <w:rsid w:val="001E54E5"/>
    <w:rsid w:val="001E550C"/>
    <w:rsid w:val="001E5664"/>
    <w:rsid w:val="001E571C"/>
    <w:rsid w:val="001E5C4A"/>
    <w:rsid w:val="001E5EF8"/>
    <w:rsid w:val="001E5F70"/>
    <w:rsid w:val="001E5F87"/>
    <w:rsid w:val="001E6009"/>
    <w:rsid w:val="001E629D"/>
    <w:rsid w:val="001E648C"/>
    <w:rsid w:val="001E68A3"/>
    <w:rsid w:val="001E6EDA"/>
    <w:rsid w:val="001E6F8D"/>
    <w:rsid w:val="001E7167"/>
    <w:rsid w:val="001E75BB"/>
    <w:rsid w:val="001E762D"/>
    <w:rsid w:val="001E7A4C"/>
    <w:rsid w:val="001F001B"/>
    <w:rsid w:val="001F0357"/>
    <w:rsid w:val="001F04E0"/>
    <w:rsid w:val="001F0A0C"/>
    <w:rsid w:val="001F0AA0"/>
    <w:rsid w:val="001F0C9D"/>
    <w:rsid w:val="001F0E55"/>
    <w:rsid w:val="001F12AD"/>
    <w:rsid w:val="001F157F"/>
    <w:rsid w:val="001F1797"/>
    <w:rsid w:val="001F1A6A"/>
    <w:rsid w:val="001F1C94"/>
    <w:rsid w:val="001F1CF6"/>
    <w:rsid w:val="001F1D76"/>
    <w:rsid w:val="001F1DCC"/>
    <w:rsid w:val="001F1EA8"/>
    <w:rsid w:val="001F2024"/>
    <w:rsid w:val="001F2153"/>
    <w:rsid w:val="001F2192"/>
    <w:rsid w:val="001F291C"/>
    <w:rsid w:val="001F2977"/>
    <w:rsid w:val="001F2A2F"/>
    <w:rsid w:val="001F2A68"/>
    <w:rsid w:val="001F2A80"/>
    <w:rsid w:val="001F2B3D"/>
    <w:rsid w:val="001F2BF2"/>
    <w:rsid w:val="001F2C2B"/>
    <w:rsid w:val="001F2CFE"/>
    <w:rsid w:val="001F2D12"/>
    <w:rsid w:val="001F2F4E"/>
    <w:rsid w:val="001F330E"/>
    <w:rsid w:val="001F3419"/>
    <w:rsid w:val="001F34AD"/>
    <w:rsid w:val="001F3722"/>
    <w:rsid w:val="001F3732"/>
    <w:rsid w:val="001F3A44"/>
    <w:rsid w:val="001F3AB4"/>
    <w:rsid w:val="001F3B7A"/>
    <w:rsid w:val="001F3C0B"/>
    <w:rsid w:val="001F432B"/>
    <w:rsid w:val="001F4580"/>
    <w:rsid w:val="001F4767"/>
    <w:rsid w:val="001F5072"/>
    <w:rsid w:val="001F5154"/>
    <w:rsid w:val="001F540A"/>
    <w:rsid w:val="001F5524"/>
    <w:rsid w:val="001F58F2"/>
    <w:rsid w:val="001F5955"/>
    <w:rsid w:val="001F59E6"/>
    <w:rsid w:val="001F5AD3"/>
    <w:rsid w:val="001F5BE4"/>
    <w:rsid w:val="001F6201"/>
    <w:rsid w:val="001F62A7"/>
    <w:rsid w:val="001F6349"/>
    <w:rsid w:val="001F644B"/>
    <w:rsid w:val="001F66AA"/>
    <w:rsid w:val="001F6A41"/>
    <w:rsid w:val="001F6DC9"/>
    <w:rsid w:val="001F6E4F"/>
    <w:rsid w:val="001F6E91"/>
    <w:rsid w:val="001F72EC"/>
    <w:rsid w:val="001F77B1"/>
    <w:rsid w:val="001F792A"/>
    <w:rsid w:val="001F79E5"/>
    <w:rsid w:val="001F7A47"/>
    <w:rsid w:val="001F7D36"/>
    <w:rsid w:val="002001EC"/>
    <w:rsid w:val="002004D7"/>
    <w:rsid w:val="00200513"/>
    <w:rsid w:val="00200607"/>
    <w:rsid w:val="00200664"/>
    <w:rsid w:val="00200703"/>
    <w:rsid w:val="0020091E"/>
    <w:rsid w:val="00200CC8"/>
    <w:rsid w:val="00200E75"/>
    <w:rsid w:val="00200FFD"/>
    <w:rsid w:val="002012D1"/>
    <w:rsid w:val="002014D6"/>
    <w:rsid w:val="0020156D"/>
    <w:rsid w:val="00201BA3"/>
    <w:rsid w:val="00201F55"/>
    <w:rsid w:val="002023F0"/>
    <w:rsid w:val="002026F8"/>
    <w:rsid w:val="002027DB"/>
    <w:rsid w:val="00202BB8"/>
    <w:rsid w:val="00203142"/>
    <w:rsid w:val="00203347"/>
    <w:rsid w:val="00203B80"/>
    <w:rsid w:val="00203C8F"/>
    <w:rsid w:val="00203CBD"/>
    <w:rsid w:val="002045D7"/>
    <w:rsid w:val="00204991"/>
    <w:rsid w:val="002049B8"/>
    <w:rsid w:val="00204A66"/>
    <w:rsid w:val="00204E58"/>
    <w:rsid w:val="00204E9F"/>
    <w:rsid w:val="0020520B"/>
    <w:rsid w:val="00205268"/>
    <w:rsid w:val="002054A0"/>
    <w:rsid w:val="002055B5"/>
    <w:rsid w:val="00205AF7"/>
    <w:rsid w:val="00205C29"/>
    <w:rsid w:val="00205C9C"/>
    <w:rsid w:val="00205F81"/>
    <w:rsid w:val="00206961"/>
    <w:rsid w:val="0020733B"/>
    <w:rsid w:val="002076B3"/>
    <w:rsid w:val="00207758"/>
    <w:rsid w:val="00207DFE"/>
    <w:rsid w:val="00207E45"/>
    <w:rsid w:val="00210055"/>
    <w:rsid w:val="002102E4"/>
    <w:rsid w:val="0021045F"/>
    <w:rsid w:val="0021074B"/>
    <w:rsid w:val="00210755"/>
    <w:rsid w:val="00210784"/>
    <w:rsid w:val="002107EC"/>
    <w:rsid w:val="00210A28"/>
    <w:rsid w:val="00210F21"/>
    <w:rsid w:val="0021122E"/>
    <w:rsid w:val="0021127B"/>
    <w:rsid w:val="00211287"/>
    <w:rsid w:val="00211352"/>
    <w:rsid w:val="0021136B"/>
    <w:rsid w:val="002115E7"/>
    <w:rsid w:val="00211636"/>
    <w:rsid w:val="0021181C"/>
    <w:rsid w:val="0021185B"/>
    <w:rsid w:val="00211994"/>
    <w:rsid w:val="00211A68"/>
    <w:rsid w:val="00211BEC"/>
    <w:rsid w:val="00211C63"/>
    <w:rsid w:val="00211C80"/>
    <w:rsid w:val="00211D98"/>
    <w:rsid w:val="00211EF7"/>
    <w:rsid w:val="00212027"/>
    <w:rsid w:val="00212443"/>
    <w:rsid w:val="002124C6"/>
    <w:rsid w:val="002129F5"/>
    <w:rsid w:val="00212A8C"/>
    <w:rsid w:val="00212AB0"/>
    <w:rsid w:val="00212B08"/>
    <w:rsid w:val="00212BE7"/>
    <w:rsid w:val="00212E48"/>
    <w:rsid w:val="00212E9E"/>
    <w:rsid w:val="00213777"/>
    <w:rsid w:val="002139E1"/>
    <w:rsid w:val="00213AE1"/>
    <w:rsid w:val="00213CE0"/>
    <w:rsid w:val="002140FD"/>
    <w:rsid w:val="00214164"/>
    <w:rsid w:val="002141B0"/>
    <w:rsid w:val="002141E9"/>
    <w:rsid w:val="00214655"/>
    <w:rsid w:val="002147AE"/>
    <w:rsid w:val="00214CFC"/>
    <w:rsid w:val="00214F2E"/>
    <w:rsid w:val="00215445"/>
    <w:rsid w:val="002155D7"/>
    <w:rsid w:val="00215855"/>
    <w:rsid w:val="00215862"/>
    <w:rsid w:val="00215C2E"/>
    <w:rsid w:val="00215C7F"/>
    <w:rsid w:val="00215CA2"/>
    <w:rsid w:val="00215D93"/>
    <w:rsid w:val="00215DF2"/>
    <w:rsid w:val="002162D8"/>
    <w:rsid w:val="002167FA"/>
    <w:rsid w:val="0021689A"/>
    <w:rsid w:val="002169F5"/>
    <w:rsid w:val="00216C95"/>
    <w:rsid w:val="00216E80"/>
    <w:rsid w:val="00216E98"/>
    <w:rsid w:val="00216ED9"/>
    <w:rsid w:val="00216F79"/>
    <w:rsid w:val="00217780"/>
    <w:rsid w:val="002178EB"/>
    <w:rsid w:val="00217AA2"/>
    <w:rsid w:val="00217C3A"/>
    <w:rsid w:val="00217E34"/>
    <w:rsid w:val="002206EC"/>
    <w:rsid w:val="00220939"/>
    <w:rsid w:val="002209BA"/>
    <w:rsid w:val="00220C87"/>
    <w:rsid w:val="00220D66"/>
    <w:rsid w:val="002210C7"/>
    <w:rsid w:val="002215E9"/>
    <w:rsid w:val="002218F5"/>
    <w:rsid w:val="0022190E"/>
    <w:rsid w:val="00221CA2"/>
    <w:rsid w:val="002222CF"/>
    <w:rsid w:val="00222829"/>
    <w:rsid w:val="002228A4"/>
    <w:rsid w:val="0022293E"/>
    <w:rsid w:val="00222991"/>
    <w:rsid w:val="002229E3"/>
    <w:rsid w:val="00222A1E"/>
    <w:rsid w:val="0022396F"/>
    <w:rsid w:val="00223990"/>
    <w:rsid w:val="00223CCA"/>
    <w:rsid w:val="00224048"/>
    <w:rsid w:val="0022406A"/>
    <w:rsid w:val="002240DF"/>
    <w:rsid w:val="002240E5"/>
    <w:rsid w:val="00224BC1"/>
    <w:rsid w:val="00224DCE"/>
    <w:rsid w:val="00224DEA"/>
    <w:rsid w:val="002250F0"/>
    <w:rsid w:val="002252BC"/>
    <w:rsid w:val="00225409"/>
    <w:rsid w:val="00225597"/>
    <w:rsid w:val="00225609"/>
    <w:rsid w:val="00225718"/>
    <w:rsid w:val="0022584F"/>
    <w:rsid w:val="002258F9"/>
    <w:rsid w:val="00225911"/>
    <w:rsid w:val="00225D8B"/>
    <w:rsid w:val="00225F42"/>
    <w:rsid w:val="00226179"/>
    <w:rsid w:val="0022621E"/>
    <w:rsid w:val="00226267"/>
    <w:rsid w:val="00226462"/>
    <w:rsid w:val="00226704"/>
    <w:rsid w:val="00226790"/>
    <w:rsid w:val="00226AA1"/>
    <w:rsid w:val="00226F92"/>
    <w:rsid w:val="002271EE"/>
    <w:rsid w:val="002277BD"/>
    <w:rsid w:val="002278AF"/>
    <w:rsid w:val="002300E8"/>
    <w:rsid w:val="002301DF"/>
    <w:rsid w:val="0023072D"/>
    <w:rsid w:val="00230841"/>
    <w:rsid w:val="00230AF6"/>
    <w:rsid w:val="00230B09"/>
    <w:rsid w:val="00230FF4"/>
    <w:rsid w:val="00231049"/>
    <w:rsid w:val="002313F6"/>
    <w:rsid w:val="002314D2"/>
    <w:rsid w:val="002315E9"/>
    <w:rsid w:val="00231907"/>
    <w:rsid w:val="00231AB5"/>
    <w:rsid w:val="00231C81"/>
    <w:rsid w:val="00231E0C"/>
    <w:rsid w:val="002320E1"/>
    <w:rsid w:val="002322AA"/>
    <w:rsid w:val="00232421"/>
    <w:rsid w:val="0023264C"/>
    <w:rsid w:val="002327CD"/>
    <w:rsid w:val="00232ABB"/>
    <w:rsid w:val="00232AC3"/>
    <w:rsid w:val="00232D9F"/>
    <w:rsid w:val="00233154"/>
    <w:rsid w:val="002331DA"/>
    <w:rsid w:val="00233244"/>
    <w:rsid w:val="00233383"/>
    <w:rsid w:val="00233785"/>
    <w:rsid w:val="00233A69"/>
    <w:rsid w:val="00233BAB"/>
    <w:rsid w:val="00233DC4"/>
    <w:rsid w:val="00233E94"/>
    <w:rsid w:val="002352FB"/>
    <w:rsid w:val="002355CF"/>
    <w:rsid w:val="0023560D"/>
    <w:rsid w:val="002356BC"/>
    <w:rsid w:val="002358A3"/>
    <w:rsid w:val="00235903"/>
    <w:rsid w:val="0023596A"/>
    <w:rsid w:val="00235CF5"/>
    <w:rsid w:val="00235D50"/>
    <w:rsid w:val="00236351"/>
    <w:rsid w:val="002365FC"/>
    <w:rsid w:val="00236615"/>
    <w:rsid w:val="00236955"/>
    <w:rsid w:val="00236B01"/>
    <w:rsid w:val="00236DE7"/>
    <w:rsid w:val="00237203"/>
    <w:rsid w:val="0023721B"/>
    <w:rsid w:val="002372A6"/>
    <w:rsid w:val="00237301"/>
    <w:rsid w:val="002375D3"/>
    <w:rsid w:val="00237659"/>
    <w:rsid w:val="002376BF"/>
    <w:rsid w:val="00237735"/>
    <w:rsid w:val="00237AFC"/>
    <w:rsid w:val="00237F31"/>
    <w:rsid w:val="0024004C"/>
    <w:rsid w:val="0024012F"/>
    <w:rsid w:val="002401C3"/>
    <w:rsid w:val="00240456"/>
    <w:rsid w:val="002404E7"/>
    <w:rsid w:val="002408AA"/>
    <w:rsid w:val="00240CD7"/>
    <w:rsid w:val="00241311"/>
    <w:rsid w:val="002416E4"/>
    <w:rsid w:val="00241767"/>
    <w:rsid w:val="00241821"/>
    <w:rsid w:val="00241A4F"/>
    <w:rsid w:val="00241C26"/>
    <w:rsid w:val="00241FB6"/>
    <w:rsid w:val="0024223B"/>
    <w:rsid w:val="00242413"/>
    <w:rsid w:val="0024259A"/>
    <w:rsid w:val="0024294F"/>
    <w:rsid w:val="002429B8"/>
    <w:rsid w:val="00242B45"/>
    <w:rsid w:val="00242B6E"/>
    <w:rsid w:val="00243769"/>
    <w:rsid w:val="002437AE"/>
    <w:rsid w:val="002437C4"/>
    <w:rsid w:val="00243EA7"/>
    <w:rsid w:val="0024416A"/>
    <w:rsid w:val="00244178"/>
    <w:rsid w:val="002441E6"/>
    <w:rsid w:val="0024436E"/>
    <w:rsid w:val="002443D7"/>
    <w:rsid w:val="00244487"/>
    <w:rsid w:val="002447DD"/>
    <w:rsid w:val="00244BBD"/>
    <w:rsid w:val="00244D83"/>
    <w:rsid w:val="00244F96"/>
    <w:rsid w:val="002453B9"/>
    <w:rsid w:val="00245742"/>
    <w:rsid w:val="00245857"/>
    <w:rsid w:val="002458CB"/>
    <w:rsid w:val="002459D3"/>
    <w:rsid w:val="00245DBE"/>
    <w:rsid w:val="00245F1D"/>
    <w:rsid w:val="00245F36"/>
    <w:rsid w:val="002461CD"/>
    <w:rsid w:val="00246239"/>
    <w:rsid w:val="0024638C"/>
    <w:rsid w:val="002464E3"/>
    <w:rsid w:val="002468A1"/>
    <w:rsid w:val="00246901"/>
    <w:rsid w:val="00246946"/>
    <w:rsid w:val="00246B6A"/>
    <w:rsid w:val="00246C90"/>
    <w:rsid w:val="00246D5B"/>
    <w:rsid w:val="00246EAF"/>
    <w:rsid w:val="00246F00"/>
    <w:rsid w:val="00247020"/>
    <w:rsid w:val="0024753E"/>
    <w:rsid w:val="0024791E"/>
    <w:rsid w:val="00247A0E"/>
    <w:rsid w:val="00247A13"/>
    <w:rsid w:val="00247AB4"/>
    <w:rsid w:val="00247CFC"/>
    <w:rsid w:val="00247D6B"/>
    <w:rsid w:val="00247DD7"/>
    <w:rsid w:val="002500CF"/>
    <w:rsid w:val="0025036E"/>
    <w:rsid w:val="002507FB"/>
    <w:rsid w:val="00250923"/>
    <w:rsid w:val="00250F09"/>
    <w:rsid w:val="002513CB"/>
    <w:rsid w:val="002514C6"/>
    <w:rsid w:val="002514F5"/>
    <w:rsid w:val="0025166C"/>
    <w:rsid w:val="0025186B"/>
    <w:rsid w:val="002519B9"/>
    <w:rsid w:val="00251A45"/>
    <w:rsid w:val="00251AB0"/>
    <w:rsid w:val="00251BC0"/>
    <w:rsid w:val="00251BD7"/>
    <w:rsid w:val="00251C30"/>
    <w:rsid w:val="00251D0D"/>
    <w:rsid w:val="00251E89"/>
    <w:rsid w:val="00251F21"/>
    <w:rsid w:val="00251F51"/>
    <w:rsid w:val="00252181"/>
    <w:rsid w:val="00252210"/>
    <w:rsid w:val="002522F5"/>
    <w:rsid w:val="0025259C"/>
    <w:rsid w:val="0025262D"/>
    <w:rsid w:val="00252DE6"/>
    <w:rsid w:val="0025312D"/>
    <w:rsid w:val="00253216"/>
    <w:rsid w:val="0025321D"/>
    <w:rsid w:val="0025348E"/>
    <w:rsid w:val="002534BE"/>
    <w:rsid w:val="002534ED"/>
    <w:rsid w:val="002535EE"/>
    <w:rsid w:val="002538CD"/>
    <w:rsid w:val="00253B65"/>
    <w:rsid w:val="00253DEA"/>
    <w:rsid w:val="00253EBB"/>
    <w:rsid w:val="00254156"/>
    <w:rsid w:val="002541F8"/>
    <w:rsid w:val="00254242"/>
    <w:rsid w:val="00254331"/>
    <w:rsid w:val="0025436B"/>
    <w:rsid w:val="002543E5"/>
    <w:rsid w:val="00254852"/>
    <w:rsid w:val="002548D9"/>
    <w:rsid w:val="0025499C"/>
    <w:rsid w:val="00254A77"/>
    <w:rsid w:val="00254C04"/>
    <w:rsid w:val="00254E8C"/>
    <w:rsid w:val="00254F0B"/>
    <w:rsid w:val="00255053"/>
    <w:rsid w:val="002550A8"/>
    <w:rsid w:val="00255230"/>
    <w:rsid w:val="002553C2"/>
    <w:rsid w:val="002553FB"/>
    <w:rsid w:val="00255873"/>
    <w:rsid w:val="0025596D"/>
    <w:rsid w:val="00255ADA"/>
    <w:rsid w:val="00255DEF"/>
    <w:rsid w:val="00255FC7"/>
    <w:rsid w:val="00255FDF"/>
    <w:rsid w:val="002563C2"/>
    <w:rsid w:val="002566E2"/>
    <w:rsid w:val="00256715"/>
    <w:rsid w:val="002569C8"/>
    <w:rsid w:val="00256C61"/>
    <w:rsid w:val="00256D91"/>
    <w:rsid w:val="0025714D"/>
    <w:rsid w:val="00257215"/>
    <w:rsid w:val="002573C3"/>
    <w:rsid w:val="00257AEE"/>
    <w:rsid w:val="00257C1A"/>
    <w:rsid w:val="00257D15"/>
    <w:rsid w:val="0026006A"/>
    <w:rsid w:val="0026013E"/>
    <w:rsid w:val="002602B2"/>
    <w:rsid w:val="002604BA"/>
    <w:rsid w:val="00260633"/>
    <w:rsid w:val="00260A84"/>
    <w:rsid w:val="00261079"/>
    <w:rsid w:val="0026118F"/>
    <w:rsid w:val="00261369"/>
    <w:rsid w:val="002616E6"/>
    <w:rsid w:val="00261A3D"/>
    <w:rsid w:val="00261F9A"/>
    <w:rsid w:val="00261FBA"/>
    <w:rsid w:val="002620F2"/>
    <w:rsid w:val="002621AA"/>
    <w:rsid w:val="00262390"/>
    <w:rsid w:val="002626BF"/>
    <w:rsid w:val="002626ED"/>
    <w:rsid w:val="002627A7"/>
    <w:rsid w:val="00263091"/>
    <w:rsid w:val="00263506"/>
    <w:rsid w:val="00263B6C"/>
    <w:rsid w:val="00263BF2"/>
    <w:rsid w:val="00264365"/>
    <w:rsid w:val="00264693"/>
    <w:rsid w:val="002647B1"/>
    <w:rsid w:val="00264885"/>
    <w:rsid w:val="00264992"/>
    <w:rsid w:val="00264AF7"/>
    <w:rsid w:val="00264DFA"/>
    <w:rsid w:val="00265124"/>
    <w:rsid w:val="00265CC6"/>
    <w:rsid w:val="0026631A"/>
    <w:rsid w:val="002665DE"/>
    <w:rsid w:val="00266AAC"/>
    <w:rsid w:val="00266C57"/>
    <w:rsid w:val="0026709C"/>
    <w:rsid w:val="00267958"/>
    <w:rsid w:val="00267B48"/>
    <w:rsid w:val="00267C3E"/>
    <w:rsid w:val="00267CA5"/>
    <w:rsid w:val="00267F6B"/>
    <w:rsid w:val="002702ED"/>
    <w:rsid w:val="00270375"/>
    <w:rsid w:val="0027079B"/>
    <w:rsid w:val="002707B2"/>
    <w:rsid w:val="002707DF"/>
    <w:rsid w:val="00270892"/>
    <w:rsid w:val="002709A0"/>
    <w:rsid w:val="00270B79"/>
    <w:rsid w:val="00270B98"/>
    <w:rsid w:val="00270ED3"/>
    <w:rsid w:val="00271017"/>
    <w:rsid w:val="00271204"/>
    <w:rsid w:val="0027159C"/>
    <w:rsid w:val="002715F5"/>
    <w:rsid w:val="002719DD"/>
    <w:rsid w:val="00271E08"/>
    <w:rsid w:val="00271E55"/>
    <w:rsid w:val="00271E9F"/>
    <w:rsid w:val="0027259D"/>
    <w:rsid w:val="0027263D"/>
    <w:rsid w:val="00272641"/>
    <w:rsid w:val="00272A51"/>
    <w:rsid w:val="00272C42"/>
    <w:rsid w:val="00272E1A"/>
    <w:rsid w:val="00273218"/>
    <w:rsid w:val="002735E9"/>
    <w:rsid w:val="00273E20"/>
    <w:rsid w:val="00273E82"/>
    <w:rsid w:val="002740B6"/>
    <w:rsid w:val="00274416"/>
    <w:rsid w:val="002749A4"/>
    <w:rsid w:val="00274C9D"/>
    <w:rsid w:val="002750A4"/>
    <w:rsid w:val="002750E4"/>
    <w:rsid w:val="002751CB"/>
    <w:rsid w:val="002755CE"/>
    <w:rsid w:val="0027574A"/>
    <w:rsid w:val="002758CC"/>
    <w:rsid w:val="00275904"/>
    <w:rsid w:val="0027590B"/>
    <w:rsid w:val="00275BED"/>
    <w:rsid w:val="00275C58"/>
    <w:rsid w:val="00275E7B"/>
    <w:rsid w:val="00275F5B"/>
    <w:rsid w:val="00275F5F"/>
    <w:rsid w:val="00276048"/>
    <w:rsid w:val="002761D8"/>
    <w:rsid w:val="0027630B"/>
    <w:rsid w:val="002763A0"/>
    <w:rsid w:val="0027662E"/>
    <w:rsid w:val="002771FB"/>
    <w:rsid w:val="002772B5"/>
    <w:rsid w:val="00277349"/>
    <w:rsid w:val="002778C6"/>
    <w:rsid w:val="00280159"/>
    <w:rsid w:val="00280483"/>
    <w:rsid w:val="002805B1"/>
    <w:rsid w:val="0028070F"/>
    <w:rsid w:val="00280B1F"/>
    <w:rsid w:val="00280CAE"/>
    <w:rsid w:val="00280D82"/>
    <w:rsid w:val="0028116D"/>
    <w:rsid w:val="00281751"/>
    <w:rsid w:val="00281A64"/>
    <w:rsid w:val="00281B5C"/>
    <w:rsid w:val="00281F32"/>
    <w:rsid w:val="002821C5"/>
    <w:rsid w:val="00282307"/>
    <w:rsid w:val="00282396"/>
    <w:rsid w:val="002825F1"/>
    <w:rsid w:val="0028278E"/>
    <w:rsid w:val="002827E5"/>
    <w:rsid w:val="0028291F"/>
    <w:rsid w:val="00282E9E"/>
    <w:rsid w:val="00282F64"/>
    <w:rsid w:val="00283052"/>
    <w:rsid w:val="002831C2"/>
    <w:rsid w:val="002837A1"/>
    <w:rsid w:val="002837CD"/>
    <w:rsid w:val="00283AEE"/>
    <w:rsid w:val="00283C3B"/>
    <w:rsid w:val="00283CB6"/>
    <w:rsid w:val="00283DFD"/>
    <w:rsid w:val="00283EEA"/>
    <w:rsid w:val="00284021"/>
    <w:rsid w:val="00284178"/>
    <w:rsid w:val="002845B6"/>
    <w:rsid w:val="002846D2"/>
    <w:rsid w:val="0028499B"/>
    <w:rsid w:val="00284AB0"/>
    <w:rsid w:val="00284C81"/>
    <w:rsid w:val="00284EBA"/>
    <w:rsid w:val="00285363"/>
    <w:rsid w:val="00285380"/>
    <w:rsid w:val="00285616"/>
    <w:rsid w:val="00285969"/>
    <w:rsid w:val="00285E0C"/>
    <w:rsid w:val="00286182"/>
    <w:rsid w:val="002866F4"/>
    <w:rsid w:val="00286C64"/>
    <w:rsid w:val="00287162"/>
    <w:rsid w:val="0028719C"/>
    <w:rsid w:val="002874B2"/>
    <w:rsid w:val="002875D9"/>
    <w:rsid w:val="0028762E"/>
    <w:rsid w:val="0028773C"/>
    <w:rsid w:val="00287D5A"/>
    <w:rsid w:val="00290095"/>
    <w:rsid w:val="002902B3"/>
    <w:rsid w:val="002904C9"/>
    <w:rsid w:val="0029065B"/>
    <w:rsid w:val="0029090C"/>
    <w:rsid w:val="00290C14"/>
    <w:rsid w:val="00290EA8"/>
    <w:rsid w:val="00290FC9"/>
    <w:rsid w:val="002911FA"/>
    <w:rsid w:val="0029137D"/>
    <w:rsid w:val="0029197A"/>
    <w:rsid w:val="00291C01"/>
    <w:rsid w:val="00291C31"/>
    <w:rsid w:val="00291F56"/>
    <w:rsid w:val="002920BE"/>
    <w:rsid w:val="00292106"/>
    <w:rsid w:val="002921CB"/>
    <w:rsid w:val="0029232E"/>
    <w:rsid w:val="00292406"/>
    <w:rsid w:val="0029258E"/>
    <w:rsid w:val="00292898"/>
    <w:rsid w:val="00292A3B"/>
    <w:rsid w:val="00292D88"/>
    <w:rsid w:val="00292D8E"/>
    <w:rsid w:val="00292DAB"/>
    <w:rsid w:val="002930BB"/>
    <w:rsid w:val="002935CA"/>
    <w:rsid w:val="00293C73"/>
    <w:rsid w:val="002940EC"/>
    <w:rsid w:val="0029419A"/>
    <w:rsid w:val="002947B7"/>
    <w:rsid w:val="00294888"/>
    <w:rsid w:val="002948F6"/>
    <w:rsid w:val="00294932"/>
    <w:rsid w:val="00294D82"/>
    <w:rsid w:val="00294FC3"/>
    <w:rsid w:val="002954E4"/>
    <w:rsid w:val="002955A7"/>
    <w:rsid w:val="002955EC"/>
    <w:rsid w:val="0029588D"/>
    <w:rsid w:val="002958DC"/>
    <w:rsid w:val="002961E0"/>
    <w:rsid w:val="00296485"/>
    <w:rsid w:val="00296837"/>
    <w:rsid w:val="002968D3"/>
    <w:rsid w:val="00296919"/>
    <w:rsid w:val="00296A94"/>
    <w:rsid w:val="002970FF"/>
    <w:rsid w:val="0029714D"/>
    <w:rsid w:val="00297275"/>
    <w:rsid w:val="00297490"/>
    <w:rsid w:val="00297713"/>
    <w:rsid w:val="00297867"/>
    <w:rsid w:val="00297F61"/>
    <w:rsid w:val="002A04CA"/>
    <w:rsid w:val="002A0895"/>
    <w:rsid w:val="002A092F"/>
    <w:rsid w:val="002A09E9"/>
    <w:rsid w:val="002A0AC4"/>
    <w:rsid w:val="002A0E31"/>
    <w:rsid w:val="002A0FD5"/>
    <w:rsid w:val="002A1614"/>
    <w:rsid w:val="002A1694"/>
    <w:rsid w:val="002A16FE"/>
    <w:rsid w:val="002A1880"/>
    <w:rsid w:val="002A1B1D"/>
    <w:rsid w:val="002A1C82"/>
    <w:rsid w:val="002A2051"/>
    <w:rsid w:val="002A215E"/>
    <w:rsid w:val="002A21EE"/>
    <w:rsid w:val="002A230B"/>
    <w:rsid w:val="002A2B84"/>
    <w:rsid w:val="002A342B"/>
    <w:rsid w:val="002A3912"/>
    <w:rsid w:val="002A3AD2"/>
    <w:rsid w:val="002A431D"/>
    <w:rsid w:val="002A46A2"/>
    <w:rsid w:val="002A4C0B"/>
    <w:rsid w:val="002A4F4A"/>
    <w:rsid w:val="002A4F71"/>
    <w:rsid w:val="002A504B"/>
    <w:rsid w:val="002A5262"/>
    <w:rsid w:val="002A52D4"/>
    <w:rsid w:val="002A5383"/>
    <w:rsid w:val="002A5686"/>
    <w:rsid w:val="002A5806"/>
    <w:rsid w:val="002A5D11"/>
    <w:rsid w:val="002A5E8E"/>
    <w:rsid w:val="002A6014"/>
    <w:rsid w:val="002A60EF"/>
    <w:rsid w:val="002A610A"/>
    <w:rsid w:val="002A6288"/>
    <w:rsid w:val="002A6441"/>
    <w:rsid w:val="002A6687"/>
    <w:rsid w:val="002A67A8"/>
    <w:rsid w:val="002A6C30"/>
    <w:rsid w:val="002A6D6B"/>
    <w:rsid w:val="002A6E6D"/>
    <w:rsid w:val="002A6FFC"/>
    <w:rsid w:val="002A72EA"/>
    <w:rsid w:val="002A72EB"/>
    <w:rsid w:val="002A73BA"/>
    <w:rsid w:val="002A7678"/>
    <w:rsid w:val="002A777F"/>
    <w:rsid w:val="002A790F"/>
    <w:rsid w:val="002A7A41"/>
    <w:rsid w:val="002A7B96"/>
    <w:rsid w:val="002A7CE8"/>
    <w:rsid w:val="002A7D76"/>
    <w:rsid w:val="002A7F5B"/>
    <w:rsid w:val="002A7F74"/>
    <w:rsid w:val="002B00E4"/>
    <w:rsid w:val="002B03B4"/>
    <w:rsid w:val="002B07C5"/>
    <w:rsid w:val="002B0A14"/>
    <w:rsid w:val="002B0A76"/>
    <w:rsid w:val="002B0FEB"/>
    <w:rsid w:val="002B1EAD"/>
    <w:rsid w:val="002B20D1"/>
    <w:rsid w:val="002B2489"/>
    <w:rsid w:val="002B2512"/>
    <w:rsid w:val="002B25E3"/>
    <w:rsid w:val="002B2C48"/>
    <w:rsid w:val="002B2CE2"/>
    <w:rsid w:val="002B342A"/>
    <w:rsid w:val="002B3761"/>
    <w:rsid w:val="002B37F3"/>
    <w:rsid w:val="002B3829"/>
    <w:rsid w:val="002B43B3"/>
    <w:rsid w:val="002B4AE6"/>
    <w:rsid w:val="002B4B44"/>
    <w:rsid w:val="002B4CB8"/>
    <w:rsid w:val="002B4CDB"/>
    <w:rsid w:val="002B4D4D"/>
    <w:rsid w:val="002B5435"/>
    <w:rsid w:val="002B5925"/>
    <w:rsid w:val="002B5C39"/>
    <w:rsid w:val="002B5E17"/>
    <w:rsid w:val="002B6077"/>
    <w:rsid w:val="002B60D7"/>
    <w:rsid w:val="002B675B"/>
    <w:rsid w:val="002B6766"/>
    <w:rsid w:val="002B6B71"/>
    <w:rsid w:val="002B6BFB"/>
    <w:rsid w:val="002B7002"/>
    <w:rsid w:val="002B730D"/>
    <w:rsid w:val="002B7345"/>
    <w:rsid w:val="002B762D"/>
    <w:rsid w:val="002B79B4"/>
    <w:rsid w:val="002B7BC4"/>
    <w:rsid w:val="002B7DD1"/>
    <w:rsid w:val="002B7FB5"/>
    <w:rsid w:val="002C002D"/>
    <w:rsid w:val="002C052E"/>
    <w:rsid w:val="002C0906"/>
    <w:rsid w:val="002C0B2C"/>
    <w:rsid w:val="002C0C0F"/>
    <w:rsid w:val="002C109A"/>
    <w:rsid w:val="002C1149"/>
    <w:rsid w:val="002C12B9"/>
    <w:rsid w:val="002C12F6"/>
    <w:rsid w:val="002C1304"/>
    <w:rsid w:val="002C1631"/>
    <w:rsid w:val="002C1875"/>
    <w:rsid w:val="002C189B"/>
    <w:rsid w:val="002C1904"/>
    <w:rsid w:val="002C1950"/>
    <w:rsid w:val="002C1AA3"/>
    <w:rsid w:val="002C1AFD"/>
    <w:rsid w:val="002C1D2B"/>
    <w:rsid w:val="002C2082"/>
    <w:rsid w:val="002C2151"/>
    <w:rsid w:val="002C229B"/>
    <w:rsid w:val="002C270F"/>
    <w:rsid w:val="002C3049"/>
    <w:rsid w:val="002C32E0"/>
    <w:rsid w:val="002C341E"/>
    <w:rsid w:val="002C3611"/>
    <w:rsid w:val="002C3680"/>
    <w:rsid w:val="002C3688"/>
    <w:rsid w:val="002C3C64"/>
    <w:rsid w:val="002C3DE9"/>
    <w:rsid w:val="002C4032"/>
    <w:rsid w:val="002C450A"/>
    <w:rsid w:val="002C46AA"/>
    <w:rsid w:val="002C46F9"/>
    <w:rsid w:val="002C46FB"/>
    <w:rsid w:val="002C4739"/>
    <w:rsid w:val="002C4773"/>
    <w:rsid w:val="002C4805"/>
    <w:rsid w:val="002C4DCE"/>
    <w:rsid w:val="002C4FA0"/>
    <w:rsid w:val="002C4FA1"/>
    <w:rsid w:val="002C50EB"/>
    <w:rsid w:val="002C514F"/>
    <w:rsid w:val="002C55BF"/>
    <w:rsid w:val="002C562E"/>
    <w:rsid w:val="002C57FD"/>
    <w:rsid w:val="002C5C2B"/>
    <w:rsid w:val="002C5CA1"/>
    <w:rsid w:val="002C5F35"/>
    <w:rsid w:val="002C5F57"/>
    <w:rsid w:val="002C6099"/>
    <w:rsid w:val="002C6424"/>
    <w:rsid w:val="002C6A3A"/>
    <w:rsid w:val="002C6BD9"/>
    <w:rsid w:val="002C6C24"/>
    <w:rsid w:val="002C6D5C"/>
    <w:rsid w:val="002C7189"/>
    <w:rsid w:val="002C7314"/>
    <w:rsid w:val="002C7323"/>
    <w:rsid w:val="002C7762"/>
    <w:rsid w:val="002C77BC"/>
    <w:rsid w:val="002C77F0"/>
    <w:rsid w:val="002C799C"/>
    <w:rsid w:val="002C7DBA"/>
    <w:rsid w:val="002C7EFB"/>
    <w:rsid w:val="002D04AF"/>
    <w:rsid w:val="002D0541"/>
    <w:rsid w:val="002D0776"/>
    <w:rsid w:val="002D09D2"/>
    <w:rsid w:val="002D0C8C"/>
    <w:rsid w:val="002D0F84"/>
    <w:rsid w:val="002D1800"/>
    <w:rsid w:val="002D1B22"/>
    <w:rsid w:val="002D1F90"/>
    <w:rsid w:val="002D221A"/>
    <w:rsid w:val="002D23FE"/>
    <w:rsid w:val="002D257B"/>
    <w:rsid w:val="002D2614"/>
    <w:rsid w:val="002D27E3"/>
    <w:rsid w:val="002D2955"/>
    <w:rsid w:val="002D2968"/>
    <w:rsid w:val="002D3E71"/>
    <w:rsid w:val="002D3EC1"/>
    <w:rsid w:val="002D42B3"/>
    <w:rsid w:val="002D488F"/>
    <w:rsid w:val="002D4930"/>
    <w:rsid w:val="002D4A32"/>
    <w:rsid w:val="002D4A9C"/>
    <w:rsid w:val="002D4E7B"/>
    <w:rsid w:val="002D4E96"/>
    <w:rsid w:val="002D4EA4"/>
    <w:rsid w:val="002D5542"/>
    <w:rsid w:val="002D55D3"/>
    <w:rsid w:val="002D567C"/>
    <w:rsid w:val="002D56A1"/>
    <w:rsid w:val="002D5A58"/>
    <w:rsid w:val="002D5B54"/>
    <w:rsid w:val="002D5C54"/>
    <w:rsid w:val="002D5FB9"/>
    <w:rsid w:val="002D6328"/>
    <w:rsid w:val="002D6352"/>
    <w:rsid w:val="002D6445"/>
    <w:rsid w:val="002D65A3"/>
    <w:rsid w:val="002D6615"/>
    <w:rsid w:val="002D6B41"/>
    <w:rsid w:val="002D6C35"/>
    <w:rsid w:val="002D6D5E"/>
    <w:rsid w:val="002D6E9B"/>
    <w:rsid w:val="002D6EE8"/>
    <w:rsid w:val="002D72F1"/>
    <w:rsid w:val="002D745B"/>
    <w:rsid w:val="002D7559"/>
    <w:rsid w:val="002E01FD"/>
    <w:rsid w:val="002E04D1"/>
    <w:rsid w:val="002E067E"/>
    <w:rsid w:val="002E06A7"/>
    <w:rsid w:val="002E099A"/>
    <w:rsid w:val="002E0E96"/>
    <w:rsid w:val="002E0EEB"/>
    <w:rsid w:val="002E0F85"/>
    <w:rsid w:val="002E0F9A"/>
    <w:rsid w:val="002E0FE5"/>
    <w:rsid w:val="002E145A"/>
    <w:rsid w:val="002E1543"/>
    <w:rsid w:val="002E1B6E"/>
    <w:rsid w:val="002E1B7B"/>
    <w:rsid w:val="002E1D64"/>
    <w:rsid w:val="002E24E9"/>
    <w:rsid w:val="002E2738"/>
    <w:rsid w:val="002E279E"/>
    <w:rsid w:val="002E2D80"/>
    <w:rsid w:val="002E2DB7"/>
    <w:rsid w:val="002E2E96"/>
    <w:rsid w:val="002E2EAB"/>
    <w:rsid w:val="002E33D1"/>
    <w:rsid w:val="002E34C8"/>
    <w:rsid w:val="002E3BCF"/>
    <w:rsid w:val="002E3F71"/>
    <w:rsid w:val="002E44FF"/>
    <w:rsid w:val="002E49C2"/>
    <w:rsid w:val="002E4DA5"/>
    <w:rsid w:val="002E50EC"/>
    <w:rsid w:val="002E516C"/>
    <w:rsid w:val="002E51C0"/>
    <w:rsid w:val="002E5348"/>
    <w:rsid w:val="002E535A"/>
    <w:rsid w:val="002E53A1"/>
    <w:rsid w:val="002E5E4C"/>
    <w:rsid w:val="002E5EF4"/>
    <w:rsid w:val="002E5F53"/>
    <w:rsid w:val="002E6496"/>
    <w:rsid w:val="002E65F1"/>
    <w:rsid w:val="002E6646"/>
    <w:rsid w:val="002E6941"/>
    <w:rsid w:val="002E6B33"/>
    <w:rsid w:val="002E6B3A"/>
    <w:rsid w:val="002E6F45"/>
    <w:rsid w:val="002E6FAD"/>
    <w:rsid w:val="002E7652"/>
    <w:rsid w:val="002E771B"/>
    <w:rsid w:val="002E783C"/>
    <w:rsid w:val="002E7A23"/>
    <w:rsid w:val="002E7ABD"/>
    <w:rsid w:val="002E7B26"/>
    <w:rsid w:val="002E7BF4"/>
    <w:rsid w:val="002F0672"/>
    <w:rsid w:val="002F0A64"/>
    <w:rsid w:val="002F0AFE"/>
    <w:rsid w:val="002F0B9F"/>
    <w:rsid w:val="002F0C27"/>
    <w:rsid w:val="002F0FC5"/>
    <w:rsid w:val="002F121C"/>
    <w:rsid w:val="002F15C9"/>
    <w:rsid w:val="002F189A"/>
    <w:rsid w:val="002F1979"/>
    <w:rsid w:val="002F1AA1"/>
    <w:rsid w:val="002F1BC3"/>
    <w:rsid w:val="002F1C59"/>
    <w:rsid w:val="002F1E07"/>
    <w:rsid w:val="002F1FDB"/>
    <w:rsid w:val="002F296F"/>
    <w:rsid w:val="002F297B"/>
    <w:rsid w:val="002F29EC"/>
    <w:rsid w:val="002F2A2C"/>
    <w:rsid w:val="002F2A8D"/>
    <w:rsid w:val="002F3142"/>
    <w:rsid w:val="002F31F7"/>
    <w:rsid w:val="002F32E7"/>
    <w:rsid w:val="002F3838"/>
    <w:rsid w:val="002F3E5A"/>
    <w:rsid w:val="002F3E86"/>
    <w:rsid w:val="002F3F14"/>
    <w:rsid w:val="002F4285"/>
    <w:rsid w:val="002F47C7"/>
    <w:rsid w:val="002F496B"/>
    <w:rsid w:val="002F4BC6"/>
    <w:rsid w:val="002F4CC3"/>
    <w:rsid w:val="002F5412"/>
    <w:rsid w:val="002F57A9"/>
    <w:rsid w:val="002F58DD"/>
    <w:rsid w:val="002F599A"/>
    <w:rsid w:val="002F5E9C"/>
    <w:rsid w:val="002F5F61"/>
    <w:rsid w:val="002F617F"/>
    <w:rsid w:val="002F6B94"/>
    <w:rsid w:val="002F6BE7"/>
    <w:rsid w:val="002F6CAD"/>
    <w:rsid w:val="002F72A9"/>
    <w:rsid w:val="002F749B"/>
    <w:rsid w:val="002F77C4"/>
    <w:rsid w:val="002F78B6"/>
    <w:rsid w:val="002F7F0C"/>
    <w:rsid w:val="00300080"/>
    <w:rsid w:val="00300252"/>
    <w:rsid w:val="00300507"/>
    <w:rsid w:val="00300529"/>
    <w:rsid w:val="0030070E"/>
    <w:rsid w:val="0030080A"/>
    <w:rsid w:val="0030082A"/>
    <w:rsid w:val="00300A81"/>
    <w:rsid w:val="00300D56"/>
    <w:rsid w:val="00300F14"/>
    <w:rsid w:val="00301055"/>
    <w:rsid w:val="003010B3"/>
    <w:rsid w:val="003014CE"/>
    <w:rsid w:val="00301900"/>
    <w:rsid w:val="00301FAF"/>
    <w:rsid w:val="00302055"/>
    <w:rsid w:val="003022B9"/>
    <w:rsid w:val="003025AB"/>
    <w:rsid w:val="00302621"/>
    <w:rsid w:val="003028F9"/>
    <w:rsid w:val="00302945"/>
    <w:rsid w:val="00302B69"/>
    <w:rsid w:val="00302BD8"/>
    <w:rsid w:val="00302C7D"/>
    <w:rsid w:val="00302D9C"/>
    <w:rsid w:val="00302F1C"/>
    <w:rsid w:val="00303444"/>
    <w:rsid w:val="003037A5"/>
    <w:rsid w:val="0030397C"/>
    <w:rsid w:val="00303A21"/>
    <w:rsid w:val="00303AF8"/>
    <w:rsid w:val="003043D3"/>
    <w:rsid w:val="00304761"/>
    <w:rsid w:val="003048F4"/>
    <w:rsid w:val="00304A2B"/>
    <w:rsid w:val="00304AE5"/>
    <w:rsid w:val="00304BBE"/>
    <w:rsid w:val="003051C2"/>
    <w:rsid w:val="00305400"/>
    <w:rsid w:val="00305975"/>
    <w:rsid w:val="00306007"/>
    <w:rsid w:val="00306223"/>
    <w:rsid w:val="003066D2"/>
    <w:rsid w:val="00306752"/>
    <w:rsid w:val="00306A20"/>
    <w:rsid w:val="00306A57"/>
    <w:rsid w:val="00306F65"/>
    <w:rsid w:val="00307290"/>
    <w:rsid w:val="0030782B"/>
    <w:rsid w:val="00307920"/>
    <w:rsid w:val="0030797A"/>
    <w:rsid w:val="003079E8"/>
    <w:rsid w:val="00307AE7"/>
    <w:rsid w:val="00307D2D"/>
    <w:rsid w:val="00307D52"/>
    <w:rsid w:val="00307DE6"/>
    <w:rsid w:val="00307F46"/>
    <w:rsid w:val="00307FE8"/>
    <w:rsid w:val="00310517"/>
    <w:rsid w:val="00310963"/>
    <w:rsid w:val="003109D1"/>
    <w:rsid w:val="003115AB"/>
    <w:rsid w:val="00311635"/>
    <w:rsid w:val="00311A3D"/>
    <w:rsid w:val="00311B09"/>
    <w:rsid w:val="00311BD2"/>
    <w:rsid w:val="00311E65"/>
    <w:rsid w:val="00312140"/>
    <w:rsid w:val="003121E7"/>
    <w:rsid w:val="003122F4"/>
    <w:rsid w:val="0031276E"/>
    <w:rsid w:val="00312B2B"/>
    <w:rsid w:val="00312C16"/>
    <w:rsid w:val="00312D2B"/>
    <w:rsid w:val="00312E3B"/>
    <w:rsid w:val="003130B8"/>
    <w:rsid w:val="003134CF"/>
    <w:rsid w:val="00313724"/>
    <w:rsid w:val="0031372F"/>
    <w:rsid w:val="00313D3F"/>
    <w:rsid w:val="00313D74"/>
    <w:rsid w:val="003146D7"/>
    <w:rsid w:val="00314741"/>
    <w:rsid w:val="00314874"/>
    <w:rsid w:val="00314946"/>
    <w:rsid w:val="00314954"/>
    <w:rsid w:val="00315004"/>
    <w:rsid w:val="00315587"/>
    <w:rsid w:val="003155FC"/>
    <w:rsid w:val="00315BAD"/>
    <w:rsid w:val="00315BE8"/>
    <w:rsid w:val="00315C66"/>
    <w:rsid w:val="00315F49"/>
    <w:rsid w:val="0031644F"/>
    <w:rsid w:val="003165C4"/>
    <w:rsid w:val="003165C7"/>
    <w:rsid w:val="00316736"/>
    <w:rsid w:val="00316B80"/>
    <w:rsid w:val="00316BEB"/>
    <w:rsid w:val="00316D90"/>
    <w:rsid w:val="00316E04"/>
    <w:rsid w:val="003172EE"/>
    <w:rsid w:val="0031742B"/>
    <w:rsid w:val="003175AA"/>
    <w:rsid w:val="0031771B"/>
    <w:rsid w:val="003178AC"/>
    <w:rsid w:val="00317C8A"/>
    <w:rsid w:val="00320060"/>
    <w:rsid w:val="00320448"/>
    <w:rsid w:val="0032071F"/>
    <w:rsid w:val="0032093D"/>
    <w:rsid w:val="00320B40"/>
    <w:rsid w:val="00321191"/>
    <w:rsid w:val="0032125C"/>
    <w:rsid w:val="0032151E"/>
    <w:rsid w:val="00321552"/>
    <w:rsid w:val="0032165A"/>
    <w:rsid w:val="0032174F"/>
    <w:rsid w:val="003219B0"/>
    <w:rsid w:val="00321A34"/>
    <w:rsid w:val="00321A58"/>
    <w:rsid w:val="00321CDF"/>
    <w:rsid w:val="003229E5"/>
    <w:rsid w:val="003229ED"/>
    <w:rsid w:val="00322A31"/>
    <w:rsid w:val="00323B2B"/>
    <w:rsid w:val="003242F1"/>
    <w:rsid w:val="003245AB"/>
    <w:rsid w:val="00324664"/>
    <w:rsid w:val="0032485D"/>
    <w:rsid w:val="00324DB8"/>
    <w:rsid w:val="00324DE5"/>
    <w:rsid w:val="00324EC5"/>
    <w:rsid w:val="003250B6"/>
    <w:rsid w:val="00325231"/>
    <w:rsid w:val="00325550"/>
    <w:rsid w:val="00325557"/>
    <w:rsid w:val="003256D1"/>
    <w:rsid w:val="00325791"/>
    <w:rsid w:val="00325A48"/>
    <w:rsid w:val="003267DE"/>
    <w:rsid w:val="00326888"/>
    <w:rsid w:val="003268D5"/>
    <w:rsid w:val="00326A1F"/>
    <w:rsid w:val="00326B5B"/>
    <w:rsid w:val="00326F66"/>
    <w:rsid w:val="003270EE"/>
    <w:rsid w:val="0032719C"/>
    <w:rsid w:val="003272EC"/>
    <w:rsid w:val="003273C0"/>
    <w:rsid w:val="00327C55"/>
    <w:rsid w:val="00327C9E"/>
    <w:rsid w:val="0033059A"/>
    <w:rsid w:val="00330602"/>
    <w:rsid w:val="00330718"/>
    <w:rsid w:val="00330789"/>
    <w:rsid w:val="00330966"/>
    <w:rsid w:val="00330BC1"/>
    <w:rsid w:val="00330E4F"/>
    <w:rsid w:val="003314F3"/>
    <w:rsid w:val="00331B2A"/>
    <w:rsid w:val="00331C10"/>
    <w:rsid w:val="00331CF5"/>
    <w:rsid w:val="00331D4C"/>
    <w:rsid w:val="00332306"/>
    <w:rsid w:val="00332416"/>
    <w:rsid w:val="00332464"/>
    <w:rsid w:val="00332944"/>
    <w:rsid w:val="00332A9F"/>
    <w:rsid w:val="00332C5B"/>
    <w:rsid w:val="00332C93"/>
    <w:rsid w:val="00332EA4"/>
    <w:rsid w:val="00333191"/>
    <w:rsid w:val="003334E5"/>
    <w:rsid w:val="00333624"/>
    <w:rsid w:val="003336AA"/>
    <w:rsid w:val="00333C46"/>
    <w:rsid w:val="00333EC8"/>
    <w:rsid w:val="003341DC"/>
    <w:rsid w:val="00334359"/>
    <w:rsid w:val="003344F6"/>
    <w:rsid w:val="0033489E"/>
    <w:rsid w:val="00334C4E"/>
    <w:rsid w:val="00334D1D"/>
    <w:rsid w:val="00334E28"/>
    <w:rsid w:val="00334E44"/>
    <w:rsid w:val="00334E5B"/>
    <w:rsid w:val="00334E66"/>
    <w:rsid w:val="003356DB"/>
    <w:rsid w:val="003357C2"/>
    <w:rsid w:val="00335EBE"/>
    <w:rsid w:val="003363D5"/>
    <w:rsid w:val="00336CFE"/>
    <w:rsid w:val="00336DAF"/>
    <w:rsid w:val="00336EDC"/>
    <w:rsid w:val="00337231"/>
    <w:rsid w:val="00337368"/>
    <w:rsid w:val="0033766F"/>
    <w:rsid w:val="0033776F"/>
    <w:rsid w:val="00337BBE"/>
    <w:rsid w:val="00337BFF"/>
    <w:rsid w:val="00337C36"/>
    <w:rsid w:val="00337C9D"/>
    <w:rsid w:val="00337FBD"/>
    <w:rsid w:val="00340227"/>
    <w:rsid w:val="00340237"/>
    <w:rsid w:val="0034059C"/>
    <w:rsid w:val="00340733"/>
    <w:rsid w:val="00340B95"/>
    <w:rsid w:val="00341184"/>
    <w:rsid w:val="00341CCC"/>
    <w:rsid w:val="00341E9F"/>
    <w:rsid w:val="00342145"/>
    <w:rsid w:val="0034236E"/>
    <w:rsid w:val="003423B0"/>
    <w:rsid w:val="00342519"/>
    <w:rsid w:val="0034252F"/>
    <w:rsid w:val="0034289C"/>
    <w:rsid w:val="00342B96"/>
    <w:rsid w:val="00342BDF"/>
    <w:rsid w:val="00343191"/>
    <w:rsid w:val="003434EE"/>
    <w:rsid w:val="00343809"/>
    <w:rsid w:val="0034382A"/>
    <w:rsid w:val="00343C83"/>
    <w:rsid w:val="003440BB"/>
    <w:rsid w:val="003446AE"/>
    <w:rsid w:val="00344779"/>
    <w:rsid w:val="003448E4"/>
    <w:rsid w:val="00344C05"/>
    <w:rsid w:val="00344C47"/>
    <w:rsid w:val="00344C7A"/>
    <w:rsid w:val="00344DEE"/>
    <w:rsid w:val="00344F39"/>
    <w:rsid w:val="00345039"/>
    <w:rsid w:val="00345241"/>
    <w:rsid w:val="003455D7"/>
    <w:rsid w:val="00345B0A"/>
    <w:rsid w:val="00345B7A"/>
    <w:rsid w:val="00345EAC"/>
    <w:rsid w:val="00346671"/>
    <w:rsid w:val="003467E9"/>
    <w:rsid w:val="0034693C"/>
    <w:rsid w:val="00346A8F"/>
    <w:rsid w:val="00346BAB"/>
    <w:rsid w:val="00346D08"/>
    <w:rsid w:val="003472A7"/>
    <w:rsid w:val="0034749E"/>
    <w:rsid w:val="003474AC"/>
    <w:rsid w:val="00347679"/>
    <w:rsid w:val="0034768A"/>
    <w:rsid w:val="00347694"/>
    <w:rsid w:val="00347981"/>
    <w:rsid w:val="00347BB6"/>
    <w:rsid w:val="00347CA3"/>
    <w:rsid w:val="00347CC8"/>
    <w:rsid w:val="00347CE6"/>
    <w:rsid w:val="00347D19"/>
    <w:rsid w:val="00347FA4"/>
    <w:rsid w:val="0035002C"/>
    <w:rsid w:val="00350248"/>
    <w:rsid w:val="003506AF"/>
    <w:rsid w:val="00350788"/>
    <w:rsid w:val="00350865"/>
    <w:rsid w:val="00350912"/>
    <w:rsid w:val="00350F57"/>
    <w:rsid w:val="00350F6A"/>
    <w:rsid w:val="00350FD7"/>
    <w:rsid w:val="00350FF7"/>
    <w:rsid w:val="00351035"/>
    <w:rsid w:val="00351351"/>
    <w:rsid w:val="003517D4"/>
    <w:rsid w:val="00351CC1"/>
    <w:rsid w:val="00351F5E"/>
    <w:rsid w:val="00352070"/>
    <w:rsid w:val="003521FF"/>
    <w:rsid w:val="003523E8"/>
    <w:rsid w:val="00352420"/>
    <w:rsid w:val="003525BC"/>
    <w:rsid w:val="003526E0"/>
    <w:rsid w:val="00352718"/>
    <w:rsid w:val="0035278D"/>
    <w:rsid w:val="00352AA2"/>
    <w:rsid w:val="00352D1D"/>
    <w:rsid w:val="00352F3D"/>
    <w:rsid w:val="0035353E"/>
    <w:rsid w:val="003537EC"/>
    <w:rsid w:val="003538F6"/>
    <w:rsid w:val="00353B22"/>
    <w:rsid w:val="00353DB3"/>
    <w:rsid w:val="00353F46"/>
    <w:rsid w:val="00354AFF"/>
    <w:rsid w:val="00354B27"/>
    <w:rsid w:val="00354D27"/>
    <w:rsid w:val="00354E96"/>
    <w:rsid w:val="00354FBB"/>
    <w:rsid w:val="003550C5"/>
    <w:rsid w:val="0035537A"/>
    <w:rsid w:val="0035538B"/>
    <w:rsid w:val="003554DD"/>
    <w:rsid w:val="00355732"/>
    <w:rsid w:val="00355B39"/>
    <w:rsid w:val="00356047"/>
    <w:rsid w:val="0035606A"/>
    <w:rsid w:val="00356296"/>
    <w:rsid w:val="003566BE"/>
    <w:rsid w:val="0035677F"/>
    <w:rsid w:val="00356A2F"/>
    <w:rsid w:val="00356BCC"/>
    <w:rsid w:val="00356FE7"/>
    <w:rsid w:val="00357968"/>
    <w:rsid w:val="003579A4"/>
    <w:rsid w:val="00357A92"/>
    <w:rsid w:val="00357F07"/>
    <w:rsid w:val="0036003B"/>
    <w:rsid w:val="003600B0"/>
    <w:rsid w:val="003603F3"/>
    <w:rsid w:val="0036051B"/>
    <w:rsid w:val="00360584"/>
    <w:rsid w:val="00360654"/>
    <w:rsid w:val="00360D0D"/>
    <w:rsid w:val="00360EED"/>
    <w:rsid w:val="003610A8"/>
    <w:rsid w:val="003613EB"/>
    <w:rsid w:val="00361612"/>
    <w:rsid w:val="003619C6"/>
    <w:rsid w:val="00361C16"/>
    <w:rsid w:val="00361C94"/>
    <w:rsid w:val="0036207E"/>
    <w:rsid w:val="00362175"/>
    <w:rsid w:val="003621F0"/>
    <w:rsid w:val="00362330"/>
    <w:rsid w:val="00362446"/>
    <w:rsid w:val="00362489"/>
    <w:rsid w:val="003624EC"/>
    <w:rsid w:val="00362591"/>
    <w:rsid w:val="00362690"/>
    <w:rsid w:val="00362783"/>
    <w:rsid w:val="00362881"/>
    <w:rsid w:val="0036362A"/>
    <w:rsid w:val="00363737"/>
    <w:rsid w:val="0036373C"/>
    <w:rsid w:val="00363876"/>
    <w:rsid w:val="003638F9"/>
    <w:rsid w:val="0036399A"/>
    <w:rsid w:val="00363E21"/>
    <w:rsid w:val="00364032"/>
    <w:rsid w:val="0036431C"/>
    <w:rsid w:val="003643FF"/>
    <w:rsid w:val="0036499C"/>
    <w:rsid w:val="003649D9"/>
    <w:rsid w:val="00364A2F"/>
    <w:rsid w:val="00364BA9"/>
    <w:rsid w:val="00364C44"/>
    <w:rsid w:val="00364CE6"/>
    <w:rsid w:val="00364EC9"/>
    <w:rsid w:val="00364F2B"/>
    <w:rsid w:val="0036517E"/>
    <w:rsid w:val="0036534C"/>
    <w:rsid w:val="00365443"/>
    <w:rsid w:val="0036572A"/>
    <w:rsid w:val="00365AE2"/>
    <w:rsid w:val="00365B05"/>
    <w:rsid w:val="00365D35"/>
    <w:rsid w:val="003666AD"/>
    <w:rsid w:val="0036680D"/>
    <w:rsid w:val="003669CC"/>
    <w:rsid w:val="00366E51"/>
    <w:rsid w:val="00366F4A"/>
    <w:rsid w:val="00367457"/>
    <w:rsid w:val="003675C2"/>
    <w:rsid w:val="0036764F"/>
    <w:rsid w:val="00367800"/>
    <w:rsid w:val="00367AC7"/>
    <w:rsid w:val="00367B2D"/>
    <w:rsid w:val="00367ECD"/>
    <w:rsid w:val="00367FC5"/>
    <w:rsid w:val="00370488"/>
    <w:rsid w:val="00370763"/>
    <w:rsid w:val="00370D15"/>
    <w:rsid w:val="00370EAB"/>
    <w:rsid w:val="00371009"/>
    <w:rsid w:val="00371112"/>
    <w:rsid w:val="003712D4"/>
    <w:rsid w:val="0037137B"/>
    <w:rsid w:val="003716E4"/>
    <w:rsid w:val="003718D2"/>
    <w:rsid w:val="00371F69"/>
    <w:rsid w:val="00372198"/>
    <w:rsid w:val="003726D8"/>
    <w:rsid w:val="00372A69"/>
    <w:rsid w:val="00372ABC"/>
    <w:rsid w:val="00372CE3"/>
    <w:rsid w:val="00372D33"/>
    <w:rsid w:val="00372EFB"/>
    <w:rsid w:val="0037317E"/>
    <w:rsid w:val="00373230"/>
    <w:rsid w:val="00373AD8"/>
    <w:rsid w:val="00373B00"/>
    <w:rsid w:val="00373D5E"/>
    <w:rsid w:val="00373D70"/>
    <w:rsid w:val="003740EA"/>
    <w:rsid w:val="003744A6"/>
    <w:rsid w:val="00374941"/>
    <w:rsid w:val="00374A35"/>
    <w:rsid w:val="00374D75"/>
    <w:rsid w:val="003750A0"/>
    <w:rsid w:val="00375624"/>
    <w:rsid w:val="00375A85"/>
    <w:rsid w:val="00375AD5"/>
    <w:rsid w:val="00375D7E"/>
    <w:rsid w:val="00376282"/>
    <w:rsid w:val="00376577"/>
    <w:rsid w:val="003768F0"/>
    <w:rsid w:val="00377076"/>
    <w:rsid w:val="0037719E"/>
    <w:rsid w:val="003772DC"/>
    <w:rsid w:val="0037756B"/>
    <w:rsid w:val="00377816"/>
    <w:rsid w:val="00377823"/>
    <w:rsid w:val="003778D7"/>
    <w:rsid w:val="00377BA1"/>
    <w:rsid w:val="00377CD0"/>
    <w:rsid w:val="00377D7D"/>
    <w:rsid w:val="00380176"/>
    <w:rsid w:val="00380295"/>
    <w:rsid w:val="003803D8"/>
    <w:rsid w:val="00380832"/>
    <w:rsid w:val="0038090D"/>
    <w:rsid w:val="00380C2E"/>
    <w:rsid w:val="00380C92"/>
    <w:rsid w:val="00380CC6"/>
    <w:rsid w:val="00380D8E"/>
    <w:rsid w:val="00380EB1"/>
    <w:rsid w:val="00380F44"/>
    <w:rsid w:val="0038109C"/>
    <w:rsid w:val="003817B4"/>
    <w:rsid w:val="003817E8"/>
    <w:rsid w:val="00382391"/>
    <w:rsid w:val="00382D12"/>
    <w:rsid w:val="003831AB"/>
    <w:rsid w:val="00383649"/>
    <w:rsid w:val="003836BE"/>
    <w:rsid w:val="00383959"/>
    <w:rsid w:val="003839F0"/>
    <w:rsid w:val="00383CC9"/>
    <w:rsid w:val="00384102"/>
    <w:rsid w:val="00384133"/>
    <w:rsid w:val="00384143"/>
    <w:rsid w:val="003841A3"/>
    <w:rsid w:val="00384829"/>
    <w:rsid w:val="00384B3D"/>
    <w:rsid w:val="00384BD4"/>
    <w:rsid w:val="00384DB0"/>
    <w:rsid w:val="0038513D"/>
    <w:rsid w:val="0038551E"/>
    <w:rsid w:val="003858A6"/>
    <w:rsid w:val="003858E0"/>
    <w:rsid w:val="00385AF2"/>
    <w:rsid w:val="00385DC3"/>
    <w:rsid w:val="00385ECF"/>
    <w:rsid w:val="00385F12"/>
    <w:rsid w:val="003866AE"/>
    <w:rsid w:val="00386D7A"/>
    <w:rsid w:val="00386F6E"/>
    <w:rsid w:val="003871C0"/>
    <w:rsid w:val="0038764B"/>
    <w:rsid w:val="0038778B"/>
    <w:rsid w:val="003878F3"/>
    <w:rsid w:val="00387A27"/>
    <w:rsid w:val="00387F83"/>
    <w:rsid w:val="003900A2"/>
    <w:rsid w:val="003901EE"/>
    <w:rsid w:val="003904AF"/>
    <w:rsid w:val="003905CD"/>
    <w:rsid w:val="00390652"/>
    <w:rsid w:val="00390F78"/>
    <w:rsid w:val="00391025"/>
    <w:rsid w:val="003910A4"/>
    <w:rsid w:val="0039118D"/>
    <w:rsid w:val="00391644"/>
    <w:rsid w:val="00391715"/>
    <w:rsid w:val="003917E2"/>
    <w:rsid w:val="00391820"/>
    <w:rsid w:val="00391930"/>
    <w:rsid w:val="00391ADC"/>
    <w:rsid w:val="00391BF5"/>
    <w:rsid w:val="00391D3E"/>
    <w:rsid w:val="00391EAC"/>
    <w:rsid w:val="00391F25"/>
    <w:rsid w:val="00392326"/>
    <w:rsid w:val="00392730"/>
    <w:rsid w:val="00392DCC"/>
    <w:rsid w:val="0039309A"/>
    <w:rsid w:val="0039329D"/>
    <w:rsid w:val="003932E4"/>
    <w:rsid w:val="003934CB"/>
    <w:rsid w:val="003936ED"/>
    <w:rsid w:val="0039376A"/>
    <w:rsid w:val="003938EB"/>
    <w:rsid w:val="00393B31"/>
    <w:rsid w:val="00393C2B"/>
    <w:rsid w:val="00393EF2"/>
    <w:rsid w:val="00393F3E"/>
    <w:rsid w:val="003940A8"/>
    <w:rsid w:val="00394281"/>
    <w:rsid w:val="003942DE"/>
    <w:rsid w:val="00394C26"/>
    <w:rsid w:val="00394E6F"/>
    <w:rsid w:val="00395640"/>
    <w:rsid w:val="0039578F"/>
    <w:rsid w:val="00395AB2"/>
    <w:rsid w:val="00395AED"/>
    <w:rsid w:val="003960BA"/>
    <w:rsid w:val="003966E3"/>
    <w:rsid w:val="00396BE6"/>
    <w:rsid w:val="00396BF5"/>
    <w:rsid w:val="00396DB8"/>
    <w:rsid w:val="00396FAF"/>
    <w:rsid w:val="0039769F"/>
    <w:rsid w:val="003976FE"/>
    <w:rsid w:val="0039793B"/>
    <w:rsid w:val="00397C3D"/>
    <w:rsid w:val="00397C64"/>
    <w:rsid w:val="00397CA4"/>
    <w:rsid w:val="00397D48"/>
    <w:rsid w:val="00397DE1"/>
    <w:rsid w:val="003A0065"/>
    <w:rsid w:val="003A01EB"/>
    <w:rsid w:val="003A0AB5"/>
    <w:rsid w:val="003A0B1E"/>
    <w:rsid w:val="003A0EF7"/>
    <w:rsid w:val="003A1392"/>
    <w:rsid w:val="003A140C"/>
    <w:rsid w:val="003A199F"/>
    <w:rsid w:val="003A1B95"/>
    <w:rsid w:val="003A1C85"/>
    <w:rsid w:val="003A1CF0"/>
    <w:rsid w:val="003A20E0"/>
    <w:rsid w:val="003A2148"/>
    <w:rsid w:val="003A229C"/>
    <w:rsid w:val="003A248C"/>
    <w:rsid w:val="003A26F9"/>
    <w:rsid w:val="003A2769"/>
    <w:rsid w:val="003A287E"/>
    <w:rsid w:val="003A2B43"/>
    <w:rsid w:val="003A2EAB"/>
    <w:rsid w:val="003A2FBC"/>
    <w:rsid w:val="003A34B3"/>
    <w:rsid w:val="003A36C0"/>
    <w:rsid w:val="003A4186"/>
    <w:rsid w:val="003A433B"/>
    <w:rsid w:val="003A4B20"/>
    <w:rsid w:val="003A4E1B"/>
    <w:rsid w:val="003A4F53"/>
    <w:rsid w:val="003A50B6"/>
    <w:rsid w:val="003A51A0"/>
    <w:rsid w:val="003A5239"/>
    <w:rsid w:val="003A55A3"/>
    <w:rsid w:val="003A5713"/>
    <w:rsid w:val="003A5CA8"/>
    <w:rsid w:val="003A6180"/>
    <w:rsid w:val="003A63BC"/>
    <w:rsid w:val="003A6569"/>
    <w:rsid w:val="003A6661"/>
    <w:rsid w:val="003A685D"/>
    <w:rsid w:val="003A6C15"/>
    <w:rsid w:val="003A6D86"/>
    <w:rsid w:val="003A6E85"/>
    <w:rsid w:val="003A6F83"/>
    <w:rsid w:val="003A7049"/>
    <w:rsid w:val="003A7236"/>
    <w:rsid w:val="003A72A9"/>
    <w:rsid w:val="003A792D"/>
    <w:rsid w:val="003A79F7"/>
    <w:rsid w:val="003A7B07"/>
    <w:rsid w:val="003A7BA1"/>
    <w:rsid w:val="003A7CFB"/>
    <w:rsid w:val="003B01B0"/>
    <w:rsid w:val="003B0325"/>
    <w:rsid w:val="003B0505"/>
    <w:rsid w:val="003B0886"/>
    <w:rsid w:val="003B08BA"/>
    <w:rsid w:val="003B0C09"/>
    <w:rsid w:val="003B0D79"/>
    <w:rsid w:val="003B0F78"/>
    <w:rsid w:val="003B1043"/>
    <w:rsid w:val="003B124D"/>
    <w:rsid w:val="003B146F"/>
    <w:rsid w:val="003B1479"/>
    <w:rsid w:val="003B1674"/>
    <w:rsid w:val="003B180F"/>
    <w:rsid w:val="003B1956"/>
    <w:rsid w:val="003B1AFB"/>
    <w:rsid w:val="003B1BF9"/>
    <w:rsid w:val="003B1C46"/>
    <w:rsid w:val="003B1E2E"/>
    <w:rsid w:val="003B1FE0"/>
    <w:rsid w:val="003B255A"/>
    <w:rsid w:val="003B2A31"/>
    <w:rsid w:val="003B2BAF"/>
    <w:rsid w:val="003B2C06"/>
    <w:rsid w:val="003B2E8F"/>
    <w:rsid w:val="003B35F5"/>
    <w:rsid w:val="003B382A"/>
    <w:rsid w:val="003B394A"/>
    <w:rsid w:val="003B3A48"/>
    <w:rsid w:val="003B3C01"/>
    <w:rsid w:val="003B47AC"/>
    <w:rsid w:val="003B5052"/>
    <w:rsid w:val="003B5720"/>
    <w:rsid w:val="003B5869"/>
    <w:rsid w:val="003B58B1"/>
    <w:rsid w:val="003B5A66"/>
    <w:rsid w:val="003B5DD8"/>
    <w:rsid w:val="003B5ECD"/>
    <w:rsid w:val="003B618F"/>
    <w:rsid w:val="003B65D6"/>
    <w:rsid w:val="003B71A0"/>
    <w:rsid w:val="003B799D"/>
    <w:rsid w:val="003B79C3"/>
    <w:rsid w:val="003B7B5E"/>
    <w:rsid w:val="003B7D5A"/>
    <w:rsid w:val="003C0697"/>
    <w:rsid w:val="003C0848"/>
    <w:rsid w:val="003C0FFF"/>
    <w:rsid w:val="003C147F"/>
    <w:rsid w:val="003C15B3"/>
    <w:rsid w:val="003C1774"/>
    <w:rsid w:val="003C1827"/>
    <w:rsid w:val="003C19BB"/>
    <w:rsid w:val="003C19EA"/>
    <w:rsid w:val="003C1DEB"/>
    <w:rsid w:val="003C2145"/>
    <w:rsid w:val="003C2486"/>
    <w:rsid w:val="003C24AA"/>
    <w:rsid w:val="003C24BA"/>
    <w:rsid w:val="003C2689"/>
    <w:rsid w:val="003C26DA"/>
    <w:rsid w:val="003C288B"/>
    <w:rsid w:val="003C2A9F"/>
    <w:rsid w:val="003C3017"/>
    <w:rsid w:val="003C31E2"/>
    <w:rsid w:val="003C33BD"/>
    <w:rsid w:val="003C386C"/>
    <w:rsid w:val="003C3A6B"/>
    <w:rsid w:val="003C3B61"/>
    <w:rsid w:val="003C3D1A"/>
    <w:rsid w:val="003C409D"/>
    <w:rsid w:val="003C4147"/>
    <w:rsid w:val="003C41E6"/>
    <w:rsid w:val="003C435F"/>
    <w:rsid w:val="003C454C"/>
    <w:rsid w:val="003C47FC"/>
    <w:rsid w:val="003C4902"/>
    <w:rsid w:val="003C4916"/>
    <w:rsid w:val="003C4932"/>
    <w:rsid w:val="003C4A29"/>
    <w:rsid w:val="003C4A48"/>
    <w:rsid w:val="003C52C8"/>
    <w:rsid w:val="003C5444"/>
    <w:rsid w:val="003C5492"/>
    <w:rsid w:val="003C6078"/>
    <w:rsid w:val="003C6A3E"/>
    <w:rsid w:val="003C6A8D"/>
    <w:rsid w:val="003C6FB3"/>
    <w:rsid w:val="003C76A4"/>
    <w:rsid w:val="003C76C1"/>
    <w:rsid w:val="003C76F7"/>
    <w:rsid w:val="003C7BDF"/>
    <w:rsid w:val="003C7C01"/>
    <w:rsid w:val="003C7F0B"/>
    <w:rsid w:val="003D003D"/>
    <w:rsid w:val="003D0266"/>
    <w:rsid w:val="003D06A2"/>
    <w:rsid w:val="003D075F"/>
    <w:rsid w:val="003D090E"/>
    <w:rsid w:val="003D1007"/>
    <w:rsid w:val="003D1214"/>
    <w:rsid w:val="003D1341"/>
    <w:rsid w:val="003D1377"/>
    <w:rsid w:val="003D1425"/>
    <w:rsid w:val="003D187E"/>
    <w:rsid w:val="003D1CB8"/>
    <w:rsid w:val="003D1CE9"/>
    <w:rsid w:val="003D1D64"/>
    <w:rsid w:val="003D1FB3"/>
    <w:rsid w:val="003D20F2"/>
    <w:rsid w:val="003D2595"/>
    <w:rsid w:val="003D2701"/>
    <w:rsid w:val="003D2E75"/>
    <w:rsid w:val="003D2E85"/>
    <w:rsid w:val="003D2EB2"/>
    <w:rsid w:val="003D3497"/>
    <w:rsid w:val="003D34EA"/>
    <w:rsid w:val="003D3723"/>
    <w:rsid w:val="003D42D6"/>
    <w:rsid w:val="003D475E"/>
    <w:rsid w:val="003D4B1A"/>
    <w:rsid w:val="003D4B20"/>
    <w:rsid w:val="003D4BEB"/>
    <w:rsid w:val="003D553B"/>
    <w:rsid w:val="003D5672"/>
    <w:rsid w:val="003D57F0"/>
    <w:rsid w:val="003D5828"/>
    <w:rsid w:val="003D58D6"/>
    <w:rsid w:val="003D5AA1"/>
    <w:rsid w:val="003D62E0"/>
    <w:rsid w:val="003D632C"/>
    <w:rsid w:val="003D6383"/>
    <w:rsid w:val="003D6400"/>
    <w:rsid w:val="003D6536"/>
    <w:rsid w:val="003D69B8"/>
    <w:rsid w:val="003D7330"/>
    <w:rsid w:val="003D742B"/>
    <w:rsid w:val="003D7745"/>
    <w:rsid w:val="003D780D"/>
    <w:rsid w:val="003D7C4B"/>
    <w:rsid w:val="003D7CB5"/>
    <w:rsid w:val="003E00D1"/>
    <w:rsid w:val="003E0235"/>
    <w:rsid w:val="003E0272"/>
    <w:rsid w:val="003E06BE"/>
    <w:rsid w:val="003E0AA1"/>
    <w:rsid w:val="003E0B63"/>
    <w:rsid w:val="003E0C76"/>
    <w:rsid w:val="003E15CD"/>
    <w:rsid w:val="003E1778"/>
    <w:rsid w:val="003E1894"/>
    <w:rsid w:val="003E1B78"/>
    <w:rsid w:val="003E1C67"/>
    <w:rsid w:val="003E1D32"/>
    <w:rsid w:val="003E1D90"/>
    <w:rsid w:val="003E20BE"/>
    <w:rsid w:val="003E22DC"/>
    <w:rsid w:val="003E2453"/>
    <w:rsid w:val="003E27A9"/>
    <w:rsid w:val="003E2A95"/>
    <w:rsid w:val="003E2CDA"/>
    <w:rsid w:val="003E2D62"/>
    <w:rsid w:val="003E2E71"/>
    <w:rsid w:val="003E2F27"/>
    <w:rsid w:val="003E2FB3"/>
    <w:rsid w:val="003E353E"/>
    <w:rsid w:val="003E3682"/>
    <w:rsid w:val="003E37D0"/>
    <w:rsid w:val="003E384C"/>
    <w:rsid w:val="003E38B0"/>
    <w:rsid w:val="003E3F67"/>
    <w:rsid w:val="003E40B2"/>
    <w:rsid w:val="003E4352"/>
    <w:rsid w:val="003E47CF"/>
    <w:rsid w:val="003E4815"/>
    <w:rsid w:val="003E4D87"/>
    <w:rsid w:val="003E51CE"/>
    <w:rsid w:val="003E526B"/>
    <w:rsid w:val="003E554B"/>
    <w:rsid w:val="003E5669"/>
    <w:rsid w:val="003E5977"/>
    <w:rsid w:val="003E5B7A"/>
    <w:rsid w:val="003E5BB7"/>
    <w:rsid w:val="003E5EC3"/>
    <w:rsid w:val="003E5F2E"/>
    <w:rsid w:val="003E6226"/>
    <w:rsid w:val="003E65A9"/>
    <w:rsid w:val="003E66FD"/>
    <w:rsid w:val="003E6968"/>
    <w:rsid w:val="003E6AFC"/>
    <w:rsid w:val="003E7120"/>
    <w:rsid w:val="003E72AD"/>
    <w:rsid w:val="003E73FF"/>
    <w:rsid w:val="003E7574"/>
    <w:rsid w:val="003E7984"/>
    <w:rsid w:val="003E7B2D"/>
    <w:rsid w:val="003E7C03"/>
    <w:rsid w:val="003E7ECA"/>
    <w:rsid w:val="003F0149"/>
    <w:rsid w:val="003F0199"/>
    <w:rsid w:val="003F04A6"/>
    <w:rsid w:val="003F065B"/>
    <w:rsid w:val="003F0CE1"/>
    <w:rsid w:val="003F0E7B"/>
    <w:rsid w:val="003F10D2"/>
    <w:rsid w:val="003F1302"/>
    <w:rsid w:val="003F134C"/>
    <w:rsid w:val="003F1B8E"/>
    <w:rsid w:val="003F1CA8"/>
    <w:rsid w:val="003F2093"/>
    <w:rsid w:val="003F22B5"/>
    <w:rsid w:val="003F234D"/>
    <w:rsid w:val="003F2455"/>
    <w:rsid w:val="003F2C86"/>
    <w:rsid w:val="003F335B"/>
    <w:rsid w:val="003F35CB"/>
    <w:rsid w:val="003F36C1"/>
    <w:rsid w:val="003F39B7"/>
    <w:rsid w:val="003F3BD3"/>
    <w:rsid w:val="003F3DFA"/>
    <w:rsid w:val="003F3FD2"/>
    <w:rsid w:val="003F4060"/>
    <w:rsid w:val="003F4384"/>
    <w:rsid w:val="003F44C4"/>
    <w:rsid w:val="003F4893"/>
    <w:rsid w:val="003F4B5C"/>
    <w:rsid w:val="003F4E32"/>
    <w:rsid w:val="003F4ED4"/>
    <w:rsid w:val="003F5026"/>
    <w:rsid w:val="003F5041"/>
    <w:rsid w:val="003F5088"/>
    <w:rsid w:val="003F5319"/>
    <w:rsid w:val="003F56CB"/>
    <w:rsid w:val="003F60D5"/>
    <w:rsid w:val="003F610D"/>
    <w:rsid w:val="003F69CF"/>
    <w:rsid w:val="003F6A2D"/>
    <w:rsid w:val="003F6C62"/>
    <w:rsid w:val="003F6DC3"/>
    <w:rsid w:val="003F6EAE"/>
    <w:rsid w:val="003F6EEA"/>
    <w:rsid w:val="003F7089"/>
    <w:rsid w:val="003F70AB"/>
    <w:rsid w:val="003F71F2"/>
    <w:rsid w:val="003F72B2"/>
    <w:rsid w:val="003F744D"/>
    <w:rsid w:val="003F7848"/>
    <w:rsid w:val="003F7884"/>
    <w:rsid w:val="003F7A3E"/>
    <w:rsid w:val="003F7AC9"/>
    <w:rsid w:val="00400107"/>
    <w:rsid w:val="0040013C"/>
    <w:rsid w:val="00400173"/>
    <w:rsid w:val="004001C4"/>
    <w:rsid w:val="004002F9"/>
    <w:rsid w:val="00400352"/>
    <w:rsid w:val="004005F0"/>
    <w:rsid w:val="004006F5"/>
    <w:rsid w:val="004007DA"/>
    <w:rsid w:val="00400B70"/>
    <w:rsid w:val="00400C42"/>
    <w:rsid w:val="00400DFA"/>
    <w:rsid w:val="004010CE"/>
    <w:rsid w:val="004010F4"/>
    <w:rsid w:val="004015EA"/>
    <w:rsid w:val="00401712"/>
    <w:rsid w:val="00401B76"/>
    <w:rsid w:val="00401EEE"/>
    <w:rsid w:val="00401EF8"/>
    <w:rsid w:val="00401F3D"/>
    <w:rsid w:val="00401FE9"/>
    <w:rsid w:val="004024B7"/>
    <w:rsid w:val="00402C21"/>
    <w:rsid w:val="00402C2A"/>
    <w:rsid w:val="00402C78"/>
    <w:rsid w:val="00402CF6"/>
    <w:rsid w:val="00402F5B"/>
    <w:rsid w:val="0040327D"/>
    <w:rsid w:val="004036BF"/>
    <w:rsid w:val="004036C9"/>
    <w:rsid w:val="004038D3"/>
    <w:rsid w:val="0040394A"/>
    <w:rsid w:val="00403A08"/>
    <w:rsid w:val="00403A2F"/>
    <w:rsid w:val="00403F64"/>
    <w:rsid w:val="00403FB1"/>
    <w:rsid w:val="0040418D"/>
    <w:rsid w:val="0040422D"/>
    <w:rsid w:val="004043E3"/>
    <w:rsid w:val="00404464"/>
    <w:rsid w:val="00404C20"/>
    <w:rsid w:val="00404CBE"/>
    <w:rsid w:val="00404E03"/>
    <w:rsid w:val="00405036"/>
    <w:rsid w:val="004054A5"/>
    <w:rsid w:val="004057D2"/>
    <w:rsid w:val="0040583E"/>
    <w:rsid w:val="00405CE6"/>
    <w:rsid w:val="00405FEB"/>
    <w:rsid w:val="004060B6"/>
    <w:rsid w:val="004060E6"/>
    <w:rsid w:val="004060FA"/>
    <w:rsid w:val="00406583"/>
    <w:rsid w:val="004065EA"/>
    <w:rsid w:val="00406725"/>
    <w:rsid w:val="004067C1"/>
    <w:rsid w:val="004067D2"/>
    <w:rsid w:val="00406812"/>
    <w:rsid w:val="0040690D"/>
    <w:rsid w:val="00406A7F"/>
    <w:rsid w:val="00407066"/>
    <w:rsid w:val="00407169"/>
    <w:rsid w:val="0040717B"/>
    <w:rsid w:val="0040724A"/>
    <w:rsid w:val="00407256"/>
    <w:rsid w:val="00407480"/>
    <w:rsid w:val="00407664"/>
    <w:rsid w:val="00410081"/>
    <w:rsid w:val="00410168"/>
    <w:rsid w:val="00410238"/>
    <w:rsid w:val="004103FD"/>
    <w:rsid w:val="004104F0"/>
    <w:rsid w:val="004105DF"/>
    <w:rsid w:val="00410807"/>
    <w:rsid w:val="0041086A"/>
    <w:rsid w:val="00410942"/>
    <w:rsid w:val="00410A5B"/>
    <w:rsid w:val="00410A9C"/>
    <w:rsid w:val="00410B40"/>
    <w:rsid w:val="00410B62"/>
    <w:rsid w:val="00410DE4"/>
    <w:rsid w:val="00410DE7"/>
    <w:rsid w:val="00410DF5"/>
    <w:rsid w:val="00410F57"/>
    <w:rsid w:val="0041108A"/>
    <w:rsid w:val="0041121D"/>
    <w:rsid w:val="004113A3"/>
    <w:rsid w:val="004114D9"/>
    <w:rsid w:val="00411D16"/>
    <w:rsid w:val="00411DA8"/>
    <w:rsid w:val="0041224A"/>
    <w:rsid w:val="00412685"/>
    <w:rsid w:val="0041282A"/>
    <w:rsid w:val="004129E6"/>
    <w:rsid w:val="00412BFB"/>
    <w:rsid w:val="004133C1"/>
    <w:rsid w:val="00413BC4"/>
    <w:rsid w:val="00413C3A"/>
    <w:rsid w:val="00413FAE"/>
    <w:rsid w:val="0041429E"/>
    <w:rsid w:val="004143DE"/>
    <w:rsid w:val="00414CBC"/>
    <w:rsid w:val="00414D0A"/>
    <w:rsid w:val="00414EE0"/>
    <w:rsid w:val="00414F0D"/>
    <w:rsid w:val="00415D1B"/>
    <w:rsid w:val="00415F93"/>
    <w:rsid w:val="004160BB"/>
    <w:rsid w:val="004161E5"/>
    <w:rsid w:val="00416315"/>
    <w:rsid w:val="00416654"/>
    <w:rsid w:val="00416762"/>
    <w:rsid w:val="0041687C"/>
    <w:rsid w:val="00416F6B"/>
    <w:rsid w:val="0041767D"/>
    <w:rsid w:val="00417797"/>
    <w:rsid w:val="004178C0"/>
    <w:rsid w:val="0041796D"/>
    <w:rsid w:val="00417977"/>
    <w:rsid w:val="00417CE6"/>
    <w:rsid w:val="00417DB7"/>
    <w:rsid w:val="004204A1"/>
    <w:rsid w:val="004204B2"/>
    <w:rsid w:val="004208F0"/>
    <w:rsid w:val="00420EFD"/>
    <w:rsid w:val="004210DA"/>
    <w:rsid w:val="00421253"/>
    <w:rsid w:val="00421351"/>
    <w:rsid w:val="004213B6"/>
    <w:rsid w:val="00421804"/>
    <w:rsid w:val="00421AAB"/>
    <w:rsid w:val="00421C5E"/>
    <w:rsid w:val="00421D13"/>
    <w:rsid w:val="00421D99"/>
    <w:rsid w:val="00421E76"/>
    <w:rsid w:val="00421EE2"/>
    <w:rsid w:val="00421F6E"/>
    <w:rsid w:val="00422106"/>
    <w:rsid w:val="00422168"/>
    <w:rsid w:val="0042244E"/>
    <w:rsid w:val="00422671"/>
    <w:rsid w:val="00422AB7"/>
    <w:rsid w:val="00422BAD"/>
    <w:rsid w:val="00422C43"/>
    <w:rsid w:val="00422D07"/>
    <w:rsid w:val="00422D36"/>
    <w:rsid w:val="00422DA7"/>
    <w:rsid w:val="00422F3F"/>
    <w:rsid w:val="00423408"/>
    <w:rsid w:val="00423614"/>
    <w:rsid w:val="004238AD"/>
    <w:rsid w:val="00423AE3"/>
    <w:rsid w:val="00423D09"/>
    <w:rsid w:val="00424166"/>
    <w:rsid w:val="0042421D"/>
    <w:rsid w:val="00424371"/>
    <w:rsid w:val="004244D8"/>
    <w:rsid w:val="0042463B"/>
    <w:rsid w:val="00424802"/>
    <w:rsid w:val="00424971"/>
    <w:rsid w:val="00424BB5"/>
    <w:rsid w:val="00424EDF"/>
    <w:rsid w:val="0042563C"/>
    <w:rsid w:val="00425652"/>
    <w:rsid w:val="004257A7"/>
    <w:rsid w:val="00425B16"/>
    <w:rsid w:val="00425BA8"/>
    <w:rsid w:val="00425EF4"/>
    <w:rsid w:val="0042626C"/>
    <w:rsid w:val="004262CB"/>
    <w:rsid w:val="004263A2"/>
    <w:rsid w:val="0042640F"/>
    <w:rsid w:val="00426C73"/>
    <w:rsid w:val="00427004"/>
    <w:rsid w:val="00427217"/>
    <w:rsid w:val="00427452"/>
    <w:rsid w:val="004275C3"/>
    <w:rsid w:val="00427978"/>
    <w:rsid w:val="00427CE2"/>
    <w:rsid w:val="00427F1E"/>
    <w:rsid w:val="00427FF6"/>
    <w:rsid w:val="0043036D"/>
    <w:rsid w:val="00430423"/>
    <w:rsid w:val="0043056E"/>
    <w:rsid w:val="00430624"/>
    <w:rsid w:val="004309BF"/>
    <w:rsid w:val="00430C26"/>
    <w:rsid w:val="00430D75"/>
    <w:rsid w:val="00430E61"/>
    <w:rsid w:val="00430F78"/>
    <w:rsid w:val="004314C0"/>
    <w:rsid w:val="004317F9"/>
    <w:rsid w:val="00431B2F"/>
    <w:rsid w:val="00431E5B"/>
    <w:rsid w:val="00431FAC"/>
    <w:rsid w:val="00432135"/>
    <w:rsid w:val="004322CB"/>
    <w:rsid w:val="004329FA"/>
    <w:rsid w:val="00432AD2"/>
    <w:rsid w:val="00432C20"/>
    <w:rsid w:val="00432DC0"/>
    <w:rsid w:val="0043317B"/>
    <w:rsid w:val="004331D0"/>
    <w:rsid w:val="00433419"/>
    <w:rsid w:val="00433536"/>
    <w:rsid w:val="0043381A"/>
    <w:rsid w:val="0043393D"/>
    <w:rsid w:val="00433AD5"/>
    <w:rsid w:val="00433B30"/>
    <w:rsid w:val="00434073"/>
    <w:rsid w:val="00434241"/>
    <w:rsid w:val="00434662"/>
    <w:rsid w:val="00434698"/>
    <w:rsid w:val="00434A54"/>
    <w:rsid w:val="00434BBC"/>
    <w:rsid w:val="00435478"/>
    <w:rsid w:val="004357C7"/>
    <w:rsid w:val="00435E31"/>
    <w:rsid w:val="00435E39"/>
    <w:rsid w:val="00435E78"/>
    <w:rsid w:val="0043632B"/>
    <w:rsid w:val="00436C69"/>
    <w:rsid w:val="00437037"/>
    <w:rsid w:val="00437101"/>
    <w:rsid w:val="004372CE"/>
    <w:rsid w:val="0043771F"/>
    <w:rsid w:val="00437DB6"/>
    <w:rsid w:val="00437FC0"/>
    <w:rsid w:val="004400F3"/>
    <w:rsid w:val="00440168"/>
    <w:rsid w:val="0044059A"/>
    <w:rsid w:val="0044072A"/>
    <w:rsid w:val="0044073B"/>
    <w:rsid w:val="004409E1"/>
    <w:rsid w:val="00440F62"/>
    <w:rsid w:val="00441009"/>
    <w:rsid w:val="00441130"/>
    <w:rsid w:val="004412BE"/>
    <w:rsid w:val="00441431"/>
    <w:rsid w:val="0044182C"/>
    <w:rsid w:val="00441CF5"/>
    <w:rsid w:val="0044222B"/>
    <w:rsid w:val="00442344"/>
    <w:rsid w:val="00442654"/>
    <w:rsid w:val="00442A86"/>
    <w:rsid w:val="00442C43"/>
    <w:rsid w:val="00442C6F"/>
    <w:rsid w:val="00442CE6"/>
    <w:rsid w:val="00442DA5"/>
    <w:rsid w:val="00442DB4"/>
    <w:rsid w:val="00442DD8"/>
    <w:rsid w:val="00442E90"/>
    <w:rsid w:val="004430DC"/>
    <w:rsid w:val="00443984"/>
    <w:rsid w:val="00443AFD"/>
    <w:rsid w:val="00443B26"/>
    <w:rsid w:val="0044424C"/>
    <w:rsid w:val="00444B4C"/>
    <w:rsid w:val="00444C7C"/>
    <w:rsid w:val="00444DBE"/>
    <w:rsid w:val="004451E7"/>
    <w:rsid w:val="00445265"/>
    <w:rsid w:val="00445830"/>
    <w:rsid w:val="00445CDD"/>
    <w:rsid w:val="00445D3F"/>
    <w:rsid w:val="00445FE6"/>
    <w:rsid w:val="00446935"/>
    <w:rsid w:val="00446969"/>
    <w:rsid w:val="00446A70"/>
    <w:rsid w:val="00446BE4"/>
    <w:rsid w:val="00446E18"/>
    <w:rsid w:val="00446F0F"/>
    <w:rsid w:val="00447C97"/>
    <w:rsid w:val="00447E18"/>
    <w:rsid w:val="004501BC"/>
    <w:rsid w:val="00450780"/>
    <w:rsid w:val="004507D1"/>
    <w:rsid w:val="004508A2"/>
    <w:rsid w:val="004509A0"/>
    <w:rsid w:val="00450AD2"/>
    <w:rsid w:val="00450B6D"/>
    <w:rsid w:val="00450C76"/>
    <w:rsid w:val="00451153"/>
    <w:rsid w:val="004511B7"/>
    <w:rsid w:val="004512E0"/>
    <w:rsid w:val="0045146A"/>
    <w:rsid w:val="004514E0"/>
    <w:rsid w:val="00451BF6"/>
    <w:rsid w:val="00451D42"/>
    <w:rsid w:val="00451E56"/>
    <w:rsid w:val="00451F22"/>
    <w:rsid w:val="004521A6"/>
    <w:rsid w:val="00452357"/>
    <w:rsid w:val="00452499"/>
    <w:rsid w:val="0045276C"/>
    <w:rsid w:val="00452BB6"/>
    <w:rsid w:val="00452F0F"/>
    <w:rsid w:val="0045342F"/>
    <w:rsid w:val="0045352B"/>
    <w:rsid w:val="00453658"/>
    <w:rsid w:val="0045375F"/>
    <w:rsid w:val="0045387C"/>
    <w:rsid w:val="004539F1"/>
    <w:rsid w:val="00453A1A"/>
    <w:rsid w:val="00453F22"/>
    <w:rsid w:val="00454238"/>
    <w:rsid w:val="00454313"/>
    <w:rsid w:val="00454472"/>
    <w:rsid w:val="004545F0"/>
    <w:rsid w:val="00454901"/>
    <w:rsid w:val="00454990"/>
    <w:rsid w:val="00454CB4"/>
    <w:rsid w:val="00454D29"/>
    <w:rsid w:val="00454D38"/>
    <w:rsid w:val="00454D54"/>
    <w:rsid w:val="00454D92"/>
    <w:rsid w:val="00454E0B"/>
    <w:rsid w:val="00454FE6"/>
    <w:rsid w:val="00455005"/>
    <w:rsid w:val="00455620"/>
    <w:rsid w:val="004557CE"/>
    <w:rsid w:val="004559CE"/>
    <w:rsid w:val="00455DF0"/>
    <w:rsid w:val="00456294"/>
    <w:rsid w:val="00456372"/>
    <w:rsid w:val="004563F0"/>
    <w:rsid w:val="0045645A"/>
    <w:rsid w:val="00456532"/>
    <w:rsid w:val="00456565"/>
    <w:rsid w:val="0045671A"/>
    <w:rsid w:val="00456973"/>
    <w:rsid w:val="00456E3F"/>
    <w:rsid w:val="00456FD6"/>
    <w:rsid w:val="00457023"/>
    <w:rsid w:val="00457242"/>
    <w:rsid w:val="00457429"/>
    <w:rsid w:val="004576C8"/>
    <w:rsid w:val="00457776"/>
    <w:rsid w:val="00457961"/>
    <w:rsid w:val="00457A34"/>
    <w:rsid w:val="00457D68"/>
    <w:rsid w:val="00460282"/>
    <w:rsid w:val="00460A44"/>
    <w:rsid w:val="00460BAE"/>
    <w:rsid w:val="00460F69"/>
    <w:rsid w:val="0046120C"/>
    <w:rsid w:val="004612D1"/>
    <w:rsid w:val="00461397"/>
    <w:rsid w:val="00461578"/>
    <w:rsid w:val="00461628"/>
    <w:rsid w:val="00461885"/>
    <w:rsid w:val="00461E66"/>
    <w:rsid w:val="00462235"/>
    <w:rsid w:val="0046236C"/>
    <w:rsid w:val="0046248E"/>
    <w:rsid w:val="00462C35"/>
    <w:rsid w:val="00462E18"/>
    <w:rsid w:val="0046312B"/>
    <w:rsid w:val="00463473"/>
    <w:rsid w:val="004635AF"/>
    <w:rsid w:val="0046392E"/>
    <w:rsid w:val="00463955"/>
    <w:rsid w:val="00464913"/>
    <w:rsid w:val="0046494C"/>
    <w:rsid w:val="00464C31"/>
    <w:rsid w:val="00465006"/>
    <w:rsid w:val="00465436"/>
    <w:rsid w:val="00465D92"/>
    <w:rsid w:val="00466144"/>
    <w:rsid w:val="0046621A"/>
    <w:rsid w:val="0046628E"/>
    <w:rsid w:val="00466383"/>
    <w:rsid w:val="004663E6"/>
    <w:rsid w:val="0046687A"/>
    <w:rsid w:val="0046691A"/>
    <w:rsid w:val="00466B3E"/>
    <w:rsid w:val="00466B53"/>
    <w:rsid w:val="00466C3F"/>
    <w:rsid w:val="00466FBB"/>
    <w:rsid w:val="004671C7"/>
    <w:rsid w:val="00467B62"/>
    <w:rsid w:val="00467BC0"/>
    <w:rsid w:val="00467DFF"/>
    <w:rsid w:val="00467F5B"/>
    <w:rsid w:val="004708EF"/>
    <w:rsid w:val="0047096A"/>
    <w:rsid w:val="004709C9"/>
    <w:rsid w:val="00470D67"/>
    <w:rsid w:val="00470E15"/>
    <w:rsid w:val="00470EDA"/>
    <w:rsid w:val="0047108B"/>
    <w:rsid w:val="004710B6"/>
    <w:rsid w:val="004712D8"/>
    <w:rsid w:val="00471491"/>
    <w:rsid w:val="004716F7"/>
    <w:rsid w:val="00471F4F"/>
    <w:rsid w:val="00472256"/>
    <w:rsid w:val="00472370"/>
    <w:rsid w:val="0047255C"/>
    <w:rsid w:val="00472934"/>
    <w:rsid w:val="00472ABD"/>
    <w:rsid w:val="00472C4A"/>
    <w:rsid w:val="00472F27"/>
    <w:rsid w:val="0047314F"/>
    <w:rsid w:val="0047338D"/>
    <w:rsid w:val="00473497"/>
    <w:rsid w:val="004736EE"/>
    <w:rsid w:val="00473783"/>
    <w:rsid w:val="00473877"/>
    <w:rsid w:val="004738FE"/>
    <w:rsid w:val="00473AAA"/>
    <w:rsid w:val="00473F86"/>
    <w:rsid w:val="004741B3"/>
    <w:rsid w:val="00474386"/>
    <w:rsid w:val="004745E9"/>
    <w:rsid w:val="00474648"/>
    <w:rsid w:val="004748F0"/>
    <w:rsid w:val="00474CC6"/>
    <w:rsid w:val="00474D31"/>
    <w:rsid w:val="00475251"/>
    <w:rsid w:val="00475B7B"/>
    <w:rsid w:val="00475BA0"/>
    <w:rsid w:val="00475D57"/>
    <w:rsid w:val="00475E64"/>
    <w:rsid w:val="00475F1F"/>
    <w:rsid w:val="00475F4D"/>
    <w:rsid w:val="0047613B"/>
    <w:rsid w:val="004767AA"/>
    <w:rsid w:val="00476853"/>
    <w:rsid w:val="00476A08"/>
    <w:rsid w:val="00476DAE"/>
    <w:rsid w:val="00476E3C"/>
    <w:rsid w:val="00476E52"/>
    <w:rsid w:val="00476F08"/>
    <w:rsid w:val="00477392"/>
    <w:rsid w:val="004775AE"/>
    <w:rsid w:val="00477647"/>
    <w:rsid w:val="004778C4"/>
    <w:rsid w:val="00477D15"/>
    <w:rsid w:val="004803BB"/>
    <w:rsid w:val="004805CA"/>
    <w:rsid w:val="004807B2"/>
    <w:rsid w:val="00480969"/>
    <w:rsid w:val="00480A2B"/>
    <w:rsid w:val="00480BAB"/>
    <w:rsid w:val="00481404"/>
    <w:rsid w:val="004815C4"/>
    <w:rsid w:val="004818AF"/>
    <w:rsid w:val="00481E0C"/>
    <w:rsid w:val="004821AD"/>
    <w:rsid w:val="00482453"/>
    <w:rsid w:val="00482847"/>
    <w:rsid w:val="004829AA"/>
    <w:rsid w:val="00482AD1"/>
    <w:rsid w:val="00482B95"/>
    <w:rsid w:val="00482BF6"/>
    <w:rsid w:val="00482DBF"/>
    <w:rsid w:val="00483049"/>
    <w:rsid w:val="004830DD"/>
    <w:rsid w:val="004831CC"/>
    <w:rsid w:val="004832A0"/>
    <w:rsid w:val="0048356E"/>
    <w:rsid w:val="00483963"/>
    <w:rsid w:val="00483A39"/>
    <w:rsid w:val="00483A8D"/>
    <w:rsid w:val="00483C8D"/>
    <w:rsid w:val="00483E8C"/>
    <w:rsid w:val="004840F6"/>
    <w:rsid w:val="00484111"/>
    <w:rsid w:val="004843B7"/>
    <w:rsid w:val="0048478D"/>
    <w:rsid w:val="0048499F"/>
    <w:rsid w:val="00484D45"/>
    <w:rsid w:val="004850C4"/>
    <w:rsid w:val="00485111"/>
    <w:rsid w:val="00485768"/>
    <w:rsid w:val="004857DF"/>
    <w:rsid w:val="004860B3"/>
    <w:rsid w:val="004862A6"/>
    <w:rsid w:val="004863C5"/>
    <w:rsid w:val="00486803"/>
    <w:rsid w:val="00486822"/>
    <w:rsid w:val="00486925"/>
    <w:rsid w:val="00486C12"/>
    <w:rsid w:val="00486DB8"/>
    <w:rsid w:val="00486EDB"/>
    <w:rsid w:val="0048701F"/>
    <w:rsid w:val="00487186"/>
    <w:rsid w:val="004872E5"/>
    <w:rsid w:val="0048748A"/>
    <w:rsid w:val="0048762E"/>
    <w:rsid w:val="004877BC"/>
    <w:rsid w:val="004878C3"/>
    <w:rsid w:val="004879B3"/>
    <w:rsid w:val="00487B20"/>
    <w:rsid w:val="00487B44"/>
    <w:rsid w:val="00487BE6"/>
    <w:rsid w:val="00487C8F"/>
    <w:rsid w:val="00487FB0"/>
    <w:rsid w:val="00490336"/>
    <w:rsid w:val="00490742"/>
    <w:rsid w:val="0049097C"/>
    <w:rsid w:val="00490A83"/>
    <w:rsid w:val="00490C3A"/>
    <w:rsid w:val="00490D0F"/>
    <w:rsid w:val="00490E33"/>
    <w:rsid w:val="00490E94"/>
    <w:rsid w:val="00490EA5"/>
    <w:rsid w:val="00491320"/>
    <w:rsid w:val="00491B5B"/>
    <w:rsid w:val="00491BD2"/>
    <w:rsid w:val="00491C99"/>
    <w:rsid w:val="00491D39"/>
    <w:rsid w:val="00491EB4"/>
    <w:rsid w:val="0049228F"/>
    <w:rsid w:val="00492BFD"/>
    <w:rsid w:val="00492F53"/>
    <w:rsid w:val="00492FCB"/>
    <w:rsid w:val="0049309A"/>
    <w:rsid w:val="004932B1"/>
    <w:rsid w:val="00493428"/>
    <w:rsid w:val="004938D1"/>
    <w:rsid w:val="00493BBE"/>
    <w:rsid w:val="00493C8D"/>
    <w:rsid w:val="0049429F"/>
    <w:rsid w:val="0049483F"/>
    <w:rsid w:val="00494B6B"/>
    <w:rsid w:val="00494C50"/>
    <w:rsid w:val="004951A8"/>
    <w:rsid w:val="0049538D"/>
    <w:rsid w:val="0049580C"/>
    <w:rsid w:val="00495AC5"/>
    <w:rsid w:val="00495B77"/>
    <w:rsid w:val="00495D45"/>
    <w:rsid w:val="00495E3C"/>
    <w:rsid w:val="00495F50"/>
    <w:rsid w:val="00495F5C"/>
    <w:rsid w:val="00496051"/>
    <w:rsid w:val="0049642A"/>
    <w:rsid w:val="00496994"/>
    <w:rsid w:val="004969FD"/>
    <w:rsid w:val="00496AA7"/>
    <w:rsid w:val="00496D22"/>
    <w:rsid w:val="00497310"/>
    <w:rsid w:val="00497787"/>
    <w:rsid w:val="004979CA"/>
    <w:rsid w:val="00497A2E"/>
    <w:rsid w:val="00497CA2"/>
    <w:rsid w:val="00497D2B"/>
    <w:rsid w:val="00497D43"/>
    <w:rsid w:val="00497E56"/>
    <w:rsid w:val="00497E89"/>
    <w:rsid w:val="00497F7F"/>
    <w:rsid w:val="00497FF9"/>
    <w:rsid w:val="004A00A0"/>
    <w:rsid w:val="004A03FF"/>
    <w:rsid w:val="004A075A"/>
    <w:rsid w:val="004A077D"/>
    <w:rsid w:val="004A08D1"/>
    <w:rsid w:val="004A0931"/>
    <w:rsid w:val="004A0A51"/>
    <w:rsid w:val="004A0C2B"/>
    <w:rsid w:val="004A0DA6"/>
    <w:rsid w:val="004A124B"/>
    <w:rsid w:val="004A13D6"/>
    <w:rsid w:val="004A18A7"/>
    <w:rsid w:val="004A18AB"/>
    <w:rsid w:val="004A1999"/>
    <w:rsid w:val="004A1BAD"/>
    <w:rsid w:val="004A1E5A"/>
    <w:rsid w:val="004A1EC7"/>
    <w:rsid w:val="004A1F09"/>
    <w:rsid w:val="004A2144"/>
    <w:rsid w:val="004A2226"/>
    <w:rsid w:val="004A263A"/>
    <w:rsid w:val="004A298E"/>
    <w:rsid w:val="004A2A19"/>
    <w:rsid w:val="004A2C91"/>
    <w:rsid w:val="004A2EE0"/>
    <w:rsid w:val="004A319E"/>
    <w:rsid w:val="004A31C7"/>
    <w:rsid w:val="004A34C4"/>
    <w:rsid w:val="004A3637"/>
    <w:rsid w:val="004A372B"/>
    <w:rsid w:val="004A3771"/>
    <w:rsid w:val="004A3798"/>
    <w:rsid w:val="004A39F5"/>
    <w:rsid w:val="004A3BEC"/>
    <w:rsid w:val="004A3CD8"/>
    <w:rsid w:val="004A3ED2"/>
    <w:rsid w:val="004A419A"/>
    <w:rsid w:val="004A43DC"/>
    <w:rsid w:val="004A4790"/>
    <w:rsid w:val="004A4D50"/>
    <w:rsid w:val="004A4F0D"/>
    <w:rsid w:val="004A514B"/>
    <w:rsid w:val="004A5314"/>
    <w:rsid w:val="004A5C8C"/>
    <w:rsid w:val="004A5E32"/>
    <w:rsid w:val="004A5F0D"/>
    <w:rsid w:val="004A600A"/>
    <w:rsid w:val="004A6016"/>
    <w:rsid w:val="004A626F"/>
    <w:rsid w:val="004A6456"/>
    <w:rsid w:val="004A6571"/>
    <w:rsid w:val="004A676A"/>
    <w:rsid w:val="004A6AE0"/>
    <w:rsid w:val="004A6C6D"/>
    <w:rsid w:val="004A6CCB"/>
    <w:rsid w:val="004A6FDC"/>
    <w:rsid w:val="004A77C7"/>
    <w:rsid w:val="004A7BC2"/>
    <w:rsid w:val="004A7C5B"/>
    <w:rsid w:val="004A7E3E"/>
    <w:rsid w:val="004B0134"/>
    <w:rsid w:val="004B01BC"/>
    <w:rsid w:val="004B0204"/>
    <w:rsid w:val="004B10A4"/>
    <w:rsid w:val="004B1590"/>
    <w:rsid w:val="004B1839"/>
    <w:rsid w:val="004B18F7"/>
    <w:rsid w:val="004B19A1"/>
    <w:rsid w:val="004B19DC"/>
    <w:rsid w:val="004B19EA"/>
    <w:rsid w:val="004B1B30"/>
    <w:rsid w:val="004B22FF"/>
    <w:rsid w:val="004B2404"/>
    <w:rsid w:val="004B291D"/>
    <w:rsid w:val="004B2BD0"/>
    <w:rsid w:val="004B2CED"/>
    <w:rsid w:val="004B2E7B"/>
    <w:rsid w:val="004B2E7E"/>
    <w:rsid w:val="004B33C9"/>
    <w:rsid w:val="004B357F"/>
    <w:rsid w:val="004B3716"/>
    <w:rsid w:val="004B3755"/>
    <w:rsid w:val="004B3FB4"/>
    <w:rsid w:val="004B43B5"/>
    <w:rsid w:val="004B4447"/>
    <w:rsid w:val="004B450D"/>
    <w:rsid w:val="004B4664"/>
    <w:rsid w:val="004B46A5"/>
    <w:rsid w:val="004B4F78"/>
    <w:rsid w:val="004B4FB8"/>
    <w:rsid w:val="004B511C"/>
    <w:rsid w:val="004B525A"/>
    <w:rsid w:val="004B52C3"/>
    <w:rsid w:val="004B5528"/>
    <w:rsid w:val="004B591F"/>
    <w:rsid w:val="004B5D79"/>
    <w:rsid w:val="004B5E39"/>
    <w:rsid w:val="004B67EA"/>
    <w:rsid w:val="004B6F93"/>
    <w:rsid w:val="004B73C8"/>
    <w:rsid w:val="004B7988"/>
    <w:rsid w:val="004B7E21"/>
    <w:rsid w:val="004B7FE9"/>
    <w:rsid w:val="004C0117"/>
    <w:rsid w:val="004C0258"/>
    <w:rsid w:val="004C0332"/>
    <w:rsid w:val="004C077B"/>
    <w:rsid w:val="004C0ADD"/>
    <w:rsid w:val="004C0B82"/>
    <w:rsid w:val="004C10C5"/>
    <w:rsid w:val="004C1163"/>
    <w:rsid w:val="004C141F"/>
    <w:rsid w:val="004C1462"/>
    <w:rsid w:val="004C16F4"/>
    <w:rsid w:val="004C1727"/>
    <w:rsid w:val="004C18FE"/>
    <w:rsid w:val="004C1E99"/>
    <w:rsid w:val="004C216D"/>
    <w:rsid w:val="004C2269"/>
    <w:rsid w:val="004C256C"/>
    <w:rsid w:val="004C2931"/>
    <w:rsid w:val="004C2FB7"/>
    <w:rsid w:val="004C39F7"/>
    <w:rsid w:val="004C3AE1"/>
    <w:rsid w:val="004C3AE4"/>
    <w:rsid w:val="004C3BB6"/>
    <w:rsid w:val="004C3C53"/>
    <w:rsid w:val="004C3D2F"/>
    <w:rsid w:val="004C41C1"/>
    <w:rsid w:val="004C43B3"/>
    <w:rsid w:val="004C455F"/>
    <w:rsid w:val="004C469D"/>
    <w:rsid w:val="004C479D"/>
    <w:rsid w:val="004C4B9E"/>
    <w:rsid w:val="004C4C21"/>
    <w:rsid w:val="004C4CCA"/>
    <w:rsid w:val="004C4E0F"/>
    <w:rsid w:val="004C5701"/>
    <w:rsid w:val="004C59AF"/>
    <w:rsid w:val="004C5BE1"/>
    <w:rsid w:val="004C61B9"/>
    <w:rsid w:val="004C64DE"/>
    <w:rsid w:val="004C65C7"/>
    <w:rsid w:val="004C68E3"/>
    <w:rsid w:val="004C6AEB"/>
    <w:rsid w:val="004C6CE9"/>
    <w:rsid w:val="004C705E"/>
    <w:rsid w:val="004C72B2"/>
    <w:rsid w:val="004C72D1"/>
    <w:rsid w:val="004C73AE"/>
    <w:rsid w:val="004C765C"/>
    <w:rsid w:val="004C7853"/>
    <w:rsid w:val="004C78C5"/>
    <w:rsid w:val="004C7946"/>
    <w:rsid w:val="004C7982"/>
    <w:rsid w:val="004C79D7"/>
    <w:rsid w:val="004C7F9C"/>
    <w:rsid w:val="004D038D"/>
    <w:rsid w:val="004D068B"/>
    <w:rsid w:val="004D0E15"/>
    <w:rsid w:val="004D0FC8"/>
    <w:rsid w:val="004D1007"/>
    <w:rsid w:val="004D10C5"/>
    <w:rsid w:val="004D145E"/>
    <w:rsid w:val="004D1552"/>
    <w:rsid w:val="004D1738"/>
    <w:rsid w:val="004D1804"/>
    <w:rsid w:val="004D1B40"/>
    <w:rsid w:val="004D26C7"/>
    <w:rsid w:val="004D27FF"/>
    <w:rsid w:val="004D2886"/>
    <w:rsid w:val="004D2B00"/>
    <w:rsid w:val="004D2DAE"/>
    <w:rsid w:val="004D30DB"/>
    <w:rsid w:val="004D3159"/>
    <w:rsid w:val="004D3623"/>
    <w:rsid w:val="004D3674"/>
    <w:rsid w:val="004D3A97"/>
    <w:rsid w:val="004D3FB2"/>
    <w:rsid w:val="004D42E2"/>
    <w:rsid w:val="004D436E"/>
    <w:rsid w:val="004D43BF"/>
    <w:rsid w:val="004D4971"/>
    <w:rsid w:val="004D4AF2"/>
    <w:rsid w:val="004D4DA9"/>
    <w:rsid w:val="004D4E3C"/>
    <w:rsid w:val="004D51B0"/>
    <w:rsid w:val="004D51B2"/>
    <w:rsid w:val="004D51DA"/>
    <w:rsid w:val="004D520F"/>
    <w:rsid w:val="004D5435"/>
    <w:rsid w:val="004D55CE"/>
    <w:rsid w:val="004D5706"/>
    <w:rsid w:val="004D5A1D"/>
    <w:rsid w:val="004D5BA9"/>
    <w:rsid w:val="004D5CF1"/>
    <w:rsid w:val="004D5D0C"/>
    <w:rsid w:val="004D5F40"/>
    <w:rsid w:val="004D61B8"/>
    <w:rsid w:val="004D63E1"/>
    <w:rsid w:val="004D651B"/>
    <w:rsid w:val="004D66B6"/>
    <w:rsid w:val="004D676F"/>
    <w:rsid w:val="004D6ABA"/>
    <w:rsid w:val="004D6EB7"/>
    <w:rsid w:val="004D6F45"/>
    <w:rsid w:val="004D72C5"/>
    <w:rsid w:val="004D7375"/>
    <w:rsid w:val="004D73FF"/>
    <w:rsid w:val="004D7903"/>
    <w:rsid w:val="004D7BC0"/>
    <w:rsid w:val="004D7D03"/>
    <w:rsid w:val="004E050C"/>
    <w:rsid w:val="004E067E"/>
    <w:rsid w:val="004E08FA"/>
    <w:rsid w:val="004E104F"/>
    <w:rsid w:val="004E1092"/>
    <w:rsid w:val="004E114F"/>
    <w:rsid w:val="004E1528"/>
    <w:rsid w:val="004E17D0"/>
    <w:rsid w:val="004E18A9"/>
    <w:rsid w:val="004E1A06"/>
    <w:rsid w:val="004E1BB5"/>
    <w:rsid w:val="004E1BCE"/>
    <w:rsid w:val="004E1D44"/>
    <w:rsid w:val="004E1FA1"/>
    <w:rsid w:val="004E2184"/>
    <w:rsid w:val="004E22E7"/>
    <w:rsid w:val="004E23B7"/>
    <w:rsid w:val="004E25C6"/>
    <w:rsid w:val="004E2756"/>
    <w:rsid w:val="004E2EE6"/>
    <w:rsid w:val="004E325B"/>
    <w:rsid w:val="004E3754"/>
    <w:rsid w:val="004E3777"/>
    <w:rsid w:val="004E39A5"/>
    <w:rsid w:val="004E3AA4"/>
    <w:rsid w:val="004E3BEF"/>
    <w:rsid w:val="004E442A"/>
    <w:rsid w:val="004E4465"/>
    <w:rsid w:val="004E4918"/>
    <w:rsid w:val="004E4B16"/>
    <w:rsid w:val="004E4F7C"/>
    <w:rsid w:val="004E518D"/>
    <w:rsid w:val="004E524C"/>
    <w:rsid w:val="004E52D0"/>
    <w:rsid w:val="004E5332"/>
    <w:rsid w:val="004E542F"/>
    <w:rsid w:val="004E5496"/>
    <w:rsid w:val="004E5738"/>
    <w:rsid w:val="004E5C68"/>
    <w:rsid w:val="004E5CCC"/>
    <w:rsid w:val="004E5D33"/>
    <w:rsid w:val="004E60BC"/>
    <w:rsid w:val="004E613E"/>
    <w:rsid w:val="004E6366"/>
    <w:rsid w:val="004E63B7"/>
    <w:rsid w:val="004E6590"/>
    <w:rsid w:val="004E6695"/>
    <w:rsid w:val="004E6DCB"/>
    <w:rsid w:val="004E6F44"/>
    <w:rsid w:val="004E6FF4"/>
    <w:rsid w:val="004E735D"/>
    <w:rsid w:val="004E7435"/>
    <w:rsid w:val="004E746E"/>
    <w:rsid w:val="004E7ADA"/>
    <w:rsid w:val="004E7C69"/>
    <w:rsid w:val="004E7D25"/>
    <w:rsid w:val="004F00AB"/>
    <w:rsid w:val="004F021B"/>
    <w:rsid w:val="004F0D53"/>
    <w:rsid w:val="004F0DAD"/>
    <w:rsid w:val="004F0E03"/>
    <w:rsid w:val="004F1164"/>
    <w:rsid w:val="004F1233"/>
    <w:rsid w:val="004F12BC"/>
    <w:rsid w:val="004F134D"/>
    <w:rsid w:val="004F15B1"/>
    <w:rsid w:val="004F1607"/>
    <w:rsid w:val="004F16A3"/>
    <w:rsid w:val="004F1795"/>
    <w:rsid w:val="004F1871"/>
    <w:rsid w:val="004F1C43"/>
    <w:rsid w:val="004F21A1"/>
    <w:rsid w:val="004F2689"/>
    <w:rsid w:val="004F2852"/>
    <w:rsid w:val="004F2B52"/>
    <w:rsid w:val="004F2CA2"/>
    <w:rsid w:val="004F2D66"/>
    <w:rsid w:val="004F2DB6"/>
    <w:rsid w:val="004F3187"/>
    <w:rsid w:val="004F3A17"/>
    <w:rsid w:val="004F3A20"/>
    <w:rsid w:val="004F3D43"/>
    <w:rsid w:val="004F3D87"/>
    <w:rsid w:val="004F3DC8"/>
    <w:rsid w:val="004F3FB7"/>
    <w:rsid w:val="004F41E0"/>
    <w:rsid w:val="004F4519"/>
    <w:rsid w:val="004F45CF"/>
    <w:rsid w:val="004F4947"/>
    <w:rsid w:val="004F4DA0"/>
    <w:rsid w:val="004F4EF2"/>
    <w:rsid w:val="004F52EF"/>
    <w:rsid w:val="004F5418"/>
    <w:rsid w:val="004F5671"/>
    <w:rsid w:val="004F5A67"/>
    <w:rsid w:val="004F5AB4"/>
    <w:rsid w:val="004F5AB8"/>
    <w:rsid w:val="004F5C44"/>
    <w:rsid w:val="004F62C8"/>
    <w:rsid w:val="004F63C8"/>
    <w:rsid w:val="004F63FD"/>
    <w:rsid w:val="004F6417"/>
    <w:rsid w:val="004F6606"/>
    <w:rsid w:val="004F66A8"/>
    <w:rsid w:val="004F6849"/>
    <w:rsid w:val="004F68C6"/>
    <w:rsid w:val="004F6F0B"/>
    <w:rsid w:val="004F73F3"/>
    <w:rsid w:val="004F7491"/>
    <w:rsid w:val="004F74FB"/>
    <w:rsid w:val="004F7AAC"/>
    <w:rsid w:val="004F7ACD"/>
    <w:rsid w:val="004F7CE0"/>
    <w:rsid w:val="005001F0"/>
    <w:rsid w:val="00500384"/>
    <w:rsid w:val="0050061D"/>
    <w:rsid w:val="00500945"/>
    <w:rsid w:val="00500C8A"/>
    <w:rsid w:val="0050115B"/>
    <w:rsid w:val="00501925"/>
    <w:rsid w:val="00501AB6"/>
    <w:rsid w:val="00501E1C"/>
    <w:rsid w:val="0050202B"/>
    <w:rsid w:val="0050226A"/>
    <w:rsid w:val="0050248A"/>
    <w:rsid w:val="005024DF"/>
    <w:rsid w:val="00502777"/>
    <w:rsid w:val="005027FC"/>
    <w:rsid w:val="00502B1C"/>
    <w:rsid w:val="00502BDA"/>
    <w:rsid w:val="005030E4"/>
    <w:rsid w:val="005034E1"/>
    <w:rsid w:val="00503594"/>
    <w:rsid w:val="005035B0"/>
    <w:rsid w:val="00503909"/>
    <w:rsid w:val="0050394D"/>
    <w:rsid w:val="00503B19"/>
    <w:rsid w:val="00503EA8"/>
    <w:rsid w:val="0050421C"/>
    <w:rsid w:val="005042EA"/>
    <w:rsid w:val="0050445F"/>
    <w:rsid w:val="00504C03"/>
    <w:rsid w:val="00504C56"/>
    <w:rsid w:val="00505333"/>
    <w:rsid w:val="00505B9E"/>
    <w:rsid w:val="00505C5D"/>
    <w:rsid w:val="0050610D"/>
    <w:rsid w:val="00506368"/>
    <w:rsid w:val="005065A1"/>
    <w:rsid w:val="005065B1"/>
    <w:rsid w:val="00506B7E"/>
    <w:rsid w:val="00506C57"/>
    <w:rsid w:val="00506F56"/>
    <w:rsid w:val="0050722A"/>
    <w:rsid w:val="0050781A"/>
    <w:rsid w:val="00507A3A"/>
    <w:rsid w:val="00507CA5"/>
    <w:rsid w:val="00507E47"/>
    <w:rsid w:val="00510026"/>
    <w:rsid w:val="00510084"/>
    <w:rsid w:val="0051026A"/>
    <w:rsid w:val="005103FA"/>
    <w:rsid w:val="0051044B"/>
    <w:rsid w:val="005108D1"/>
    <w:rsid w:val="00510AF8"/>
    <w:rsid w:val="00510C3F"/>
    <w:rsid w:val="00510CDA"/>
    <w:rsid w:val="0051101B"/>
    <w:rsid w:val="00511022"/>
    <w:rsid w:val="0051115E"/>
    <w:rsid w:val="005112C7"/>
    <w:rsid w:val="0051139D"/>
    <w:rsid w:val="005113F6"/>
    <w:rsid w:val="0051148D"/>
    <w:rsid w:val="00511A40"/>
    <w:rsid w:val="00511A4E"/>
    <w:rsid w:val="00511BE2"/>
    <w:rsid w:val="00511DC7"/>
    <w:rsid w:val="00511FB3"/>
    <w:rsid w:val="00512518"/>
    <w:rsid w:val="00512C1A"/>
    <w:rsid w:val="00512D4B"/>
    <w:rsid w:val="0051301E"/>
    <w:rsid w:val="00513333"/>
    <w:rsid w:val="005133DF"/>
    <w:rsid w:val="00513639"/>
    <w:rsid w:val="0051374B"/>
    <w:rsid w:val="0051391A"/>
    <w:rsid w:val="00513949"/>
    <w:rsid w:val="00513BB4"/>
    <w:rsid w:val="00513C5A"/>
    <w:rsid w:val="00513F46"/>
    <w:rsid w:val="005145B5"/>
    <w:rsid w:val="00514773"/>
    <w:rsid w:val="005147C3"/>
    <w:rsid w:val="0051480D"/>
    <w:rsid w:val="00514A4B"/>
    <w:rsid w:val="005150DC"/>
    <w:rsid w:val="00515414"/>
    <w:rsid w:val="00515528"/>
    <w:rsid w:val="00515623"/>
    <w:rsid w:val="00515770"/>
    <w:rsid w:val="00515843"/>
    <w:rsid w:val="005158AD"/>
    <w:rsid w:val="005158E1"/>
    <w:rsid w:val="00515B78"/>
    <w:rsid w:val="00515B97"/>
    <w:rsid w:val="00515D46"/>
    <w:rsid w:val="005164FF"/>
    <w:rsid w:val="00516785"/>
    <w:rsid w:val="005169BF"/>
    <w:rsid w:val="005169FC"/>
    <w:rsid w:val="00516B24"/>
    <w:rsid w:val="00516CBC"/>
    <w:rsid w:val="00516E77"/>
    <w:rsid w:val="00516FD4"/>
    <w:rsid w:val="005171C8"/>
    <w:rsid w:val="00517225"/>
    <w:rsid w:val="005175A2"/>
    <w:rsid w:val="005176DB"/>
    <w:rsid w:val="00517B74"/>
    <w:rsid w:val="00517F0B"/>
    <w:rsid w:val="0052016B"/>
    <w:rsid w:val="005202AA"/>
    <w:rsid w:val="005206CA"/>
    <w:rsid w:val="00520827"/>
    <w:rsid w:val="00520901"/>
    <w:rsid w:val="00520C3C"/>
    <w:rsid w:val="00520DE5"/>
    <w:rsid w:val="00520E85"/>
    <w:rsid w:val="00520EC9"/>
    <w:rsid w:val="00521164"/>
    <w:rsid w:val="0052119F"/>
    <w:rsid w:val="005212DA"/>
    <w:rsid w:val="00521356"/>
    <w:rsid w:val="005215A5"/>
    <w:rsid w:val="0052164F"/>
    <w:rsid w:val="00521837"/>
    <w:rsid w:val="00521CAE"/>
    <w:rsid w:val="00521FD7"/>
    <w:rsid w:val="00522443"/>
    <w:rsid w:val="005227D7"/>
    <w:rsid w:val="00522942"/>
    <w:rsid w:val="00522C00"/>
    <w:rsid w:val="00522D81"/>
    <w:rsid w:val="005231B6"/>
    <w:rsid w:val="0052351D"/>
    <w:rsid w:val="005239F5"/>
    <w:rsid w:val="00523C27"/>
    <w:rsid w:val="00523C8D"/>
    <w:rsid w:val="00523CCD"/>
    <w:rsid w:val="00523F61"/>
    <w:rsid w:val="0052419D"/>
    <w:rsid w:val="0052429F"/>
    <w:rsid w:val="00524A1E"/>
    <w:rsid w:val="00524A82"/>
    <w:rsid w:val="00524C0C"/>
    <w:rsid w:val="00525198"/>
    <w:rsid w:val="0052529D"/>
    <w:rsid w:val="0052532E"/>
    <w:rsid w:val="0052578C"/>
    <w:rsid w:val="00525BE5"/>
    <w:rsid w:val="00525E8B"/>
    <w:rsid w:val="00525F2D"/>
    <w:rsid w:val="00526131"/>
    <w:rsid w:val="005261F9"/>
    <w:rsid w:val="00526244"/>
    <w:rsid w:val="00526258"/>
    <w:rsid w:val="005268CA"/>
    <w:rsid w:val="00526A9A"/>
    <w:rsid w:val="00526B65"/>
    <w:rsid w:val="00526DEE"/>
    <w:rsid w:val="005271AC"/>
    <w:rsid w:val="0052741A"/>
    <w:rsid w:val="00527939"/>
    <w:rsid w:val="00527C54"/>
    <w:rsid w:val="00527C8E"/>
    <w:rsid w:val="00527C95"/>
    <w:rsid w:val="00527D77"/>
    <w:rsid w:val="00530103"/>
    <w:rsid w:val="00530150"/>
    <w:rsid w:val="005301F8"/>
    <w:rsid w:val="0053039E"/>
    <w:rsid w:val="005305B1"/>
    <w:rsid w:val="00530654"/>
    <w:rsid w:val="005306EE"/>
    <w:rsid w:val="00530936"/>
    <w:rsid w:val="00530F58"/>
    <w:rsid w:val="00531021"/>
    <w:rsid w:val="005312FC"/>
    <w:rsid w:val="005313DA"/>
    <w:rsid w:val="005314BE"/>
    <w:rsid w:val="00531517"/>
    <w:rsid w:val="005315BB"/>
    <w:rsid w:val="005315E2"/>
    <w:rsid w:val="00531947"/>
    <w:rsid w:val="00531AEA"/>
    <w:rsid w:val="00532538"/>
    <w:rsid w:val="00532541"/>
    <w:rsid w:val="00532550"/>
    <w:rsid w:val="005326CA"/>
    <w:rsid w:val="00532B83"/>
    <w:rsid w:val="00532DA6"/>
    <w:rsid w:val="00532F36"/>
    <w:rsid w:val="00532F98"/>
    <w:rsid w:val="00533A28"/>
    <w:rsid w:val="00533CCF"/>
    <w:rsid w:val="00533DC8"/>
    <w:rsid w:val="00535329"/>
    <w:rsid w:val="00535561"/>
    <w:rsid w:val="00535636"/>
    <w:rsid w:val="00535716"/>
    <w:rsid w:val="00535A59"/>
    <w:rsid w:val="00535B8C"/>
    <w:rsid w:val="0053603D"/>
    <w:rsid w:val="00536556"/>
    <w:rsid w:val="00536755"/>
    <w:rsid w:val="005367A5"/>
    <w:rsid w:val="00536C93"/>
    <w:rsid w:val="00536D5E"/>
    <w:rsid w:val="00536EDB"/>
    <w:rsid w:val="00536FFF"/>
    <w:rsid w:val="005372F8"/>
    <w:rsid w:val="00537BE7"/>
    <w:rsid w:val="00537E64"/>
    <w:rsid w:val="00537F01"/>
    <w:rsid w:val="00540110"/>
    <w:rsid w:val="005403F3"/>
    <w:rsid w:val="005406AB"/>
    <w:rsid w:val="00540B28"/>
    <w:rsid w:val="00540D9C"/>
    <w:rsid w:val="0054121D"/>
    <w:rsid w:val="005412D4"/>
    <w:rsid w:val="005414D1"/>
    <w:rsid w:val="005417B9"/>
    <w:rsid w:val="00541C9B"/>
    <w:rsid w:val="00541F80"/>
    <w:rsid w:val="005422F5"/>
    <w:rsid w:val="00542E35"/>
    <w:rsid w:val="00543212"/>
    <w:rsid w:val="0054335E"/>
    <w:rsid w:val="005433A2"/>
    <w:rsid w:val="00543500"/>
    <w:rsid w:val="005437D8"/>
    <w:rsid w:val="00543925"/>
    <w:rsid w:val="00543A65"/>
    <w:rsid w:val="005441C6"/>
    <w:rsid w:val="0054426A"/>
    <w:rsid w:val="005444E6"/>
    <w:rsid w:val="0054457F"/>
    <w:rsid w:val="00544583"/>
    <w:rsid w:val="0054470C"/>
    <w:rsid w:val="0054480D"/>
    <w:rsid w:val="005448B7"/>
    <w:rsid w:val="005451F8"/>
    <w:rsid w:val="00545523"/>
    <w:rsid w:val="00545AB8"/>
    <w:rsid w:val="0054608E"/>
    <w:rsid w:val="005461B1"/>
    <w:rsid w:val="00546398"/>
    <w:rsid w:val="00546F85"/>
    <w:rsid w:val="00547353"/>
    <w:rsid w:val="005474BF"/>
    <w:rsid w:val="00547668"/>
    <w:rsid w:val="00547738"/>
    <w:rsid w:val="0054779D"/>
    <w:rsid w:val="00547A05"/>
    <w:rsid w:val="00547A44"/>
    <w:rsid w:val="00547B20"/>
    <w:rsid w:val="00547C8E"/>
    <w:rsid w:val="005501F7"/>
    <w:rsid w:val="005502FC"/>
    <w:rsid w:val="0055072B"/>
    <w:rsid w:val="00550804"/>
    <w:rsid w:val="00550820"/>
    <w:rsid w:val="00550993"/>
    <w:rsid w:val="00550C93"/>
    <w:rsid w:val="00550E40"/>
    <w:rsid w:val="00550EC6"/>
    <w:rsid w:val="00550FB7"/>
    <w:rsid w:val="005510B7"/>
    <w:rsid w:val="005510FA"/>
    <w:rsid w:val="00551157"/>
    <w:rsid w:val="005515EF"/>
    <w:rsid w:val="00551D70"/>
    <w:rsid w:val="005521EB"/>
    <w:rsid w:val="00552714"/>
    <w:rsid w:val="00552E4A"/>
    <w:rsid w:val="00552E98"/>
    <w:rsid w:val="005530CC"/>
    <w:rsid w:val="00553323"/>
    <w:rsid w:val="00553367"/>
    <w:rsid w:val="005534B1"/>
    <w:rsid w:val="00553593"/>
    <w:rsid w:val="00553655"/>
    <w:rsid w:val="00553AA6"/>
    <w:rsid w:val="00553B12"/>
    <w:rsid w:val="00553C12"/>
    <w:rsid w:val="00553C85"/>
    <w:rsid w:val="00554528"/>
    <w:rsid w:val="00554717"/>
    <w:rsid w:val="005547C4"/>
    <w:rsid w:val="00554B1B"/>
    <w:rsid w:val="00554BE0"/>
    <w:rsid w:val="00554C59"/>
    <w:rsid w:val="00555273"/>
    <w:rsid w:val="005554D9"/>
    <w:rsid w:val="0055559D"/>
    <w:rsid w:val="00555916"/>
    <w:rsid w:val="00555BBD"/>
    <w:rsid w:val="00555D14"/>
    <w:rsid w:val="00555D61"/>
    <w:rsid w:val="00555DE8"/>
    <w:rsid w:val="005560A3"/>
    <w:rsid w:val="00556144"/>
    <w:rsid w:val="005564A4"/>
    <w:rsid w:val="005565CA"/>
    <w:rsid w:val="005568D0"/>
    <w:rsid w:val="00556F1A"/>
    <w:rsid w:val="005570A6"/>
    <w:rsid w:val="005570CC"/>
    <w:rsid w:val="0055736D"/>
    <w:rsid w:val="005573AB"/>
    <w:rsid w:val="00557AE8"/>
    <w:rsid w:val="00557B75"/>
    <w:rsid w:val="00557DA3"/>
    <w:rsid w:val="00557E5A"/>
    <w:rsid w:val="00557FBC"/>
    <w:rsid w:val="0056032F"/>
    <w:rsid w:val="00560612"/>
    <w:rsid w:val="005609DB"/>
    <w:rsid w:val="00560B72"/>
    <w:rsid w:val="00560F6A"/>
    <w:rsid w:val="00560FED"/>
    <w:rsid w:val="005616BF"/>
    <w:rsid w:val="00561708"/>
    <w:rsid w:val="00561A8D"/>
    <w:rsid w:val="00561BA2"/>
    <w:rsid w:val="00561BF2"/>
    <w:rsid w:val="00561D0C"/>
    <w:rsid w:val="00562340"/>
    <w:rsid w:val="0056265C"/>
    <w:rsid w:val="00562AF1"/>
    <w:rsid w:val="00562F4B"/>
    <w:rsid w:val="00563034"/>
    <w:rsid w:val="00563181"/>
    <w:rsid w:val="005635D6"/>
    <w:rsid w:val="00563699"/>
    <w:rsid w:val="00563B04"/>
    <w:rsid w:val="00563B54"/>
    <w:rsid w:val="005641A2"/>
    <w:rsid w:val="00564899"/>
    <w:rsid w:val="00564971"/>
    <w:rsid w:val="005649BD"/>
    <w:rsid w:val="005649CE"/>
    <w:rsid w:val="005649D4"/>
    <w:rsid w:val="00564B82"/>
    <w:rsid w:val="00564C94"/>
    <w:rsid w:val="00564CD9"/>
    <w:rsid w:val="00565077"/>
    <w:rsid w:val="005651D7"/>
    <w:rsid w:val="005651F1"/>
    <w:rsid w:val="00565347"/>
    <w:rsid w:val="0056570F"/>
    <w:rsid w:val="0056571E"/>
    <w:rsid w:val="005659D4"/>
    <w:rsid w:val="00565DB5"/>
    <w:rsid w:val="00565DE6"/>
    <w:rsid w:val="00565E90"/>
    <w:rsid w:val="00565EE3"/>
    <w:rsid w:val="0056605E"/>
    <w:rsid w:val="005663AE"/>
    <w:rsid w:val="00566513"/>
    <w:rsid w:val="00566636"/>
    <w:rsid w:val="005667B9"/>
    <w:rsid w:val="00566DA1"/>
    <w:rsid w:val="00566EA5"/>
    <w:rsid w:val="00567009"/>
    <w:rsid w:val="00567344"/>
    <w:rsid w:val="005676C1"/>
    <w:rsid w:val="00567892"/>
    <w:rsid w:val="00567AAF"/>
    <w:rsid w:val="00570C69"/>
    <w:rsid w:val="00570C8F"/>
    <w:rsid w:val="00570EE4"/>
    <w:rsid w:val="00571639"/>
    <w:rsid w:val="0057193F"/>
    <w:rsid w:val="00571CA3"/>
    <w:rsid w:val="00571CC9"/>
    <w:rsid w:val="00571CF1"/>
    <w:rsid w:val="00571E68"/>
    <w:rsid w:val="005726BE"/>
    <w:rsid w:val="00573197"/>
    <w:rsid w:val="005732BC"/>
    <w:rsid w:val="00573CF6"/>
    <w:rsid w:val="00573EE0"/>
    <w:rsid w:val="005745C2"/>
    <w:rsid w:val="0057461F"/>
    <w:rsid w:val="005748BD"/>
    <w:rsid w:val="005748D9"/>
    <w:rsid w:val="00574F5C"/>
    <w:rsid w:val="005750C7"/>
    <w:rsid w:val="00575496"/>
    <w:rsid w:val="0057571D"/>
    <w:rsid w:val="0057577A"/>
    <w:rsid w:val="0057595E"/>
    <w:rsid w:val="00575BE2"/>
    <w:rsid w:val="00575E35"/>
    <w:rsid w:val="005763DF"/>
    <w:rsid w:val="005763F9"/>
    <w:rsid w:val="00576A0B"/>
    <w:rsid w:val="00576A92"/>
    <w:rsid w:val="00577095"/>
    <w:rsid w:val="0057738B"/>
    <w:rsid w:val="00577844"/>
    <w:rsid w:val="00577ACC"/>
    <w:rsid w:val="00577C14"/>
    <w:rsid w:val="005805DA"/>
    <w:rsid w:val="00580F63"/>
    <w:rsid w:val="00581397"/>
    <w:rsid w:val="0058140E"/>
    <w:rsid w:val="005814E7"/>
    <w:rsid w:val="0058190F"/>
    <w:rsid w:val="00581A14"/>
    <w:rsid w:val="00581C3F"/>
    <w:rsid w:val="00581E0D"/>
    <w:rsid w:val="005822E8"/>
    <w:rsid w:val="005824DF"/>
    <w:rsid w:val="00582516"/>
    <w:rsid w:val="0058252D"/>
    <w:rsid w:val="005825F8"/>
    <w:rsid w:val="00582613"/>
    <w:rsid w:val="00582A96"/>
    <w:rsid w:val="00582B17"/>
    <w:rsid w:val="00582B8F"/>
    <w:rsid w:val="00582FCC"/>
    <w:rsid w:val="00583003"/>
    <w:rsid w:val="0058325F"/>
    <w:rsid w:val="0058326B"/>
    <w:rsid w:val="005836CC"/>
    <w:rsid w:val="00583777"/>
    <w:rsid w:val="00583810"/>
    <w:rsid w:val="00583B08"/>
    <w:rsid w:val="00583C65"/>
    <w:rsid w:val="00583D62"/>
    <w:rsid w:val="00583FBD"/>
    <w:rsid w:val="005842E6"/>
    <w:rsid w:val="00584511"/>
    <w:rsid w:val="00584BE5"/>
    <w:rsid w:val="00584C81"/>
    <w:rsid w:val="00584CFA"/>
    <w:rsid w:val="00584EA5"/>
    <w:rsid w:val="00584EBC"/>
    <w:rsid w:val="00584F30"/>
    <w:rsid w:val="005850E5"/>
    <w:rsid w:val="0058519D"/>
    <w:rsid w:val="00585B63"/>
    <w:rsid w:val="00586073"/>
    <w:rsid w:val="0058633D"/>
    <w:rsid w:val="005864D2"/>
    <w:rsid w:val="005868B1"/>
    <w:rsid w:val="005868DE"/>
    <w:rsid w:val="005868E1"/>
    <w:rsid w:val="00586CA1"/>
    <w:rsid w:val="00586CB0"/>
    <w:rsid w:val="00586DE3"/>
    <w:rsid w:val="00586E2E"/>
    <w:rsid w:val="00586F55"/>
    <w:rsid w:val="00586FE0"/>
    <w:rsid w:val="00587372"/>
    <w:rsid w:val="005873C3"/>
    <w:rsid w:val="00587517"/>
    <w:rsid w:val="00587B32"/>
    <w:rsid w:val="00587BEA"/>
    <w:rsid w:val="00590002"/>
    <w:rsid w:val="00590012"/>
    <w:rsid w:val="005902F3"/>
    <w:rsid w:val="005903C1"/>
    <w:rsid w:val="005903FF"/>
    <w:rsid w:val="00590927"/>
    <w:rsid w:val="00590BB7"/>
    <w:rsid w:val="00590F3D"/>
    <w:rsid w:val="00590F90"/>
    <w:rsid w:val="00591012"/>
    <w:rsid w:val="005916AE"/>
    <w:rsid w:val="00591935"/>
    <w:rsid w:val="00591AA0"/>
    <w:rsid w:val="00591BD1"/>
    <w:rsid w:val="00591BF9"/>
    <w:rsid w:val="00591CD0"/>
    <w:rsid w:val="005921D3"/>
    <w:rsid w:val="00592203"/>
    <w:rsid w:val="00592451"/>
    <w:rsid w:val="005924DB"/>
    <w:rsid w:val="00592712"/>
    <w:rsid w:val="005927F8"/>
    <w:rsid w:val="00592A87"/>
    <w:rsid w:val="00592CEA"/>
    <w:rsid w:val="00592D8D"/>
    <w:rsid w:val="00592F16"/>
    <w:rsid w:val="005931FA"/>
    <w:rsid w:val="005933C3"/>
    <w:rsid w:val="005933DE"/>
    <w:rsid w:val="005936B7"/>
    <w:rsid w:val="0059385B"/>
    <w:rsid w:val="005939F3"/>
    <w:rsid w:val="00593A7A"/>
    <w:rsid w:val="00593B24"/>
    <w:rsid w:val="00593C04"/>
    <w:rsid w:val="00594187"/>
    <w:rsid w:val="00594303"/>
    <w:rsid w:val="0059439E"/>
    <w:rsid w:val="005945CD"/>
    <w:rsid w:val="0059466B"/>
    <w:rsid w:val="00594970"/>
    <w:rsid w:val="005949F9"/>
    <w:rsid w:val="00594BCF"/>
    <w:rsid w:val="00594C24"/>
    <w:rsid w:val="0059545A"/>
    <w:rsid w:val="005955DD"/>
    <w:rsid w:val="005956DC"/>
    <w:rsid w:val="00595928"/>
    <w:rsid w:val="005959BA"/>
    <w:rsid w:val="00595D22"/>
    <w:rsid w:val="00595DDD"/>
    <w:rsid w:val="00595F53"/>
    <w:rsid w:val="0059607E"/>
    <w:rsid w:val="005960DE"/>
    <w:rsid w:val="00596400"/>
    <w:rsid w:val="005965C8"/>
    <w:rsid w:val="00596667"/>
    <w:rsid w:val="005966A9"/>
    <w:rsid w:val="00596D88"/>
    <w:rsid w:val="005971CD"/>
    <w:rsid w:val="00597216"/>
    <w:rsid w:val="005972D4"/>
    <w:rsid w:val="005973C2"/>
    <w:rsid w:val="00597589"/>
    <w:rsid w:val="005977E6"/>
    <w:rsid w:val="005978F5"/>
    <w:rsid w:val="00597ED0"/>
    <w:rsid w:val="00597F89"/>
    <w:rsid w:val="005A0672"/>
    <w:rsid w:val="005A083B"/>
    <w:rsid w:val="005A09DB"/>
    <w:rsid w:val="005A0B43"/>
    <w:rsid w:val="005A0ED7"/>
    <w:rsid w:val="005A0FBA"/>
    <w:rsid w:val="005A1162"/>
    <w:rsid w:val="005A15D3"/>
    <w:rsid w:val="005A1C13"/>
    <w:rsid w:val="005A21EB"/>
    <w:rsid w:val="005A2293"/>
    <w:rsid w:val="005A22FA"/>
    <w:rsid w:val="005A2581"/>
    <w:rsid w:val="005A259E"/>
    <w:rsid w:val="005A2757"/>
    <w:rsid w:val="005A280F"/>
    <w:rsid w:val="005A28F2"/>
    <w:rsid w:val="005A2C63"/>
    <w:rsid w:val="005A2E40"/>
    <w:rsid w:val="005A2F66"/>
    <w:rsid w:val="005A31A4"/>
    <w:rsid w:val="005A338E"/>
    <w:rsid w:val="005A36C7"/>
    <w:rsid w:val="005A3741"/>
    <w:rsid w:val="005A3799"/>
    <w:rsid w:val="005A381A"/>
    <w:rsid w:val="005A38A1"/>
    <w:rsid w:val="005A3A59"/>
    <w:rsid w:val="005A3EE6"/>
    <w:rsid w:val="005A3F4F"/>
    <w:rsid w:val="005A4257"/>
    <w:rsid w:val="005A45A9"/>
    <w:rsid w:val="005A4649"/>
    <w:rsid w:val="005A4670"/>
    <w:rsid w:val="005A496F"/>
    <w:rsid w:val="005A4A41"/>
    <w:rsid w:val="005A4B13"/>
    <w:rsid w:val="005A4BD1"/>
    <w:rsid w:val="005A4FF9"/>
    <w:rsid w:val="005A5713"/>
    <w:rsid w:val="005A584A"/>
    <w:rsid w:val="005A5857"/>
    <w:rsid w:val="005A5A70"/>
    <w:rsid w:val="005A5BC1"/>
    <w:rsid w:val="005A61D6"/>
    <w:rsid w:val="005A62DF"/>
    <w:rsid w:val="005A6428"/>
    <w:rsid w:val="005A65A4"/>
    <w:rsid w:val="005A6904"/>
    <w:rsid w:val="005A6A86"/>
    <w:rsid w:val="005A6BE5"/>
    <w:rsid w:val="005A6E8A"/>
    <w:rsid w:val="005A6F04"/>
    <w:rsid w:val="005A6F8E"/>
    <w:rsid w:val="005A71AF"/>
    <w:rsid w:val="005A7554"/>
    <w:rsid w:val="005A76EE"/>
    <w:rsid w:val="005A7701"/>
    <w:rsid w:val="005A78B8"/>
    <w:rsid w:val="005A7904"/>
    <w:rsid w:val="005A7A6E"/>
    <w:rsid w:val="005A7BAD"/>
    <w:rsid w:val="005A7D21"/>
    <w:rsid w:val="005A7DC3"/>
    <w:rsid w:val="005A7E87"/>
    <w:rsid w:val="005A7E93"/>
    <w:rsid w:val="005B0095"/>
    <w:rsid w:val="005B0AFF"/>
    <w:rsid w:val="005B105F"/>
    <w:rsid w:val="005B10FE"/>
    <w:rsid w:val="005B165C"/>
    <w:rsid w:val="005B16BA"/>
    <w:rsid w:val="005B16BE"/>
    <w:rsid w:val="005B23F0"/>
    <w:rsid w:val="005B2454"/>
    <w:rsid w:val="005B2570"/>
    <w:rsid w:val="005B25C7"/>
    <w:rsid w:val="005B2A06"/>
    <w:rsid w:val="005B2BDA"/>
    <w:rsid w:val="005B2C64"/>
    <w:rsid w:val="005B2F93"/>
    <w:rsid w:val="005B3565"/>
    <w:rsid w:val="005B356A"/>
    <w:rsid w:val="005B3805"/>
    <w:rsid w:val="005B3B76"/>
    <w:rsid w:val="005B3BBE"/>
    <w:rsid w:val="005B400C"/>
    <w:rsid w:val="005B4037"/>
    <w:rsid w:val="005B4163"/>
    <w:rsid w:val="005B416D"/>
    <w:rsid w:val="005B4343"/>
    <w:rsid w:val="005B4497"/>
    <w:rsid w:val="005B4637"/>
    <w:rsid w:val="005B47AB"/>
    <w:rsid w:val="005B4DFC"/>
    <w:rsid w:val="005B4F28"/>
    <w:rsid w:val="005B551A"/>
    <w:rsid w:val="005B56B6"/>
    <w:rsid w:val="005B5881"/>
    <w:rsid w:val="005B5AFF"/>
    <w:rsid w:val="005B5B79"/>
    <w:rsid w:val="005B5CEC"/>
    <w:rsid w:val="005B696D"/>
    <w:rsid w:val="005B6A3F"/>
    <w:rsid w:val="005B6C3F"/>
    <w:rsid w:val="005B6E80"/>
    <w:rsid w:val="005B6F04"/>
    <w:rsid w:val="005B74A7"/>
    <w:rsid w:val="005B7690"/>
    <w:rsid w:val="005B7774"/>
    <w:rsid w:val="005B7D81"/>
    <w:rsid w:val="005C00B7"/>
    <w:rsid w:val="005C01CD"/>
    <w:rsid w:val="005C024B"/>
    <w:rsid w:val="005C069A"/>
    <w:rsid w:val="005C09B0"/>
    <w:rsid w:val="005C0CAF"/>
    <w:rsid w:val="005C0E08"/>
    <w:rsid w:val="005C1435"/>
    <w:rsid w:val="005C176C"/>
    <w:rsid w:val="005C1775"/>
    <w:rsid w:val="005C19D4"/>
    <w:rsid w:val="005C1BC8"/>
    <w:rsid w:val="005C1CE3"/>
    <w:rsid w:val="005C1D98"/>
    <w:rsid w:val="005C1DEF"/>
    <w:rsid w:val="005C24B0"/>
    <w:rsid w:val="005C26F5"/>
    <w:rsid w:val="005C295C"/>
    <w:rsid w:val="005C3073"/>
    <w:rsid w:val="005C3101"/>
    <w:rsid w:val="005C3194"/>
    <w:rsid w:val="005C3413"/>
    <w:rsid w:val="005C36AF"/>
    <w:rsid w:val="005C3781"/>
    <w:rsid w:val="005C37E3"/>
    <w:rsid w:val="005C3BBA"/>
    <w:rsid w:val="005C3C48"/>
    <w:rsid w:val="005C3F16"/>
    <w:rsid w:val="005C4029"/>
    <w:rsid w:val="005C41E0"/>
    <w:rsid w:val="005C4364"/>
    <w:rsid w:val="005C444D"/>
    <w:rsid w:val="005C4596"/>
    <w:rsid w:val="005C49A4"/>
    <w:rsid w:val="005C4AB5"/>
    <w:rsid w:val="005C4ECA"/>
    <w:rsid w:val="005C5096"/>
    <w:rsid w:val="005C5307"/>
    <w:rsid w:val="005C543C"/>
    <w:rsid w:val="005C563D"/>
    <w:rsid w:val="005C572D"/>
    <w:rsid w:val="005C578F"/>
    <w:rsid w:val="005C588D"/>
    <w:rsid w:val="005C5A79"/>
    <w:rsid w:val="005C5A94"/>
    <w:rsid w:val="005C5AC6"/>
    <w:rsid w:val="005C5D8C"/>
    <w:rsid w:val="005C60EC"/>
    <w:rsid w:val="005C6397"/>
    <w:rsid w:val="005C63DD"/>
    <w:rsid w:val="005C642A"/>
    <w:rsid w:val="005C66AD"/>
    <w:rsid w:val="005C6706"/>
    <w:rsid w:val="005C67B0"/>
    <w:rsid w:val="005C68A9"/>
    <w:rsid w:val="005C6977"/>
    <w:rsid w:val="005C6B55"/>
    <w:rsid w:val="005C6B9C"/>
    <w:rsid w:val="005C70AE"/>
    <w:rsid w:val="005C724C"/>
    <w:rsid w:val="005C74BA"/>
    <w:rsid w:val="005C7657"/>
    <w:rsid w:val="005C76FB"/>
    <w:rsid w:val="005C77BC"/>
    <w:rsid w:val="005C7D20"/>
    <w:rsid w:val="005C7D4C"/>
    <w:rsid w:val="005C7F51"/>
    <w:rsid w:val="005D005B"/>
    <w:rsid w:val="005D026D"/>
    <w:rsid w:val="005D0E63"/>
    <w:rsid w:val="005D0EF8"/>
    <w:rsid w:val="005D1091"/>
    <w:rsid w:val="005D173A"/>
    <w:rsid w:val="005D196C"/>
    <w:rsid w:val="005D1CFA"/>
    <w:rsid w:val="005D1F00"/>
    <w:rsid w:val="005D2286"/>
    <w:rsid w:val="005D2713"/>
    <w:rsid w:val="005D275B"/>
    <w:rsid w:val="005D275D"/>
    <w:rsid w:val="005D2DC0"/>
    <w:rsid w:val="005D310A"/>
    <w:rsid w:val="005D37B5"/>
    <w:rsid w:val="005D3A55"/>
    <w:rsid w:val="005D3D14"/>
    <w:rsid w:val="005D4113"/>
    <w:rsid w:val="005D45F4"/>
    <w:rsid w:val="005D47E2"/>
    <w:rsid w:val="005D4914"/>
    <w:rsid w:val="005D4BC6"/>
    <w:rsid w:val="005D4CED"/>
    <w:rsid w:val="005D517E"/>
    <w:rsid w:val="005D5279"/>
    <w:rsid w:val="005D52BB"/>
    <w:rsid w:val="005D57C4"/>
    <w:rsid w:val="005D5FBE"/>
    <w:rsid w:val="005D6602"/>
    <w:rsid w:val="005D6649"/>
    <w:rsid w:val="005D6FD7"/>
    <w:rsid w:val="005D70E2"/>
    <w:rsid w:val="005D71FD"/>
    <w:rsid w:val="005D7248"/>
    <w:rsid w:val="005D76E2"/>
    <w:rsid w:val="005D77D0"/>
    <w:rsid w:val="005D782E"/>
    <w:rsid w:val="005D7A99"/>
    <w:rsid w:val="005D7B25"/>
    <w:rsid w:val="005E0999"/>
    <w:rsid w:val="005E0E6F"/>
    <w:rsid w:val="005E10F2"/>
    <w:rsid w:val="005E13C0"/>
    <w:rsid w:val="005E13F2"/>
    <w:rsid w:val="005E15F4"/>
    <w:rsid w:val="005E174C"/>
    <w:rsid w:val="005E189E"/>
    <w:rsid w:val="005E1D83"/>
    <w:rsid w:val="005E1F6F"/>
    <w:rsid w:val="005E21BF"/>
    <w:rsid w:val="005E2491"/>
    <w:rsid w:val="005E24F8"/>
    <w:rsid w:val="005E2A0D"/>
    <w:rsid w:val="005E2A77"/>
    <w:rsid w:val="005E2BA5"/>
    <w:rsid w:val="005E2C09"/>
    <w:rsid w:val="005E2D93"/>
    <w:rsid w:val="005E2E12"/>
    <w:rsid w:val="005E309B"/>
    <w:rsid w:val="005E30E1"/>
    <w:rsid w:val="005E3297"/>
    <w:rsid w:val="005E334C"/>
    <w:rsid w:val="005E366D"/>
    <w:rsid w:val="005E3993"/>
    <w:rsid w:val="005E3B54"/>
    <w:rsid w:val="005E3B89"/>
    <w:rsid w:val="005E3DF4"/>
    <w:rsid w:val="005E3ED0"/>
    <w:rsid w:val="005E3F3F"/>
    <w:rsid w:val="005E3FA7"/>
    <w:rsid w:val="005E47CC"/>
    <w:rsid w:val="005E4B4F"/>
    <w:rsid w:val="005E4C41"/>
    <w:rsid w:val="005E4C68"/>
    <w:rsid w:val="005E4C87"/>
    <w:rsid w:val="005E4DE4"/>
    <w:rsid w:val="005E4EEB"/>
    <w:rsid w:val="005E4FDB"/>
    <w:rsid w:val="005E5113"/>
    <w:rsid w:val="005E528B"/>
    <w:rsid w:val="005E52AC"/>
    <w:rsid w:val="005E53C2"/>
    <w:rsid w:val="005E547D"/>
    <w:rsid w:val="005E56FA"/>
    <w:rsid w:val="005E5DC1"/>
    <w:rsid w:val="005E5F46"/>
    <w:rsid w:val="005E61A5"/>
    <w:rsid w:val="005E6450"/>
    <w:rsid w:val="005E64C9"/>
    <w:rsid w:val="005E65D4"/>
    <w:rsid w:val="005E6E7D"/>
    <w:rsid w:val="005E7886"/>
    <w:rsid w:val="005E7BD5"/>
    <w:rsid w:val="005F02BD"/>
    <w:rsid w:val="005F050E"/>
    <w:rsid w:val="005F0697"/>
    <w:rsid w:val="005F0994"/>
    <w:rsid w:val="005F09C8"/>
    <w:rsid w:val="005F0DB3"/>
    <w:rsid w:val="005F1859"/>
    <w:rsid w:val="005F1889"/>
    <w:rsid w:val="005F18A8"/>
    <w:rsid w:val="005F1908"/>
    <w:rsid w:val="005F1A16"/>
    <w:rsid w:val="005F1B9D"/>
    <w:rsid w:val="005F1C4F"/>
    <w:rsid w:val="005F1FC3"/>
    <w:rsid w:val="005F2379"/>
    <w:rsid w:val="005F27A1"/>
    <w:rsid w:val="005F2954"/>
    <w:rsid w:val="005F2B97"/>
    <w:rsid w:val="005F3271"/>
    <w:rsid w:val="005F3458"/>
    <w:rsid w:val="005F35A4"/>
    <w:rsid w:val="005F36A3"/>
    <w:rsid w:val="005F36AE"/>
    <w:rsid w:val="005F3A0B"/>
    <w:rsid w:val="005F3C30"/>
    <w:rsid w:val="005F3CB2"/>
    <w:rsid w:val="005F3D04"/>
    <w:rsid w:val="005F3D22"/>
    <w:rsid w:val="005F4168"/>
    <w:rsid w:val="005F417C"/>
    <w:rsid w:val="005F43B7"/>
    <w:rsid w:val="005F4585"/>
    <w:rsid w:val="005F4666"/>
    <w:rsid w:val="005F4C5E"/>
    <w:rsid w:val="005F4D17"/>
    <w:rsid w:val="005F4DB4"/>
    <w:rsid w:val="005F4F19"/>
    <w:rsid w:val="005F4FC1"/>
    <w:rsid w:val="005F50C0"/>
    <w:rsid w:val="005F5169"/>
    <w:rsid w:val="005F5336"/>
    <w:rsid w:val="005F53F8"/>
    <w:rsid w:val="005F5818"/>
    <w:rsid w:val="005F5ECC"/>
    <w:rsid w:val="005F602E"/>
    <w:rsid w:val="005F640E"/>
    <w:rsid w:val="005F65DF"/>
    <w:rsid w:val="005F674C"/>
    <w:rsid w:val="005F6D2F"/>
    <w:rsid w:val="005F6FC0"/>
    <w:rsid w:val="005F7089"/>
    <w:rsid w:val="005F7224"/>
    <w:rsid w:val="005F7229"/>
    <w:rsid w:val="005F73C6"/>
    <w:rsid w:val="005F7402"/>
    <w:rsid w:val="005F75B4"/>
    <w:rsid w:val="005F766A"/>
    <w:rsid w:val="005F76B0"/>
    <w:rsid w:val="005F7936"/>
    <w:rsid w:val="005F7B41"/>
    <w:rsid w:val="005F7C78"/>
    <w:rsid w:val="006004EE"/>
    <w:rsid w:val="00600AD1"/>
    <w:rsid w:val="00600ED6"/>
    <w:rsid w:val="00601109"/>
    <w:rsid w:val="006013F0"/>
    <w:rsid w:val="006014C2"/>
    <w:rsid w:val="006016A6"/>
    <w:rsid w:val="00601C6D"/>
    <w:rsid w:val="00602078"/>
    <w:rsid w:val="0060215D"/>
    <w:rsid w:val="006022DC"/>
    <w:rsid w:val="006023D4"/>
    <w:rsid w:val="00602693"/>
    <w:rsid w:val="00602B37"/>
    <w:rsid w:val="00602E6F"/>
    <w:rsid w:val="00603744"/>
    <w:rsid w:val="00603B95"/>
    <w:rsid w:val="00603E7A"/>
    <w:rsid w:val="00603F95"/>
    <w:rsid w:val="00604064"/>
    <w:rsid w:val="00604152"/>
    <w:rsid w:val="0060415E"/>
    <w:rsid w:val="0060460C"/>
    <w:rsid w:val="006049F5"/>
    <w:rsid w:val="00604A21"/>
    <w:rsid w:val="00604A72"/>
    <w:rsid w:val="00604D98"/>
    <w:rsid w:val="006052D5"/>
    <w:rsid w:val="00605347"/>
    <w:rsid w:val="00605527"/>
    <w:rsid w:val="0060575C"/>
    <w:rsid w:val="006057FC"/>
    <w:rsid w:val="0060595B"/>
    <w:rsid w:val="00605A04"/>
    <w:rsid w:val="00605A1C"/>
    <w:rsid w:val="00605AFD"/>
    <w:rsid w:val="00605B27"/>
    <w:rsid w:val="00605B60"/>
    <w:rsid w:val="00605D76"/>
    <w:rsid w:val="00605DAA"/>
    <w:rsid w:val="0060622A"/>
    <w:rsid w:val="006062AC"/>
    <w:rsid w:val="00606543"/>
    <w:rsid w:val="00606612"/>
    <w:rsid w:val="00606852"/>
    <w:rsid w:val="00606CC3"/>
    <w:rsid w:val="00606DD3"/>
    <w:rsid w:val="006071C7"/>
    <w:rsid w:val="006072F1"/>
    <w:rsid w:val="00607369"/>
    <w:rsid w:val="006075BB"/>
    <w:rsid w:val="00607603"/>
    <w:rsid w:val="00607A4C"/>
    <w:rsid w:val="00607BAD"/>
    <w:rsid w:val="00607C7C"/>
    <w:rsid w:val="00607DEB"/>
    <w:rsid w:val="00610157"/>
    <w:rsid w:val="006102B9"/>
    <w:rsid w:val="006102C8"/>
    <w:rsid w:val="00610561"/>
    <w:rsid w:val="00610600"/>
    <w:rsid w:val="0061067A"/>
    <w:rsid w:val="006107D6"/>
    <w:rsid w:val="006109F3"/>
    <w:rsid w:val="00610F25"/>
    <w:rsid w:val="006111F5"/>
    <w:rsid w:val="006112D2"/>
    <w:rsid w:val="006119DA"/>
    <w:rsid w:val="00611A83"/>
    <w:rsid w:val="00611B6D"/>
    <w:rsid w:val="00611B8E"/>
    <w:rsid w:val="00611D7E"/>
    <w:rsid w:val="00611EC0"/>
    <w:rsid w:val="006120B7"/>
    <w:rsid w:val="006123D4"/>
    <w:rsid w:val="006123F4"/>
    <w:rsid w:val="0061243A"/>
    <w:rsid w:val="0061266B"/>
    <w:rsid w:val="00612818"/>
    <w:rsid w:val="00612DD8"/>
    <w:rsid w:val="00612DEA"/>
    <w:rsid w:val="00612F88"/>
    <w:rsid w:val="0061348B"/>
    <w:rsid w:val="0061350C"/>
    <w:rsid w:val="0061368B"/>
    <w:rsid w:val="0061380F"/>
    <w:rsid w:val="00613958"/>
    <w:rsid w:val="0061397C"/>
    <w:rsid w:val="00613A55"/>
    <w:rsid w:val="00613C7F"/>
    <w:rsid w:val="00613D90"/>
    <w:rsid w:val="00614712"/>
    <w:rsid w:val="006148D6"/>
    <w:rsid w:val="00614A6A"/>
    <w:rsid w:val="00614F18"/>
    <w:rsid w:val="00614F84"/>
    <w:rsid w:val="006153EF"/>
    <w:rsid w:val="00615467"/>
    <w:rsid w:val="006155B1"/>
    <w:rsid w:val="006155FA"/>
    <w:rsid w:val="006156D1"/>
    <w:rsid w:val="0061570E"/>
    <w:rsid w:val="00615FD3"/>
    <w:rsid w:val="0061641C"/>
    <w:rsid w:val="00616437"/>
    <w:rsid w:val="00616541"/>
    <w:rsid w:val="00616929"/>
    <w:rsid w:val="00616A5B"/>
    <w:rsid w:val="00617149"/>
    <w:rsid w:val="0061745A"/>
    <w:rsid w:val="006176CE"/>
    <w:rsid w:val="00617778"/>
    <w:rsid w:val="006178B1"/>
    <w:rsid w:val="00617AED"/>
    <w:rsid w:val="00617D3A"/>
    <w:rsid w:val="00617DFB"/>
    <w:rsid w:val="006200F0"/>
    <w:rsid w:val="00620128"/>
    <w:rsid w:val="006205B3"/>
    <w:rsid w:val="0062060C"/>
    <w:rsid w:val="0062112F"/>
    <w:rsid w:val="0062133B"/>
    <w:rsid w:val="0062149A"/>
    <w:rsid w:val="00621555"/>
    <w:rsid w:val="00621596"/>
    <w:rsid w:val="0062185F"/>
    <w:rsid w:val="00621FD8"/>
    <w:rsid w:val="0062241F"/>
    <w:rsid w:val="00622432"/>
    <w:rsid w:val="006224C7"/>
    <w:rsid w:val="00622CE0"/>
    <w:rsid w:val="006230F3"/>
    <w:rsid w:val="006234E8"/>
    <w:rsid w:val="00623F2E"/>
    <w:rsid w:val="0062404A"/>
    <w:rsid w:val="00624557"/>
    <w:rsid w:val="006245EB"/>
    <w:rsid w:val="0062460B"/>
    <w:rsid w:val="00624923"/>
    <w:rsid w:val="00624A6A"/>
    <w:rsid w:val="00624CED"/>
    <w:rsid w:val="00624E4E"/>
    <w:rsid w:val="00625490"/>
    <w:rsid w:val="00625665"/>
    <w:rsid w:val="006256D4"/>
    <w:rsid w:val="00625BD7"/>
    <w:rsid w:val="00625C92"/>
    <w:rsid w:val="00625EF5"/>
    <w:rsid w:val="006260D3"/>
    <w:rsid w:val="0062685A"/>
    <w:rsid w:val="00626AD3"/>
    <w:rsid w:val="00626E1B"/>
    <w:rsid w:val="00626E5D"/>
    <w:rsid w:val="006271C7"/>
    <w:rsid w:val="0062728C"/>
    <w:rsid w:val="006275CB"/>
    <w:rsid w:val="00627913"/>
    <w:rsid w:val="006279D2"/>
    <w:rsid w:val="00627A06"/>
    <w:rsid w:val="00627EC4"/>
    <w:rsid w:val="006300A0"/>
    <w:rsid w:val="00630423"/>
    <w:rsid w:val="00630554"/>
    <w:rsid w:val="00630A65"/>
    <w:rsid w:val="00630CA9"/>
    <w:rsid w:val="006310F3"/>
    <w:rsid w:val="00631500"/>
    <w:rsid w:val="006315AD"/>
    <w:rsid w:val="0063179A"/>
    <w:rsid w:val="00631964"/>
    <w:rsid w:val="00631CA1"/>
    <w:rsid w:val="00631D49"/>
    <w:rsid w:val="00631DC0"/>
    <w:rsid w:val="00631E33"/>
    <w:rsid w:val="00631E7E"/>
    <w:rsid w:val="006320DB"/>
    <w:rsid w:val="00632316"/>
    <w:rsid w:val="006325D7"/>
    <w:rsid w:val="00632B1B"/>
    <w:rsid w:val="00632D48"/>
    <w:rsid w:val="00632D59"/>
    <w:rsid w:val="00632D9D"/>
    <w:rsid w:val="0063312A"/>
    <w:rsid w:val="0063363C"/>
    <w:rsid w:val="00633855"/>
    <w:rsid w:val="00633BF3"/>
    <w:rsid w:val="00633D44"/>
    <w:rsid w:val="006340AC"/>
    <w:rsid w:val="00634333"/>
    <w:rsid w:val="00634549"/>
    <w:rsid w:val="0063471B"/>
    <w:rsid w:val="00634FC0"/>
    <w:rsid w:val="006351F3"/>
    <w:rsid w:val="00635302"/>
    <w:rsid w:val="0063534D"/>
    <w:rsid w:val="0063540C"/>
    <w:rsid w:val="006359D7"/>
    <w:rsid w:val="00635A3A"/>
    <w:rsid w:val="00635F09"/>
    <w:rsid w:val="00636492"/>
    <w:rsid w:val="006368E1"/>
    <w:rsid w:val="00636C36"/>
    <w:rsid w:val="00636CD0"/>
    <w:rsid w:val="00636F16"/>
    <w:rsid w:val="006370E7"/>
    <w:rsid w:val="0063715B"/>
    <w:rsid w:val="00637566"/>
    <w:rsid w:val="00637578"/>
    <w:rsid w:val="00637645"/>
    <w:rsid w:val="00637BAB"/>
    <w:rsid w:val="00637C14"/>
    <w:rsid w:val="006402F5"/>
    <w:rsid w:val="00640389"/>
    <w:rsid w:val="0064046E"/>
    <w:rsid w:val="0064087C"/>
    <w:rsid w:val="006409D1"/>
    <w:rsid w:val="00640D12"/>
    <w:rsid w:val="0064117D"/>
    <w:rsid w:val="006413FF"/>
    <w:rsid w:val="00641549"/>
    <w:rsid w:val="006416CB"/>
    <w:rsid w:val="0064188A"/>
    <w:rsid w:val="00641AFA"/>
    <w:rsid w:val="00641C07"/>
    <w:rsid w:val="00642021"/>
    <w:rsid w:val="006421E3"/>
    <w:rsid w:val="0064252C"/>
    <w:rsid w:val="006425A3"/>
    <w:rsid w:val="00642853"/>
    <w:rsid w:val="00642BF5"/>
    <w:rsid w:val="00642ECC"/>
    <w:rsid w:val="00643297"/>
    <w:rsid w:val="006433AA"/>
    <w:rsid w:val="00643590"/>
    <w:rsid w:val="00643885"/>
    <w:rsid w:val="00643D5B"/>
    <w:rsid w:val="00643DB7"/>
    <w:rsid w:val="00644209"/>
    <w:rsid w:val="00644249"/>
    <w:rsid w:val="0064436F"/>
    <w:rsid w:val="006447CA"/>
    <w:rsid w:val="006449F4"/>
    <w:rsid w:val="00644C4B"/>
    <w:rsid w:val="00644DC3"/>
    <w:rsid w:val="006452B5"/>
    <w:rsid w:val="0064544F"/>
    <w:rsid w:val="0064553B"/>
    <w:rsid w:val="00645706"/>
    <w:rsid w:val="00645892"/>
    <w:rsid w:val="006459B9"/>
    <w:rsid w:val="00645AF1"/>
    <w:rsid w:val="00646221"/>
    <w:rsid w:val="006463D2"/>
    <w:rsid w:val="0064667C"/>
    <w:rsid w:val="006468AE"/>
    <w:rsid w:val="0064690E"/>
    <w:rsid w:val="00646A4A"/>
    <w:rsid w:val="00646C7E"/>
    <w:rsid w:val="00647549"/>
    <w:rsid w:val="00647598"/>
    <w:rsid w:val="006476B0"/>
    <w:rsid w:val="006476F8"/>
    <w:rsid w:val="00647780"/>
    <w:rsid w:val="006478E3"/>
    <w:rsid w:val="00647F3D"/>
    <w:rsid w:val="0065026A"/>
    <w:rsid w:val="00650A11"/>
    <w:rsid w:val="006510CC"/>
    <w:rsid w:val="006516E4"/>
    <w:rsid w:val="0065190F"/>
    <w:rsid w:val="00651A81"/>
    <w:rsid w:val="00651DEB"/>
    <w:rsid w:val="00652217"/>
    <w:rsid w:val="006523CB"/>
    <w:rsid w:val="00652484"/>
    <w:rsid w:val="00652695"/>
    <w:rsid w:val="00652827"/>
    <w:rsid w:val="0065298F"/>
    <w:rsid w:val="00652C07"/>
    <w:rsid w:val="00652D08"/>
    <w:rsid w:val="00653288"/>
    <w:rsid w:val="006532FB"/>
    <w:rsid w:val="006533C9"/>
    <w:rsid w:val="00653754"/>
    <w:rsid w:val="00653AAC"/>
    <w:rsid w:val="00653E56"/>
    <w:rsid w:val="00654251"/>
    <w:rsid w:val="0065425B"/>
    <w:rsid w:val="006542EE"/>
    <w:rsid w:val="0065438A"/>
    <w:rsid w:val="00654545"/>
    <w:rsid w:val="00654697"/>
    <w:rsid w:val="00654718"/>
    <w:rsid w:val="006549DB"/>
    <w:rsid w:val="00654A81"/>
    <w:rsid w:val="00654C77"/>
    <w:rsid w:val="00654FE9"/>
    <w:rsid w:val="0065504F"/>
    <w:rsid w:val="0065546F"/>
    <w:rsid w:val="006555F6"/>
    <w:rsid w:val="006559CB"/>
    <w:rsid w:val="00655D9F"/>
    <w:rsid w:val="00656356"/>
    <w:rsid w:val="006566F0"/>
    <w:rsid w:val="00657127"/>
    <w:rsid w:val="006571D7"/>
    <w:rsid w:val="0065721A"/>
    <w:rsid w:val="00657515"/>
    <w:rsid w:val="00657697"/>
    <w:rsid w:val="006576D0"/>
    <w:rsid w:val="00657816"/>
    <w:rsid w:val="00657A01"/>
    <w:rsid w:val="00657AE7"/>
    <w:rsid w:val="00660897"/>
    <w:rsid w:val="00660922"/>
    <w:rsid w:val="00660B9D"/>
    <w:rsid w:val="006610FA"/>
    <w:rsid w:val="006611CD"/>
    <w:rsid w:val="00661BCA"/>
    <w:rsid w:val="00661C39"/>
    <w:rsid w:val="00661FB3"/>
    <w:rsid w:val="006620C8"/>
    <w:rsid w:val="00662469"/>
    <w:rsid w:val="00662791"/>
    <w:rsid w:val="00662BAC"/>
    <w:rsid w:val="00662D40"/>
    <w:rsid w:val="00662DD6"/>
    <w:rsid w:val="00663073"/>
    <w:rsid w:val="00663170"/>
    <w:rsid w:val="0066394B"/>
    <w:rsid w:val="006642B6"/>
    <w:rsid w:val="00664A04"/>
    <w:rsid w:val="00664D39"/>
    <w:rsid w:val="00664E7A"/>
    <w:rsid w:val="00664E98"/>
    <w:rsid w:val="00664F58"/>
    <w:rsid w:val="00664FF8"/>
    <w:rsid w:val="0066543D"/>
    <w:rsid w:val="00665452"/>
    <w:rsid w:val="00665511"/>
    <w:rsid w:val="006655E0"/>
    <w:rsid w:val="00665629"/>
    <w:rsid w:val="00665862"/>
    <w:rsid w:val="00665C67"/>
    <w:rsid w:val="00665D8E"/>
    <w:rsid w:val="00666334"/>
    <w:rsid w:val="0066633C"/>
    <w:rsid w:val="006668BD"/>
    <w:rsid w:val="00666C6B"/>
    <w:rsid w:val="00666F3D"/>
    <w:rsid w:val="00666F86"/>
    <w:rsid w:val="00666F87"/>
    <w:rsid w:val="0066732D"/>
    <w:rsid w:val="006673B4"/>
    <w:rsid w:val="006673E7"/>
    <w:rsid w:val="0066776A"/>
    <w:rsid w:val="0066793A"/>
    <w:rsid w:val="00667BE8"/>
    <w:rsid w:val="00667BEC"/>
    <w:rsid w:val="00667E13"/>
    <w:rsid w:val="00670673"/>
    <w:rsid w:val="00670DF6"/>
    <w:rsid w:val="00670ED4"/>
    <w:rsid w:val="006712CD"/>
    <w:rsid w:val="00671644"/>
    <w:rsid w:val="00671649"/>
    <w:rsid w:val="006716A7"/>
    <w:rsid w:val="00671D03"/>
    <w:rsid w:val="00671FA9"/>
    <w:rsid w:val="0067208A"/>
    <w:rsid w:val="00672399"/>
    <w:rsid w:val="006724D9"/>
    <w:rsid w:val="006725B4"/>
    <w:rsid w:val="00672858"/>
    <w:rsid w:val="00672A08"/>
    <w:rsid w:val="00672DEA"/>
    <w:rsid w:val="0067309D"/>
    <w:rsid w:val="006730FA"/>
    <w:rsid w:val="006735A4"/>
    <w:rsid w:val="006736FC"/>
    <w:rsid w:val="0067374D"/>
    <w:rsid w:val="0067395F"/>
    <w:rsid w:val="0067429E"/>
    <w:rsid w:val="0067456B"/>
    <w:rsid w:val="006747FF"/>
    <w:rsid w:val="00674ACF"/>
    <w:rsid w:val="00674CF7"/>
    <w:rsid w:val="00674F77"/>
    <w:rsid w:val="00675031"/>
    <w:rsid w:val="0067530B"/>
    <w:rsid w:val="006754BF"/>
    <w:rsid w:val="006755BF"/>
    <w:rsid w:val="006755EA"/>
    <w:rsid w:val="00675B96"/>
    <w:rsid w:val="00675D03"/>
    <w:rsid w:val="00676139"/>
    <w:rsid w:val="00676495"/>
    <w:rsid w:val="00676738"/>
    <w:rsid w:val="00676824"/>
    <w:rsid w:val="006768BB"/>
    <w:rsid w:val="00676A22"/>
    <w:rsid w:val="00676C7E"/>
    <w:rsid w:val="00676EB7"/>
    <w:rsid w:val="0067715C"/>
    <w:rsid w:val="00677414"/>
    <w:rsid w:val="00677419"/>
    <w:rsid w:val="006776C5"/>
    <w:rsid w:val="00677780"/>
    <w:rsid w:val="00677AC7"/>
    <w:rsid w:val="00677BF1"/>
    <w:rsid w:val="00677E84"/>
    <w:rsid w:val="00677F4B"/>
    <w:rsid w:val="00680121"/>
    <w:rsid w:val="006804E9"/>
    <w:rsid w:val="006808C5"/>
    <w:rsid w:val="00680AE2"/>
    <w:rsid w:val="00680B0E"/>
    <w:rsid w:val="00680D3E"/>
    <w:rsid w:val="00680E1F"/>
    <w:rsid w:val="00680E73"/>
    <w:rsid w:val="0068139C"/>
    <w:rsid w:val="0068176E"/>
    <w:rsid w:val="00681A38"/>
    <w:rsid w:val="00681A92"/>
    <w:rsid w:val="00681CB7"/>
    <w:rsid w:val="006820F8"/>
    <w:rsid w:val="006823FC"/>
    <w:rsid w:val="0068240D"/>
    <w:rsid w:val="00682453"/>
    <w:rsid w:val="00682991"/>
    <w:rsid w:val="006829A1"/>
    <w:rsid w:val="00682E82"/>
    <w:rsid w:val="0068308A"/>
    <w:rsid w:val="0068330A"/>
    <w:rsid w:val="006834CB"/>
    <w:rsid w:val="00683704"/>
    <w:rsid w:val="0068384B"/>
    <w:rsid w:val="00683BEB"/>
    <w:rsid w:val="00683CB2"/>
    <w:rsid w:val="00683CB8"/>
    <w:rsid w:val="00683E16"/>
    <w:rsid w:val="00683FDC"/>
    <w:rsid w:val="006840B5"/>
    <w:rsid w:val="006842B1"/>
    <w:rsid w:val="00684576"/>
    <w:rsid w:val="006846AF"/>
    <w:rsid w:val="00684708"/>
    <w:rsid w:val="006847B6"/>
    <w:rsid w:val="0068480D"/>
    <w:rsid w:val="0068491D"/>
    <w:rsid w:val="00684BB4"/>
    <w:rsid w:val="00684C38"/>
    <w:rsid w:val="00684E10"/>
    <w:rsid w:val="00685033"/>
    <w:rsid w:val="006854FD"/>
    <w:rsid w:val="00685876"/>
    <w:rsid w:val="00685AF5"/>
    <w:rsid w:val="00685B0E"/>
    <w:rsid w:val="00685CFE"/>
    <w:rsid w:val="00685F49"/>
    <w:rsid w:val="00686165"/>
    <w:rsid w:val="0068629D"/>
    <w:rsid w:val="00686437"/>
    <w:rsid w:val="00686487"/>
    <w:rsid w:val="006864ED"/>
    <w:rsid w:val="00686801"/>
    <w:rsid w:val="006868E0"/>
    <w:rsid w:val="00686FFC"/>
    <w:rsid w:val="00687131"/>
    <w:rsid w:val="0068769E"/>
    <w:rsid w:val="006876B6"/>
    <w:rsid w:val="006876F3"/>
    <w:rsid w:val="0068772B"/>
    <w:rsid w:val="006878B6"/>
    <w:rsid w:val="006879AD"/>
    <w:rsid w:val="00687A7E"/>
    <w:rsid w:val="006901C3"/>
    <w:rsid w:val="00690394"/>
    <w:rsid w:val="0069089B"/>
    <w:rsid w:val="00690962"/>
    <w:rsid w:val="00690C9B"/>
    <w:rsid w:val="006916F6"/>
    <w:rsid w:val="00691948"/>
    <w:rsid w:val="00691CB5"/>
    <w:rsid w:val="00692077"/>
    <w:rsid w:val="00692127"/>
    <w:rsid w:val="006921D9"/>
    <w:rsid w:val="00692257"/>
    <w:rsid w:val="00692457"/>
    <w:rsid w:val="006925ED"/>
    <w:rsid w:val="00692858"/>
    <w:rsid w:val="00693058"/>
    <w:rsid w:val="006931AF"/>
    <w:rsid w:val="00693222"/>
    <w:rsid w:val="0069325B"/>
    <w:rsid w:val="00693451"/>
    <w:rsid w:val="00693572"/>
    <w:rsid w:val="00693609"/>
    <w:rsid w:val="006939BF"/>
    <w:rsid w:val="00693A1C"/>
    <w:rsid w:val="00693AF3"/>
    <w:rsid w:val="006940B9"/>
    <w:rsid w:val="0069476B"/>
    <w:rsid w:val="00694BCF"/>
    <w:rsid w:val="00694C9A"/>
    <w:rsid w:val="00694FEE"/>
    <w:rsid w:val="00695367"/>
    <w:rsid w:val="00695761"/>
    <w:rsid w:val="00695AEB"/>
    <w:rsid w:val="00695C5B"/>
    <w:rsid w:val="0069641A"/>
    <w:rsid w:val="00696492"/>
    <w:rsid w:val="00696572"/>
    <w:rsid w:val="006965C9"/>
    <w:rsid w:val="006968A0"/>
    <w:rsid w:val="006968E3"/>
    <w:rsid w:val="006969B1"/>
    <w:rsid w:val="00696A04"/>
    <w:rsid w:val="00696D90"/>
    <w:rsid w:val="006970FF"/>
    <w:rsid w:val="00697475"/>
    <w:rsid w:val="006976CE"/>
    <w:rsid w:val="006A03D5"/>
    <w:rsid w:val="006A0600"/>
    <w:rsid w:val="006A0A59"/>
    <w:rsid w:val="006A1149"/>
    <w:rsid w:val="006A1255"/>
    <w:rsid w:val="006A12C1"/>
    <w:rsid w:val="006A173D"/>
    <w:rsid w:val="006A17F8"/>
    <w:rsid w:val="006A1942"/>
    <w:rsid w:val="006A19B1"/>
    <w:rsid w:val="006A1E97"/>
    <w:rsid w:val="006A1F37"/>
    <w:rsid w:val="006A20DF"/>
    <w:rsid w:val="006A21A6"/>
    <w:rsid w:val="006A2765"/>
    <w:rsid w:val="006A2F72"/>
    <w:rsid w:val="006A3059"/>
    <w:rsid w:val="006A31CE"/>
    <w:rsid w:val="006A35A8"/>
    <w:rsid w:val="006A3782"/>
    <w:rsid w:val="006A3959"/>
    <w:rsid w:val="006A3CBE"/>
    <w:rsid w:val="006A3DF8"/>
    <w:rsid w:val="006A3E1E"/>
    <w:rsid w:val="006A3F03"/>
    <w:rsid w:val="006A4219"/>
    <w:rsid w:val="006A46C1"/>
    <w:rsid w:val="006A46D2"/>
    <w:rsid w:val="006A4AF3"/>
    <w:rsid w:val="006A4D83"/>
    <w:rsid w:val="006A4F07"/>
    <w:rsid w:val="006A4FDB"/>
    <w:rsid w:val="006A527B"/>
    <w:rsid w:val="006A5302"/>
    <w:rsid w:val="006A5770"/>
    <w:rsid w:val="006A579F"/>
    <w:rsid w:val="006A57AD"/>
    <w:rsid w:val="006A58A7"/>
    <w:rsid w:val="006A5A87"/>
    <w:rsid w:val="006A5D76"/>
    <w:rsid w:val="006A5D90"/>
    <w:rsid w:val="006A5E45"/>
    <w:rsid w:val="006A6810"/>
    <w:rsid w:val="006A68B6"/>
    <w:rsid w:val="006A6B9D"/>
    <w:rsid w:val="006A6E64"/>
    <w:rsid w:val="006A6EE1"/>
    <w:rsid w:val="006A74A1"/>
    <w:rsid w:val="006A76E0"/>
    <w:rsid w:val="006A7AC8"/>
    <w:rsid w:val="006A7E16"/>
    <w:rsid w:val="006B02D8"/>
    <w:rsid w:val="006B0301"/>
    <w:rsid w:val="006B0309"/>
    <w:rsid w:val="006B0502"/>
    <w:rsid w:val="006B07A5"/>
    <w:rsid w:val="006B0B86"/>
    <w:rsid w:val="006B1306"/>
    <w:rsid w:val="006B1A09"/>
    <w:rsid w:val="006B1A59"/>
    <w:rsid w:val="006B1B66"/>
    <w:rsid w:val="006B2112"/>
    <w:rsid w:val="006B2372"/>
    <w:rsid w:val="006B23E9"/>
    <w:rsid w:val="006B292C"/>
    <w:rsid w:val="006B295F"/>
    <w:rsid w:val="006B2E7C"/>
    <w:rsid w:val="006B31E4"/>
    <w:rsid w:val="006B33D1"/>
    <w:rsid w:val="006B33E2"/>
    <w:rsid w:val="006B36F7"/>
    <w:rsid w:val="006B3871"/>
    <w:rsid w:val="006B421B"/>
    <w:rsid w:val="006B42B1"/>
    <w:rsid w:val="006B4421"/>
    <w:rsid w:val="006B442B"/>
    <w:rsid w:val="006B4589"/>
    <w:rsid w:val="006B46C8"/>
    <w:rsid w:val="006B4989"/>
    <w:rsid w:val="006B4AEA"/>
    <w:rsid w:val="006B4C13"/>
    <w:rsid w:val="006B5834"/>
    <w:rsid w:val="006B5C96"/>
    <w:rsid w:val="006B5D9D"/>
    <w:rsid w:val="006B5E25"/>
    <w:rsid w:val="006B5E7C"/>
    <w:rsid w:val="006B664D"/>
    <w:rsid w:val="006B66DB"/>
    <w:rsid w:val="006B679F"/>
    <w:rsid w:val="006B6D82"/>
    <w:rsid w:val="006B7356"/>
    <w:rsid w:val="006B76B3"/>
    <w:rsid w:val="006B79C7"/>
    <w:rsid w:val="006B7A76"/>
    <w:rsid w:val="006B7C17"/>
    <w:rsid w:val="006C017F"/>
    <w:rsid w:val="006C04B1"/>
    <w:rsid w:val="006C07CF"/>
    <w:rsid w:val="006C0B85"/>
    <w:rsid w:val="006C0C30"/>
    <w:rsid w:val="006C1593"/>
    <w:rsid w:val="006C1626"/>
    <w:rsid w:val="006C1834"/>
    <w:rsid w:val="006C19FE"/>
    <w:rsid w:val="006C20BA"/>
    <w:rsid w:val="006C27C5"/>
    <w:rsid w:val="006C286B"/>
    <w:rsid w:val="006C29E7"/>
    <w:rsid w:val="006C2AAF"/>
    <w:rsid w:val="006C2B84"/>
    <w:rsid w:val="006C2E40"/>
    <w:rsid w:val="006C3537"/>
    <w:rsid w:val="006C3648"/>
    <w:rsid w:val="006C37F6"/>
    <w:rsid w:val="006C3C12"/>
    <w:rsid w:val="006C3C77"/>
    <w:rsid w:val="006C3DE2"/>
    <w:rsid w:val="006C405F"/>
    <w:rsid w:val="006C4394"/>
    <w:rsid w:val="006C43AD"/>
    <w:rsid w:val="006C446B"/>
    <w:rsid w:val="006C4F77"/>
    <w:rsid w:val="006C53BC"/>
    <w:rsid w:val="006C55BC"/>
    <w:rsid w:val="006C5904"/>
    <w:rsid w:val="006C5998"/>
    <w:rsid w:val="006C59A4"/>
    <w:rsid w:val="006C5D26"/>
    <w:rsid w:val="006C5DB2"/>
    <w:rsid w:val="006C5DCC"/>
    <w:rsid w:val="006C6001"/>
    <w:rsid w:val="006C636C"/>
    <w:rsid w:val="006C6459"/>
    <w:rsid w:val="006C645D"/>
    <w:rsid w:val="006C66AA"/>
    <w:rsid w:val="006C6873"/>
    <w:rsid w:val="006C6AED"/>
    <w:rsid w:val="006C6DDE"/>
    <w:rsid w:val="006C6F47"/>
    <w:rsid w:val="006C6FC2"/>
    <w:rsid w:val="006C7488"/>
    <w:rsid w:val="006C79D0"/>
    <w:rsid w:val="006C7B36"/>
    <w:rsid w:val="006C7C19"/>
    <w:rsid w:val="006C7C20"/>
    <w:rsid w:val="006C7C32"/>
    <w:rsid w:val="006D0771"/>
    <w:rsid w:val="006D09C4"/>
    <w:rsid w:val="006D0B94"/>
    <w:rsid w:val="006D0B96"/>
    <w:rsid w:val="006D1599"/>
    <w:rsid w:val="006D175F"/>
    <w:rsid w:val="006D1858"/>
    <w:rsid w:val="006D1AA2"/>
    <w:rsid w:val="006D1C84"/>
    <w:rsid w:val="006D24E3"/>
    <w:rsid w:val="006D24E9"/>
    <w:rsid w:val="006D25C6"/>
    <w:rsid w:val="006D285E"/>
    <w:rsid w:val="006D28E1"/>
    <w:rsid w:val="006D29E5"/>
    <w:rsid w:val="006D3468"/>
    <w:rsid w:val="006D376B"/>
    <w:rsid w:val="006D3DDB"/>
    <w:rsid w:val="006D3EB1"/>
    <w:rsid w:val="006D42C7"/>
    <w:rsid w:val="006D463C"/>
    <w:rsid w:val="006D4968"/>
    <w:rsid w:val="006D496E"/>
    <w:rsid w:val="006D4A7A"/>
    <w:rsid w:val="006D4B71"/>
    <w:rsid w:val="006D4B77"/>
    <w:rsid w:val="006D4CC7"/>
    <w:rsid w:val="006D4F4F"/>
    <w:rsid w:val="006D512E"/>
    <w:rsid w:val="006D51A8"/>
    <w:rsid w:val="006D5447"/>
    <w:rsid w:val="006D55FE"/>
    <w:rsid w:val="006D56BE"/>
    <w:rsid w:val="006D5739"/>
    <w:rsid w:val="006D62B7"/>
    <w:rsid w:val="006D67B7"/>
    <w:rsid w:val="006D695C"/>
    <w:rsid w:val="006D6AD5"/>
    <w:rsid w:val="006D6C4F"/>
    <w:rsid w:val="006D6CB6"/>
    <w:rsid w:val="006D6FF0"/>
    <w:rsid w:val="006D7977"/>
    <w:rsid w:val="006D7A21"/>
    <w:rsid w:val="006D7A3A"/>
    <w:rsid w:val="006D7F0A"/>
    <w:rsid w:val="006E0160"/>
    <w:rsid w:val="006E05D1"/>
    <w:rsid w:val="006E05EF"/>
    <w:rsid w:val="006E0715"/>
    <w:rsid w:val="006E088F"/>
    <w:rsid w:val="006E0DAB"/>
    <w:rsid w:val="006E0DDE"/>
    <w:rsid w:val="006E0E3C"/>
    <w:rsid w:val="006E10C3"/>
    <w:rsid w:val="006E122A"/>
    <w:rsid w:val="006E12C9"/>
    <w:rsid w:val="006E13C2"/>
    <w:rsid w:val="006E1B21"/>
    <w:rsid w:val="006E1C5E"/>
    <w:rsid w:val="006E204F"/>
    <w:rsid w:val="006E2135"/>
    <w:rsid w:val="006E21AD"/>
    <w:rsid w:val="006E23AD"/>
    <w:rsid w:val="006E288F"/>
    <w:rsid w:val="006E2989"/>
    <w:rsid w:val="006E2E16"/>
    <w:rsid w:val="006E314C"/>
    <w:rsid w:val="006E31D9"/>
    <w:rsid w:val="006E32E1"/>
    <w:rsid w:val="006E3341"/>
    <w:rsid w:val="006E3626"/>
    <w:rsid w:val="006E3710"/>
    <w:rsid w:val="006E3877"/>
    <w:rsid w:val="006E3CC3"/>
    <w:rsid w:val="006E3FE1"/>
    <w:rsid w:val="006E40DD"/>
    <w:rsid w:val="006E46B3"/>
    <w:rsid w:val="006E4756"/>
    <w:rsid w:val="006E483B"/>
    <w:rsid w:val="006E4B65"/>
    <w:rsid w:val="006E4D8F"/>
    <w:rsid w:val="006E4EDB"/>
    <w:rsid w:val="006E4FED"/>
    <w:rsid w:val="006E5032"/>
    <w:rsid w:val="006E514B"/>
    <w:rsid w:val="006E5270"/>
    <w:rsid w:val="006E56E1"/>
    <w:rsid w:val="006E58D8"/>
    <w:rsid w:val="006E59C2"/>
    <w:rsid w:val="006E60DB"/>
    <w:rsid w:val="006E6125"/>
    <w:rsid w:val="006E6210"/>
    <w:rsid w:val="006E6369"/>
    <w:rsid w:val="006E6751"/>
    <w:rsid w:val="006E6B63"/>
    <w:rsid w:val="006E6BE6"/>
    <w:rsid w:val="006E6E60"/>
    <w:rsid w:val="006E6F38"/>
    <w:rsid w:val="006E72A9"/>
    <w:rsid w:val="006E7484"/>
    <w:rsid w:val="006E75C4"/>
    <w:rsid w:val="006E76B2"/>
    <w:rsid w:val="006E7755"/>
    <w:rsid w:val="006E790B"/>
    <w:rsid w:val="006E79F9"/>
    <w:rsid w:val="006E7B99"/>
    <w:rsid w:val="006F050C"/>
    <w:rsid w:val="006F09BD"/>
    <w:rsid w:val="006F0C21"/>
    <w:rsid w:val="006F0C78"/>
    <w:rsid w:val="006F0EC4"/>
    <w:rsid w:val="006F1154"/>
    <w:rsid w:val="006F11B6"/>
    <w:rsid w:val="006F12CA"/>
    <w:rsid w:val="006F14F3"/>
    <w:rsid w:val="006F15C3"/>
    <w:rsid w:val="006F17AE"/>
    <w:rsid w:val="006F1AB0"/>
    <w:rsid w:val="006F1D3C"/>
    <w:rsid w:val="006F1D80"/>
    <w:rsid w:val="006F1EC7"/>
    <w:rsid w:val="006F1F16"/>
    <w:rsid w:val="006F235E"/>
    <w:rsid w:val="006F2741"/>
    <w:rsid w:val="006F2809"/>
    <w:rsid w:val="006F28E2"/>
    <w:rsid w:val="006F2EE5"/>
    <w:rsid w:val="006F34D9"/>
    <w:rsid w:val="006F39E2"/>
    <w:rsid w:val="006F3D85"/>
    <w:rsid w:val="006F3E74"/>
    <w:rsid w:val="006F3F28"/>
    <w:rsid w:val="006F4072"/>
    <w:rsid w:val="006F45F0"/>
    <w:rsid w:val="006F4AE5"/>
    <w:rsid w:val="006F4CAB"/>
    <w:rsid w:val="006F4E51"/>
    <w:rsid w:val="006F4F49"/>
    <w:rsid w:val="006F5101"/>
    <w:rsid w:val="006F56DF"/>
    <w:rsid w:val="006F59A3"/>
    <w:rsid w:val="006F5A33"/>
    <w:rsid w:val="006F5EFE"/>
    <w:rsid w:val="006F5FBA"/>
    <w:rsid w:val="006F61D1"/>
    <w:rsid w:val="006F656C"/>
    <w:rsid w:val="006F657D"/>
    <w:rsid w:val="006F680E"/>
    <w:rsid w:val="006F6A74"/>
    <w:rsid w:val="006F6B09"/>
    <w:rsid w:val="006F6BFE"/>
    <w:rsid w:val="006F6CDC"/>
    <w:rsid w:val="006F72B7"/>
    <w:rsid w:val="006F72F1"/>
    <w:rsid w:val="006F7372"/>
    <w:rsid w:val="006F7635"/>
    <w:rsid w:val="006F7FBA"/>
    <w:rsid w:val="007000BC"/>
    <w:rsid w:val="00700376"/>
    <w:rsid w:val="00700469"/>
    <w:rsid w:val="00700523"/>
    <w:rsid w:val="00700988"/>
    <w:rsid w:val="00700AA1"/>
    <w:rsid w:val="007010B8"/>
    <w:rsid w:val="0070122A"/>
    <w:rsid w:val="0070150D"/>
    <w:rsid w:val="00701511"/>
    <w:rsid w:val="007016D7"/>
    <w:rsid w:val="007016E4"/>
    <w:rsid w:val="007018F4"/>
    <w:rsid w:val="00701953"/>
    <w:rsid w:val="007019A7"/>
    <w:rsid w:val="00701BC0"/>
    <w:rsid w:val="00701E56"/>
    <w:rsid w:val="00701FF5"/>
    <w:rsid w:val="007023C1"/>
    <w:rsid w:val="0070287B"/>
    <w:rsid w:val="0070291A"/>
    <w:rsid w:val="00703111"/>
    <w:rsid w:val="007035D1"/>
    <w:rsid w:val="007037EB"/>
    <w:rsid w:val="00704109"/>
    <w:rsid w:val="007044A6"/>
    <w:rsid w:val="00704787"/>
    <w:rsid w:val="00704807"/>
    <w:rsid w:val="0070480E"/>
    <w:rsid w:val="00704877"/>
    <w:rsid w:val="007048A2"/>
    <w:rsid w:val="00704B96"/>
    <w:rsid w:val="00704D3C"/>
    <w:rsid w:val="00704F06"/>
    <w:rsid w:val="007051F4"/>
    <w:rsid w:val="0070556D"/>
    <w:rsid w:val="007055C0"/>
    <w:rsid w:val="00705625"/>
    <w:rsid w:val="00705D92"/>
    <w:rsid w:val="00705E06"/>
    <w:rsid w:val="007061AB"/>
    <w:rsid w:val="00706753"/>
    <w:rsid w:val="007067E3"/>
    <w:rsid w:val="007069E4"/>
    <w:rsid w:val="00706A0E"/>
    <w:rsid w:val="00706DE9"/>
    <w:rsid w:val="00706E1C"/>
    <w:rsid w:val="00707014"/>
    <w:rsid w:val="007070A9"/>
    <w:rsid w:val="007072B2"/>
    <w:rsid w:val="0070746E"/>
    <w:rsid w:val="0070781A"/>
    <w:rsid w:val="00707C15"/>
    <w:rsid w:val="00707DA2"/>
    <w:rsid w:val="00707F2C"/>
    <w:rsid w:val="007100BF"/>
    <w:rsid w:val="0071012D"/>
    <w:rsid w:val="00710771"/>
    <w:rsid w:val="0071097C"/>
    <w:rsid w:val="00710B54"/>
    <w:rsid w:val="00710CED"/>
    <w:rsid w:val="00710E13"/>
    <w:rsid w:val="00710EA4"/>
    <w:rsid w:val="0071101E"/>
    <w:rsid w:val="007112B8"/>
    <w:rsid w:val="0071135D"/>
    <w:rsid w:val="0071179B"/>
    <w:rsid w:val="00711CCA"/>
    <w:rsid w:val="00711CF9"/>
    <w:rsid w:val="00711ED6"/>
    <w:rsid w:val="00711F22"/>
    <w:rsid w:val="00712106"/>
    <w:rsid w:val="0071221E"/>
    <w:rsid w:val="00712398"/>
    <w:rsid w:val="00712783"/>
    <w:rsid w:val="007128C0"/>
    <w:rsid w:val="00712E0E"/>
    <w:rsid w:val="00712E2E"/>
    <w:rsid w:val="00713051"/>
    <w:rsid w:val="0071331A"/>
    <w:rsid w:val="007135E5"/>
    <w:rsid w:val="0071377F"/>
    <w:rsid w:val="007139DD"/>
    <w:rsid w:val="00714201"/>
    <w:rsid w:val="007143C6"/>
    <w:rsid w:val="00714480"/>
    <w:rsid w:val="007148E2"/>
    <w:rsid w:val="00714A1A"/>
    <w:rsid w:val="00714CCF"/>
    <w:rsid w:val="00714D1A"/>
    <w:rsid w:val="007153B6"/>
    <w:rsid w:val="007158CD"/>
    <w:rsid w:val="00715975"/>
    <w:rsid w:val="00715C12"/>
    <w:rsid w:val="00715D16"/>
    <w:rsid w:val="00715E18"/>
    <w:rsid w:val="00715FCB"/>
    <w:rsid w:val="007162EE"/>
    <w:rsid w:val="00716762"/>
    <w:rsid w:val="00716942"/>
    <w:rsid w:val="00716D77"/>
    <w:rsid w:val="00716E08"/>
    <w:rsid w:val="00717216"/>
    <w:rsid w:val="00717524"/>
    <w:rsid w:val="007176C6"/>
    <w:rsid w:val="007176E4"/>
    <w:rsid w:val="00717852"/>
    <w:rsid w:val="00717BC3"/>
    <w:rsid w:val="00717DAC"/>
    <w:rsid w:val="00720079"/>
    <w:rsid w:val="00720253"/>
    <w:rsid w:val="00720429"/>
    <w:rsid w:val="007205F8"/>
    <w:rsid w:val="00720931"/>
    <w:rsid w:val="00720BF2"/>
    <w:rsid w:val="00720D25"/>
    <w:rsid w:val="00720DC8"/>
    <w:rsid w:val="007210D3"/>
    <w:rsid w:val="007210E1"/>
    <w:rsid w:val="0072114F"/>
    <w:rsid w:val="00721164"/>
    <w:rsid w:val="007211EE"/>
    <w:rsid w:val="007215FA"/>
    <w:rsid w:val="0072167A"/>
    <w:rsid w:val="0072189E"/>
    <w:rsid w:val="00721B15"/>
    <w:rsid w:val="00721B34"/>
    <w:rsid w:val="00721B57"/>
    <w:rsid w:val="00721B64"/>
    <w:rsid w:val="00721D45"/>
    <w:rsid w:val="0072218E"/>
    <w:rsid w:val="007222DD"/>
    <w:rsid w:val="0072238B"/>
    <w:rsid w:val="00722474"/>
    <w:rsid w:val="007225F0"/>
    <w:rsid w:val="00722683"/>
    <w:rsid w:val="007227D9"/>
    <w:rsid w:val="007227FD"/>
    <w:rsid w:val="00722A3A"/>
    <w:rsid w:val="00722B4F"/>
    <w:rsid w:val="00722C65"/>
    <w:rsid w:val="00722CEF"/>
    <w:rsid w:val="00722D66"/>
    <w:rsid w:val="0072312F"/>
    <w:rsid w:val="00723138"/>
    <w:rsid w:val="0072334E"/>
    <w:rsid w:val="007234AD"/>
    <w:rsid w:val="0072399C"/>
    <w:rsid w:val="00723BD8"/>
    <w:rsid w:val="00723D71"/>
    <w:rsid w:val="0072446B"/>
    <w:rsid w:val="007250B3"/>
    <w:rsid w:val="007256E5"/>
    <w:rsid w:val="0072574B"/>
    <w:rsid w:val="00725AF6"/>
    <w:rsid w:val="00725CAA"/>
    <w:rsid w:val="00726161"/>
    <w:rsid w:val="007261E6"/>
    <w:rsid w:val="007265EE"/>
    <w:rsid w:val="0072661B"/>
    <w:rsid w:val="0072663D"/>
    <w:rsid w:val="00726888"/>
    <w:rsid w:val="007269CE"/>
    <w:rsid w:val="00726CBC"/>
    <w:rsid w:val="00726E41"/>
    <w:rsid w:val="00726E55"/>
    <w:rsid w:val="00726FCD"/>
    <w:rsid w:val="00727217"/>
    <w:rsid w:val="00727495"/>
    <w:rsid w:val="007274D5"/>
    <w:rsid w:val="00727859"/>
    <w:rsid w:val="00727D66"/>
    <w:rsid w:val="00730879"/>
    <w:rsid w:val="0073097A"/>
    <w:rsid w:val="00730B64"/>
    <w:rsid w:val="00730D1D"/>
    <w:rsid w:val="00731018"/>
    <w:rsid w:val="00731239"/>
    <w:rsid w:val="00731307"/>
    <w:rsid w:val="0073145D"/>
    <w:rsid w:val="00731697"/>
    <w:rsid w:val="007316EC"/>
    <w:rsid w:val="007317CF"/>
    <w:rsid w:val="007317FF"/>
    <w:rsid w:val="007318D8"/>
    <w:rsid w:val="00731A12"/>
    <w:rsid w:val="0073208D"/>
    <w:rsid w:val="007322D5"/>
    <w:rsid w:val="0073247B"/>
    <w:rsid w:val="00732780"/>
    <w:rsid w:val="00732820"/>
    <w:rsid w:val="007329ED"/>
    <w:rsid w:val="00732E50"/>
    <w:rsid w:val="007334A0"/>
    <w:rsid w:val="0073355A"/>
    <w:rsid w:val="00733569"/>
    <w:rsid w:val="00733645"/>
    <w:rsid w:val="00733B4C"/>
    <w:rsid w:val="00733E82"/>
    <w:rsid w:val="00733F00"/>
    <w:rsid w:val="007341C6"/>
    <w:rsid w:val="00734218"/>
    <w:rsid w:val="007343AD"/>
    <w:rsid w:val="0073444E"/>
    <w:rsid w:val="00734A53"/>
    <w:rsid w:val="00734CE7"/>
    <w:rsid w:val="00734D67"/>
    <w:rsid w:val="00734F9B"/>
    <w:rsid w:val="0073505E"/>
    <w:rsid w:val="0073513F"/>
    <w:rsid w:val="0073517E"/>
    <w:rsid w:val="0073524E"/>
    <w:rsid w:val="00735484"/>
    <w:rsid w:val="007354D2"/>
    <w:rsid w:val="007356D8"/>
    <w:rsid w:val="00735DEF"/>
    <w:rsid w:val="00735FFB"/>
    <w:rsid w:val="007360BB"/>
    <w:rsid w:val="0073622E"/>
    <w:rsid w:val="0073631A"/>
    <w:rsid w:val="00736647"/>
    <w:rsid w:val="00736B4D"/>
    <w:rsid w:val="00736D3F"/>
    <w:rsid w:val="00737862"/>
    <w:rsid w:val="00737A39"/>
    <w:rsid w:val="00737B4A"/>
    <w:rsid w:val="00737C05"/>
    <w:rsid w:val="00737CEB"/>
    <w:rsid w:val="00740064"/>
    <w:rsid w:val="00740147"/>
    <w:rsid w:val="00740517"/>
    <w:rsid w:val="00740657"/>
    <w:rsid w:val="00740702"/>
    <w:rsid w:val="007407D0"/>
    <w:rsid w:val="00740A93"/>
    <w:rsid w:val="00740AA8"/>
    <w:rsid w:val="00740BA8"/>
    <w:rsid w:val="00740DA2"/>
    <w:rsid w:val="00740E69"/>
    <w:rsid w:val="00740FB4"/>
    <w:rsid w:val="00741295"/>
    <w:rsid w:val="007413C6"/>
    <w:rsid w:val="007415D5"/>
    <w:rsid w:val="00741D86"/>
    <w:rsid w:val="00742073"/>
    <w:rsid w:val="00742157"/>
    <w:rsid w:val="007421BE"/>
    <w:rsid w:val="0074228D"/>
    <w:rsid w:val="00742501"/>
    <w:rsid w:val="00742506"/>
    <w:rsid w:val="00742660"/>
    <w:rsid w:val="00742830"/>
    <w:rsid w:val="007429EC"/>
    <w:rsid w:val="00742AFE"/>
    <w:rsid w:val="00742DF0"/>
    <w:rsid w:val="00742FE0"/>
    <w:rsid w:val="00742FF3"/>
    <w:rsid w:val="007432B9"/>
    <w:rsid w:val="00743492"/>
    <w:rsid w:val="007435EF"/>
    <w:rsid w:val="007436F2"/>
    <w:rsid w:val="00743745"/>
    <w:rsid w:val="00743B99"/>
    <w:rsid w:val="00743D3F"/>
    <w:rsid w:val="0074438D"/>
    <w:rsid w:val="0074471C"/>
    <w:rsid w:val="0074478D"/>
    <w:rsid w:val="00744868"/>
    <w:rsid w:val="00744F2D"/>
    <w:rsid w:val="0074501C"/>
    <w:rsid w:val="007451AD"/>
    <w:rsid w:val="0074523F"/>
    <w:rsid w:val="0074558F"/>
    <w:rsid w:val="0074572E"/>
    <w:rsid w:val="0074586E"/>
    <w:rsid w:val="00745A87"/>
    <w:rsid w:val="00745DD5"/>
    <w:rsid w:val="007460DA"/>
    <w:rsid w:val="0074627A"/>
    <w:rsid w:val="007464FD"/>
    <w:rsid w:val="00746535"/>
    <w:rsid w:val="0074680F"/>
    <w:rsid w:val="00746881"/>
    <w:rsid w:val="007468ED"/>
    <w:rsid w:val="00746B74"/>
    <w:rsid w:val="00746BC7"/>
    <w:rsid w:val="00746BE9"/>
    <w:rsid w:val="007470D9"/>
    <w:rsid w:val="007474B4"/>
    <w:rsid w:val="007475C7"/>
    <w:rsid w:val="00747667"/>
    <w:rsid w:val="0074783F"/>
    <w:rsid w:val="00747CB4"/>
    <w:rsid w:val="00750209"/>
    <w:rsid w:val="007504E4"/>
    <w:rsid w:val="0075057D"/>
    <w:rsid w:val="00750715"/>
    <w:rsid w:val="00750791"/>
    <w:rsid w:val="00750E2B"/>
    <w:rsid w:val="00750FD2"/>
    <w:rsid w:val="0075122E"/>
    <w:rsid w:val="0075131D"/>
    <w:rsid w:val="0075136A"/>
    <w:rsid w:val="007514E9"/>
    <w:rsid w:val="00751CAC"/>
    <w:rsid w:val="00752233"/>
    <w:rsid w:val="0075293A"/>
    <w:rsid w:val="00752AB1"/>
    <w:rsid w:val="00752E65"/>
    <w:rsid w:val="00753315"/>
    <w:rsid w:val="0075351D"/>
    <w:rsid w:val="007535F6"/>
    <w:rsid w:val="007536B4"/>
    <w:rsid w:val="007537F0"/>
    <w:rsid w:val="00753978"/>
    <w:rsid w:val="00753995"/>
    <w:rsid w:val="00753DE9"/>
    <w:rsid w:val="007540DA"/>
    <w:rsid w:val="007542A0"/>
    <w:rsid w:val="00754FCA"/>
    <w:rsid w:val="007552C4"/>
    <w:rsid w:val="0075534D"/>
    <w:rsid w:val="00755762"/>
    <w:rsid w:val="007557B2"/>
    <w:rsid w:val="007559E9"/>
    <w:rsid w:val="007559F0"/>
    <w:rsid w:val="00755A1A"/>
    <w:rsid w:val="00755DAF"/>
    <w:rsid w:val="007560A6"/>
    <w:rsid w:val="007560D7"/>
    <w:rsid w:val="007562B1"/>
    <w:rsid w:val="00756359"/>
    <w:rsid w:val="0075679A"/>
    <w:rsid w:val="00756B8E"/>
    <w:rsid w:val="00756DCE"/>
    <w:rsid w:val="00756E45"/>
    <w:rsid w:val="00756F36"/>
    <w:rsid w:val="00757816"/>
    <w:rsid w:val="0075783F"/>
    <w:rsid w:val="00757892"/>
    <w:rsid w:val="00757911"/>
    <w:rsid w:val="0075791C"/>
    <w:rsid w:val="00757E2B"/>
    <w:rsid w:val="00757F99"/>
    <w:rsid w:val="00757F9F"/>
    <w:rsid w:val="00760016"/>
    <w:rsid w:val="00760380"/>
    <w:rsid w:val="007605F4"/>
    <w:rsid w:val="00760853"/>
    <w:rsid w:val="00760A9C"/>
    <w:rsid w:val="00760CF7"/>
    <w:rsid w:val="00760EB3"/>
    <w:rsid w:val="0076128C"/>
    <w:rsid w:val="0076160A"/>
    <w:rsid w:val="00761631"/>
    <w:rsid w:val="0076163D"/>
    <w:rsid w:val="007618A1"/>
    <w:rsid w:val="00761946"/>
    <w:rsid w:val="00761A21"/>
    <w:rsid w:val="00761AD7"/>
    <w:rsid w:val="007621A6"/>
    <w:rsid w:val="0076221C"/>
    <w:rsid w:val="00762436"/>
    <w:rsid w:val="0076254F"/>
    <w:rsid w:val="0076256E"/>
    <w:rsid w:val="007626FB"/>
    <w:rsid w:val="007627DF"/>
    <w:rsid w:val="00762FFE"/>
    <w:rsid w:val="007632EA"/>
    <w:rsid w:val="00763607"/>
    <w:rsid w:val="00763C6C"/>
    <w:rsid w:val="00763F61"/>
    <w:rsid w:val="00763F81"/>
    <w:rsid w:val="007643A0"/>
    <w:rsid w:val="00764699"/>
    <w:rsid w:val="007646D7"/>
    <w:rsid w:val="007646E3"/>
    <w:rsid w:val="0076471B"/>
    <w:rsid w:val="0076472A"/>
    <w:rsid w:val="0076476C"/>
    <w:rsid w:val="00764844"/>
    <w:rsid w:val="00764A9A"/>
    <w:rsid w:val="00764B55"/>
    <w:rsid w:val="00764B97"/>
    <w:rsid w:val="00764CE4"/>
    <w:rsid w:val="00764F0D"/>
    <w:rsid w:val="00764FBF"/>
    <w:rsid w:val="007652C2"/>
    <w:rsid w:val="007653E1"/>
    <w:rsid w:val="007653ED"/>
    <w:rsid w:val="00765D13"/>
    <w:rsid w:val="00765DA9"/>
    <w:rsid w:val="00765E2E"/>
    <w:rsid w:val="00765EBE"/>
    <w:rsid w:val="007667DE"/>
    <w:rsid w:val="007667EE"/>
    <w:rsid w:val="00766F92"/>
    <w:rsid w:val="0076741B"/>
    <w:rsid w:val="00767E1F"/>
    <w:rsid w:val="00767EED"/>
    <w:rsid w:val="00770041"/>
    <w:rsid w:val="007701C3"/>
    <w:rsid w:val="00770832"/>
    <w:rsid w:val="007709AA"/>
    <w:rsid w:val="00770A5F"/>
    <w:rsid w:val="00770B30"/>
    <w:rsid w:val="00770BB6"/>
    <w:rsid w:val="00771115"/>
    <w:rsid w:val="00771260"/>
    <w:rsid w:val="0077184E"/>
    <w:rsid w:val="00771CC5"/>
    <w:rsid w:val="00771CC6"/>
    <w:rsid w:val="00771DDE"/>
    <w:rsid w:val="00771E0F"/>
    <w:rsid w:val="00772075"/>
    <w:rsid w:val="00772681"/>
    <w:rsid w:val="00772953"/>
    <w:rsid w:val="00772BA3"/>
    <w:rsid w:val="00772D24"/>
    <w:rsid w:val="00772E1A"/>
    <w:rsid w:val="007736A2"/>
    <w:rsid w:val="007739DC"/>
    <w:rsid w:val="00773A28"/>
    <w:rsid w:val="00773CC7"/>
    <w:rsid w:val="00773DA6"/>
    <w:rsid w:val="00773F7B"/>
    <w:rsid w:val="00774063"/>
    <w:rsid w:val="007745C7"/>
    <w:rsid w:val="00774839"/>
    <w:rsid w:val="00774923"/>
    <w:rsid w:val="00774975"/>
    <w:rsid w:val="00774F01"/>
    <w:rsid w:val="00775702"/>
    <w:rsid w:val="00775AA8"/>
    <w:rsid w:val="00775BCF"/>
    <w:rsid w:val="00775C96"/>
    <w:rsid w:val="00775CA7"/>
    <w:rsid w:val="00775FB9"/>
    <w:rsid w:val="00776038"/>
    <w:rsid w:val="007761E4"/>
    <w:rsid w:val="007761F0"/>
    <w:rsid w:val="00776333"/>
    <w:rsid w:val="00776A53"/>
    <w:rsid w:val="00776D2D"/>
    <w:rsid w:val="00776D8F"/>
    <w:rsid w:val="00776DFD"/>
    <w:rsid w:val="00776E1E"/>
    <w:rsid w:val="0077724A"/>
    <w:rsid w:val="00777349"/>
    <w:rsid w:val="007773F2"/>
    <w:rsid w:val="007774D8"/>
    <w:rsid w:val="007776C9"/>
    <w:rsid w:val="0077774A"/>
    <w:rsid w:val="0077775E"/>
    <w:rsid w:val="00777802"/>
    <w:rsid w:val="0077789C"/>
    <w:rsid w:val="00777FAE"/>
    <w:rsid w:val="007805E6"/>
    <w:rsid w:val="00780629"/>
    <w:rsid w:val="007806EA"/>
    <w:rsid w:val="007808BB"/>
    <w:rsid w:val="0078096D"/>
    <w:rsid w:val="00780A06"/>
    <w:rsid w:val="00780BEC"/>
    <w:rsid w:val="00780E2E"/>
    <w:rsid w:val="00781083"/>
    <w:rsid w:val="0078116F"/>
    <w:rsid w:val="007818FB"/>
    <w:rsid w:val="00781B68"/>
    <w:rsid w:val="00781DD1"/>
    <w:rsid w:val="00782042"/>
    <w:rsid w:val="007820BE"/>
    <w:rsid w:val="007825C1"/>
    <w:rsid w:val="00782799"/>
    <w:rsid w:val="007827C5"/>
    <w:rsid w:val="007827D0"/>
    <w:rsid w:val="00782EC6"/>
    <w:rsid w:val="00782F6C"/>
    <w:rsid w:val="00782FFD"/>
    <w:rsid w:val="00783608"/>
    <w:rsid w:val="0078399E"/>
    <w:rsid w:val="00783E4A"/>
    <w:rsid w:val="00783E53"/>
    <w:rsid w:val="00783FD5"/>
    <w:rsid w:val="00784115"/>
    <w:rsid w:val="00784329"/>
    <w:rsid w:val="00784454"/>
    <w:rsid w:val="00784975"/>
    <w:rsid w:val="00784E39"/>
    <w:rsid w:val="00784E97"/>
    <w:rsid w:val="00784F3B"/>
    <w:rsid w:val="0078509F"/>
    <w:rsid w:val="00785A58"/>
    <w:rsid w:val="00785A73"/>
    <w:rsid w:val="00785ADE"/>
    <w:rsid w:val="00785BF4"/>
    <w:rsid w:val="00785C42"/>
    <w:rsid w:val="007860A3"/>
    <w:rsid w:val="0078622B"/>
    <w:rsid w:val="00786447"/>
    <w:rsid w:val="0078659A"/>
    <w:rsid w:val="007867D5"/>
    <w:rsid w:val="007869E4"/>
    <w:rsid w:val="00786B60"/>
    <w:rsid w:val="00786D85"/>
    <w:rsid w:val="00786F2E"/>
    <w:rsid w:val="0078706A"/>
    <w:rsid w:val="0078738E"/>
    <w:rsid w:val="00787A88"/>
    <w:rsid w:val="00787EF0"/>
    <w:rsid w:val="00787F80"/>
    <w:rsid w:val="00790286"/>
    <w:rsid w:val="00790C91"/>
    <w:rsid w:val="00790FA7"/>
    <w:rsid w:val="00790FF8"/>
    <w:rsid w:val="00791358"/>
    <w:rsid w:val="00791662"/>
    <w:rsid w:val="00791998"/>
    <w:rsid w:val="00791B6B"/>
    <w:rsid w:val="00791BEF"/>
    <w:rsid w:val="00791CB0"/>
    <w:rsid w:val="00792344"/>
    <w:rsid w:val="00793285"/>
    <w:rsid w:val="00793373"/>
    <w:rsid w:val="0079368B"/>
    <w:rsid w:val="007939DA"/>
    <w:rsid w:val="00793B57"/>
    <w:rsid w:val="00793C62"/>
    <w:rsid w:val="00793CAD"/>
    <w:rsid w:val="00793FDC"/>
    <w:rsid w:val="0079406B"/>
    <w:rsid w:val="0079420B"/>
    <w:rsid w:val="00794426"/>
    <w:rsid w:val="00794499"/>
    <w:rsid w:val="00794530"/>
    <w:rsid w:val="007945A7"/>
    <w:rsid w:val="00794794"/>
    <w:rsid w:val="007948A8"/>
    <w:rsid w:val="007948E8"/>
    <w:rsid w:val="007949B3"/>
    <w:rsid w:val="00795839"/>
    <w:rsid w:val="00795A53"/>
    <w:rsid w:val="00795B7E"/>
    <w:rsid w:val="00796633"/>
    <w:rsid w:val="00796975"/>
    <w:rsid w:val="007969FD"/>
    <w:rsid w:val="00796ABF"/>
    <w:rsid w:val="00796C98"/>
    <w:rsid w:val="00797F74"/>
    <w:rsid w:val="007A0410"/>
    <w:rsid w:val="007A098A"/>
    <w:rsid w:val="007A09FB"/>
    <w:rsid w:val="007A17F5"/>
    <w:rsid w:val="007A18E6"/>
    <w:rsid w:val="007A1F2B"/>
    <w:rsid w:val="007A2546"/>
    <w:rsid w:val="007A2620"/>
    <w:rsid w:val="007A2776"/>
    <w:rsid w:val="007A2943"/>
    <w:rsid w:val="007A29B1"/>
    <w:rsid w:val="007A371E"/>
    <w:rsid w:val="007A4041"/>
    <w:rsid w:val="007A4274"/>
    <w:rsid w:val="007A42CB"/>
    <w:rsid w:val="007A52B7"/>
    <w:rsid w:val="007A54B9"/>
    <w:rsid w:val="007A55FB"/>
    <w:rsid w:val="007A5A3E"/>
    <w:rsid w:val="007A5A5D"/>
    <w:rsid w:val="007A5DDC"/>
    <w:rsid w:val="007A6084"/>
    <w:rsid w:val="007A6D1D"/>
    <w:rsid w:val="007A6D41"/>
    <w:rsid w:val="007A6DEA"/>
    <w:rsid w:val="007A6E9A"/>
    <w:rsid w:val="007A6EE5"/>
    <w:rsid w:val="007A7043"/>
    <w:rsid w:val="007A70EE"/>
    <w:rsid w:val="007A733D"/>
    <w:rsid w:val="007A7735"/>
    <w:rsid w:val="007A7762"/>
    <w:rsid w:val="007A797A"/>
    <w:rsid w:val="007A7A31"/>
    <w:rsid w:val="007A7BC8"/>
    <w:rsid w:val="007A7C2D"/>
    <w:rsid w:val="007A7DAD"/>
    <w:rsid w:val="007A7DE7"/>
    <w:rsid w:val="007B06FD"/>
    <w:rsid w:val="007B0A62"/>
    <w:rsid w:val="007B0C5F"/>
    <w:rsid w:val="007B1085"/>
    <w:rsid w:val="007B10BC"/>
    <w:rsid w:val="007B1143"/>
    <w:rsid w:val="007B13BA"/>
    <w:rsid w:val="007B165F"/>
    <w:rsid w:val="007B1CE8"/>
    <w:rsid w:val="007B1D6B"/>
    <w:rsid w:val="007B2436"/>
    <w:rsid w:val="007B2570"/>
    <w:rsid w:val="007B25D8"/>
    <w:rsid w:val="007B2623"/>
    <w:rsid w:val="007B2913"/>
    <w:rsid w:val="007B333C"/>
    <w:rsid w:val="007B3532"/>
    <w:rsid w:val="007B38C4"/>
    <w:rsid w:val="007B3A3C"/>
    <w:rsid w:val="007B3B8C"/>
    <w:rsid w:val="007B3DFF"/>
    <w:rsid w:val="007B3E65"/>
    <w:rsid w:val="007B407E"/>
    <w:rsid w:val="007B41CC"/>
    <w:rsid w:val="007B428D"/>
    <w:rsid w:val="007B44A4"/>
    <w:rsid w:val="007B4DBA"/>
    <w:rsid w:val="007B4F14"/>
    <w:rsid w:val="007B52F8"/>
    <w:rsid w:val="007B57BC"/>
    <w:rsid w:val="007B580F"/>
    <w:rsid w:val="007B59B2"/>
    <w:rsid w:val="007B5E5D"/>
    <w:rsid w:val="007B5E8A"/>
    <w:rsid w:val="007B5E9D"/>
    <w:rsid w:val="007B5EA0"/>
    <w:rsid w:val="007B5FD3"/>
    <w:rsid w:val="007B622D"/>
    <w:rsid w:val="007B63FC"/>
    <w:rsid w:val="007B698D"/>
    <w:rsid w:val="007B69EE"/>
    <w:rsid w:val="007B6C68"/>
    <w:rsid w:val="007B6DAB"/>
    <w:rsid w:val="007B6DB4"/>
    <w:rsid w:val="007B6E80"/>
    <w:rsid w:val="007B7221"/>
    <w:rsid w:val="007B7B8F"/>
    <w:rsid w:val="007B7BA0"/>
    <w:rsid w:val="007B7BCF"/>
    <w:rsid w:val="007B7EDB"/>
    <w:rsid w:val="007C0795"/>
    <w:rsid w:val="007C0865"/>
    <w:rsid w:val="007C089B"/>
    <w:rsid w:val="007C08E5"/>
    <w:rsid w:val="007C0A24"/>
    <w:rsid w:val="007C0DBA"/>
    <w:rsid w:val="007C0E10"/>
    <w:rsid w:val="007C1058"/>
    <w:rsid w:val="007C12DC"/>
    <w:rsid w:val="007C1478"/>
    <w:rsid w:val="007C1625"/>
    <w:rsid w:val="007C19CD"/>
    <w:rsid w:val="007C1B44"/>
    <w:rsid w:val="007C1B71"/>
    <w:rsid w:val="007C1D08"/>
    <w:rsid w:val="007C1EFB"/>
    <w:rsid w:val="007C203D"/>
    <w:rsid w:val="007C2049"/>
    <w:rsid w:val="007C20FC"/>
    <w:rsid w:val="007C22A8"/>
    <w:rsid w:val="007C22D2"/>
    <w:rsid w:val="007C2556"/>
    <w:rsid w:val="007C267F"/>
    <w:rsid w:val="007C2884"/>
    <w:rsid w:val="007C2A97"/>
    <w:rsid w:val="007C2BEA"/>
    <w:rsid w:val="007C2DFF"/>
    <w:rsid w:val="007C37B3"/>
    <w:rsid w:val="007C3B9B"/>
    <w:rsid w:val="007C3F63"/>
    <w:rsid w:val="007C3F76"/>
    <w:rsid w:val="007C4139"/>
    <w:rsid w:val="007C41C1"/>
    <w:rsid w:val="007C449C"/>
    <w:rsid w:val="007C4530"/>
    <w:rsid w:val="007C4634"/>
    <w:rsid w:val="007C47BF"/>
    <w:rsid w:val="007C4C54"/>
    <w:rsid w:val="007C4CE5"/>
    <w:rsid w:val="007C4DA2"/>
    <w:rsid w:val="007C530F"/>
    <w:rsid w:val="007C53D3"/>
    <w:rsid w:val="007C557B"/>
    <w:rsid w:val="007C5AC0"/>
    <w:rsid w:val="007C5F68"/>
    <w:rsid w:val="007C6214"/>
    <w:rsid w:val="007C65E9"/>
    <w:rsid w:val="007C694B"/>
    <w:rsid w:val="007C6AA8"/>
    <w:rsid w:val="007C6BFD"/>
    <w:rsid w:val="007C6D21"/>
    <w:rsid w:val="007C6ED3"/>
    <w:rsid w:val="007C76F9"/>
    <w:rsid w:val="007C7760"/>
    <w:rsid w:val="007D0096"/>
    <w:rsid w:val="007D0194"/>
    <w:rsid w:val="007D02AA"/>
    <w:rsid w:val="007D030A"/>
    <w:rsid w:val="007D030E"/>
    <w:rsid w:val="007D0399"/>
    <w:rsid w:val="007D0854"/>
    <w:rsid w:val="007D0A93"/>
    <w:rsid w:val="007D0C4C"/>
    <w:rsid w:val="007D12AB"/>
    <w:rsid w:val="007D135A"/>
    <w:rsid w:val="007D1A49"/>
    <w:rsid w:val="007D1C34"/>
    <w:rsid w:val="007D1D5B"/>
    <w:rsid w:val="007D1E39"/>
    <w:rsid w:val="007D215F"/>
    <w:rsid w:val="007D231C"/>
    <w:rsid w:val="007D24B2"/>
    <w:rsid w:val="007D25C1"/>
    <w:rsid w:val="007D2941"/>
    <w:rsid w:val="007D2A04"/>
    <w:rsid w:val="007D2A52"/>
    <w:rsid w:val="007D2AF6"/>
    <w:rsid w:val="007D30E5"/>
    <w:rsid w:val="007D31FE"/>
    <w:rsid w:val="007D32A1"/>
    <w:rsid w:val="007D37D4"/>
    <w:rsid w:val="007D37F5"/>
    <w:rsid w:val="007D38AD"/>
    <w:rsid w:val="007D3B2E"/>
    <w:rsid w:val="007D3C32"/>
    <w:rsid w:val="007D3D98"/>
    <w:rsid w:val="007D4066"/>
    <w:rsid w:val="007D4188"/>
    <w:rsid w:val="007D422A"/>
    <w:rsid w:val="007D424A"/>
    <w:rsid w:val="007D427F"/>
    <w:rsid w:val="007D4320"/>
    <w:rsid w:val="007D493D"/>
    <w:rsid w:val="007D498C"/>
    <w:rsid w:val="007D4D8B"/>
    <w:rsid w:val="007D4E59"/>
    <w:rsid w:val="007D54B3"/>
    <w:rsid w:val="007D5A41"/>
    <w:rsid w:val="007D5AA6"/>
    <w:rsid w:val="007D5BC2"/>
    <w:rsid w:val="007D5C05"/>
    <w:rsid w:val="007D5E9E"/>
    <w:rsid w:val="007D5FC7"/>
    <w:rsid w:val="007D62B7"/>
    <w:rsid w:val="007D69EC"/>
    <w:rsid w:val="007D6B5C"/>
    <w:rsid w:val="007D6D33"/>
    <w:rsid w:val="007D733E"/>
    <w:rsid w:val="007E03CC"/>
    <w:rsid w:val="007E0471"/>
    <w:rsid w:val="007E0497"/>
    <w:rsid w:val="007E054B"/>
    <w:rsid w:val="007E0592"/>
    <w:rsid w:val="007E0668"/>
    <w:rsid w:val="007E071C"/>
    <w:rsid w:val="007E0799"/>
    <w:rsid w:val="007E089C"/>
    <w:rsid w:val="007E0ADC"/>
    <w:rsid w:val="007E0ADF"/>
    <w:rsid w:val="007E0B99"/>
    <w:rsid w:val="007E0C79"/>
    <w:rsid w:val="007E0F5B"/>
    <w:rsid w:val="007E1102"/>
    <w:rsid w:val="007E1A7B"/>
    <w:rsid w:val="007E1AAF"/>
    <w:rsid w:val="007E1C5B"/>
    <w:rsid w:val="007E293C"/>
    <w:rsid w:val="007E2AB9"/>
    <w:rsid w:val="007E2C08"/>
    <w:rsid w:val="007E2C32"/>
    <w:rsid w:val="007E2EE8"/>
    <w:rsid w:val="007E2EF1"/>
    <w:rsid w:val="007E3177"/>
    <w:rsid w:val="007E3633"/>
    <w:rsid w:val="007E37B8"/>
    <w:rsid w:val="007E3833"/>
    <w:rsid w:val="007E3907"/>
    <w:rsid w:val="007E3B35"/>
    <w:rsid w:val="007E43AF"/>
    <w:rsid w:val="007E4594"/>
    <w:rsid w:val="007E4E65"/>
    <w:rsid w:val="007E566F"/>
    <w:rsid w:val="007E5A48"/>
    <w:rsid w:val="007E5B1B"/>
    <w:rsid w:val="007E5D67"/>
    <w:rsid w:val="007E6006"/>
    <w:rsid w:val="007E60DB"/>
    <w:rsid w:val="007E63B6"/>
    <w:rsid w:val="007E6456"/>
    <w:rsid w:val="007E66AF"/>
    <w:rsid w:val="007E6826"/>
    <w:rsid w:val="007E686F"/>
    <w:rsid w:val="007E6C98"/>
    <w:rsid w:val="007E6CA2"/>
    <w:rsid w:val="007E6E9C"/>
    <w:rsid w:val="007E71D3"/>
    <w:rsid w:val="007E71D7"/>
    <w:rsid w:val="007E732D"/>
    <w:rsid w:val="007E740C"/>
    <w:rsid w:val="007E7547"/>
    <w:rsid w:val="007E75A7"/>
    <w:rsid w:val="007E76E3"/>
    <w:rsid w:val="007E7D2C"/>
    <w:rsid w:val="007E7E45"/>
    <w:rsid w:val="007F0087"/>
    <w:rsid w:val="007F02F2"/>
    <w:rsid w:val="007F04DD"/>
    <w:rsid w:val="007F09F6"/>
    <w:rsid w:val="007F0FEA"/>
    <w:rsid w:val="007F1019"/>
    <w:rsid w:val="007F145C"/>
    <w:rsid w:val="007F1A07"/>
    <w:rsid w:val="007F1C23"/>
    <w:rsid w:val="007F1C79"/>
    <w:rsid w:val="007F1E89"/>
    <w:rsid w:val="007F1F21"/>
    <w:rsid w:val="007F1FFC"/>
    <w:rsid w:val="007F24B9"/>
    <w:rsid w:val="007F2597"/>
    <w:rsid w:val="007F269A"/>
    <w:rsid w:val="007F2B25"/>
    <w:rsid w:val="007F2B44"/>
    <w:rsid w:val="007F2D03"/>
    <w:rsid w:val="007F367C"/>
    <w:rsid w:val="007F38D4"/>
    <w:rsid w:val="007F38FD"/>
    <w:rsid w:val="007F3C55"/>
    <w:rsid w:val="007F3F4F"/>
    <w:rsid w:val="007F3FD6"/>
    <w:rsid w:val="007F4035"/>
    <w:rsid w:val="007F4409"/>
    <w:rsid w:val="007F4511"/>
    <w:rsid w:val="007F4914"/>
    <w:rsid w:val="007F4A01"/>
    <w:rsid w:val="007F4AEA"/>
    <w:rsid w:val="007F4B87"/>
    <w:rsid w:val="007F4BBC"/>
    <w:rsid w:val="007F4C9F"/>
    <w:rsid w:val="007F4EBF"/>
    <w:rsid w:val="007F5260"/>
    <w:rsid w:val="007F535E"/>
    <w:rsid w:val="007F5507"/>
    <w:rsid w:val="007F5616"/>
    <w:rsid w:val="007F579A"/>
    <w:rsid w:val="007F57DA"/>
    <w:rsid w:val="007F5B75"/>
    <w:rsid w:val="007F5BDE"/>
    <w:rsid w:val="007F5C6C"/>
    <w:rsid w:val="007F6000"/>
    <w:rsid w:val="007F6184"/>
    <w:rsid w:val="007F61FA"/>
    <w:rsid w:val="007F63EF"/>
    <w:rsid w:val="007F647E"/>
    <w:rsid w:val="007F64C1"/>
    <w:rsid w:val="007F6B67"/>
    <w:rsid w:val="007F6E9B"/>
    <w:rsid w:val="007F6EFE"/>
    <w:rsid w:val="007F6FBD"/>
    <w:rsid w:val="007F7089"/>
    <w:rsid w:val="007F7567"/>
    <w:rsid w:val="007F78AC"/>
    <w:rsid w:val="007F78BF"/>
    <w:rsid w:val="007F7BC7"/>
    <w:rsid w:val="007F7C37"/>
    <w:rsid w:val="00800098"/>
    <w:rsid w:val="00800161"/>
    <w:rsid w:val="00800249"/>
    <w:rsid w:val="00800273"/>
    <w:rsid w:val="008007AF"/>
    <w:rsid w:val="00800828"/>
    <w:rsid w:val="00800889"/>
    <w:rsid w:val="00800A43"/>
    <w:rsid w:val="00800FDE"/>
    <w:rsid w:val="0080126C"/>
    <w:rsid w:val="008013FB"/>
    <w:rsid w:val="0080141F"/>
    <w:rsid w:val="008019EE"/>
    <w:rsid w:val="00801C0A"/>
    <w:rsid w:val="00801ED1"/>
    <w:rsid w:val="00802005"/>
    <w:rsid w:val="00802137"/>
    <w:rsid w:val="008024A8"/>
    <w:rsid w:val="008025E0"/>
    <w:rsid w:val="008026E0"/>
    <w:rsid w:val="00802804"/>
    <w:rsid w:val="00802990"/>
    <w:rsid w:val="00803064"/>
    <w:rsid w:val="008030D7"/>
    <w:rsid w:val="0080315B"/>
    <w:rsid w:val="008034F1"/>
    <w:rsid w:val="00803528"/>
    <w:rsid w:val="008035BD"/>
    <w:rsid w:val="00803A20"/>
    <w:rsid w:val="00803EE6"/>
    <w:rsid w:val="0080402E"/>
    <w:rsid w:val="0080408E"/>
    <w:rsid w:val="0080414F"/>
    <w:rsid w:val="008043EA"/>
    <w:rsid w:val="00804502"/>
    <w:rsid w:val="00804A70"/>
    <w:rsid w:val="00804BB9"/>
    <w:rsid w:val="008050D0"/>
    <w:rsid w:val="0080547D"/>
    <w:rsid w:val="00805601"/>
    <w:rsid w:val="008056C4"/>
    <w:rsid w:val="00805AE5"/>
    <w:rsid w:val="008063ED"/>
    <w:rsid w:val="008067EC"/>
    <w:rsid w:val="00806871"/>
    <w:rsid w:val="00806A4B"/>
    <w:rsid w:val="00806F96"/>
    <w:rsid w:val="008075EC"/>
    <w:rsid w:val="008075F9"/>
    <w:rsid w:val="00807BB8"/>
    <w:rsid w:val="00807D03"/>
    <w:rsid w:val="00807D35"/>
    <w:rsid w:val="0081032C"/>
    <w:rsid w:val="00810370"/>
    <w:rsid w:val="00810668"/>
    <w:rsid w:val="0081074C"/>
    <w:rsid w:val="008108A2"/>
    <w:rsid w:val="00810AF2"/>
    <w:rsid w:val="00810C76"/>
    <w:rsid w:val="0081117E"/>
    <w:rsid w:val="008113BE"/>
    <w:rsid w:val="00811593"/>
    <w:rsid w:val="008115BF"/>
    <w:rsid w:val="00811672"/>
    <w:rsid w:val="0081198B"/>
    <w:rsid w:val="00811DF1"/>
    <w:rsid w:val="0081211A"/>
    <w:rsid w:val="00812262"/>
    <w:rsid w:val="00812311"/>
    <w:rsid w:val="008127DF"/>
    <w:rsid w:val="00812827"/>
    <w:rsid w:val="00812B98"/>
    <w:rsid w:val="00812C2E"/>
    <w:rsid w:val="00812E36"/>
    <w:rsid w:val="00813515"/>
    <w:rsid w:val="00813938"/>
    <w:rsid w:val="00813DFB"/>
    <w:rsid w:val="00813F1C"/>
    <w:rsid w:val="00814120"/>
    <w:rsid w:val="008141CB"/>
    <w:rsid w:val="008144C0"/>
    <w:rsid w:val="00814516"/>
    <w:rsid w:val="00814648"/>
    <w:rsid w:val="00814D20"/>
    <w:rsid w:val="00814E56"/>
    <w:rsid w:val="00814ECA"/>
    <w:rsid w:val="00814F59"/>
    <w:rsid w:val="008150AE"/>
    <w:rsid w:val="00815165"/>
    <w:rsid w:val="00815515"/>
    <w:rsid w:val="008155B7"/>
    <w:rsid w:val="0081563F"/>
    <w:rsid w:val="008157EB"/>
    <w:rsid w:val="008159A6"/>
    <w:rsid w:val="00815DE3"/>
    <w:rsid w:val="00816056"/>
    <w:rsid w:val="00816363"/>
    <w:rsid w:val="0081662D"/>
    <w:rsid w:val="0081664A"/>
    <w:rsid w:val="008166A5"/>
    <w:rsid w:val="00816814"/>
    <w:rsid w:val="00816899"/>
    <w:rsid w:val="00816E84"/>
    <w:rsid w:val="00816F6C"/>
    <w:rsid w:val="00817113"/>
    <w:rsid w:val="00817640"/>
    <w:rsid w:val="0081792D"/>
    <w:rsid w:val="008179EE"/>
    <w:rsid w:val="00817BD8"/>
    <w:rsid w:val="00817C71"/>
    <w:rsid w:val="00817CD3"/>
    <w:rsid w:val="00817DDE"/>
    <w:rsid w:val="00817F39"/>
    <w:rsid w:val="00817FE2"/>
    <w:rsid w:val="00820BFF"/>
    <w:rsid w:val="00820CEF"/>
    <w:rsid w:val="00820DE0"/>
    <w:rsid w:val="0082100E"/>
    <w:rsid w:val="008212ED"/>
    <w:rsid w:val="008215A0"/>
    <w:rsid w:val="008216B9"/>
    <w:rsid w:val="00821B7D"/>
    <w:rsid w:val="00821BCA"/>
    <w:rsid w:val="00822128"/>
    <w:rsid w:val="008224FD"/>
    <w:rsid w:val="008225A1"/>
    <w:rsid w:val="008228EF"/>
    <w:rsid w:val="00822A20"/>
    <w:rsid w:val="00822B33"/>
    <w:rsid w:val="00822D23"/>
    <w:rsid w:val="00822D6F"/>
    <w:rsid w:val="00823024"/>
    <w:rsid w:val="008230D7"/>
    <w:rsid w:val="00823143"/>
    <w:rsid w:val="008231FF"/>
    <w:rsid w:val="008232CA"/>
    <w:rsid w:val="0082336C"/>
    <w:rsid w:val="0082376A"/>
    <w:rsid w:val="008238A1"/>
    <w:rsid w:val="00823A66"/>
    <w:rsid w:val="00823BDA"/>
    <w:rsid w:val="00823C5D"/>
    <w:rsid w:val="00823F63"/>
    <w:rsid w:val="0082419F"/>
    <w:rsid w:val="008245C0"/>
    <w:rsid w:val="00824B6C"/>
    <w:rsid w:val="00824E30"/>
    <w:rsid w:val="00825110"/>
    <w:rsid w:val="00825299"/>
    <w:rsid w:val="008252A8"/>
    <w:rsid w:val="008252B1"/>
    <w:rsid w:val="008254CB"/>
    <w:rsid w:val="00825630"/>
    <w:rsid w:val="0082570D"/>
    <w:rsid w:val="008257CA"/>
    <w:rsid w:val="00825A52"/>
    <w:rsid w:val="00825AC2"/>
    <w:rsid w:val="008262FD"/>
    <w:rsid w:val="0082696F"/>
    <w:rsid w:val="00826BBA"/>
    <w:rsid w:val="00826D2E"/>
    <w:rsid w:val="00826EBC"/>
    <w:rsid w:val="00826FBA"/>
    <w:rsid w:val="00826FFF"/>
    <w:rsid w:val="0082707F"/>
    <w:rsid w:val="00827620"/>
    <w:rsid w:val="00827635"/>
    <w:rsid w:val="00827D99"/>
    <w:rsid w:val="00827DCD"/>
    <w:rsid w:val="008300AF"/>
    <w:rsid w:val="00830215"/>
    <w:rsid w:val="00830282"/>
    <w:rsid w:val="00830493"/>
    <w:rsid w:val="008304F5"/>
    <w:rsid w:val="00830A70"/>
    <w:rsid w:val="00830AC4"/>
    <w:rsid w:val="00830D5D"/>
    <w:rsid w:val="00830D9F"/>
    <w:rsid w:val="00830DEA"/>
    <w:rsid w:val="00830F0F"/>
    <w:rsid w:val="0083136B"/>
    <w:rsid w:val="008314C3"/>
    <w:rsid w:val="008315DF"/>
    <w:rsid w:val="00831621"/>
    <w:rsid w:val="00831FB4"/>
    <w:rsid w:val="008320CC"/>
    <w:rsid w:val="0083227A"/>
    <w:rsid w:val="0083236B"/>
    <w:rsid w:val="00832413"/>
    <w:rsid w:val="008328AD"/>
    <w:rsid w:val="00832C8C"/>
    <w:rsid w:val="00832D1A"/>
    <w:rsid w:val="00832E45"/>
    <w:rsid w:val="00832EB6"/>
    <w:rsid w:val="00832F72"/>
    <w:rsid w:val="0083307C"/>
    <w:rsid w:val="0083366F"/>
    <w:rsid w:val="00833732"/>
    <w:rsid w:val="00833747"/>
    <w:rsid w:val="008339BC"/>
    <w:rsid w:val="00833F5D"/>
    <w:rsid w:val="0083422B"/>
    <w:rsid w:val="00834243"/>
    <w:rsid w:val="008343D9"/>
    <w:rsid w:val="008345A9"/>
    <w:rsid w:val="008346D3"/>
    <w:rsid w:val="008347F4"/>
    <w:rsid w:val="00834E16"/>
    <w:rsid w:val="008351FB"/>
    <w:rsid w:val="0083524C"/>
    <w:rsid w:val="00835271"/>
    <w:rsid w:val="008352BF"/>
    <w:rsid w:val="0083552F"/>
    <w:rsid w:val="008355F7"/>
    <w:rsid w:val="008356C4"/>
    <w:rsid w:val="00835811"/>
    <w:rsid w:val="00835848"/>
    <w:rsid w:val="00835B91"/>
    <w:rsid w:val="00835C02"/>
    <w:rsid w:val="00835E37"/>
    <w:rsid w:val="008361B4"/>
    <w:rsid w:val="008364B9"/>
    <w:rsid w:val="008364CE"/>
    <w:rsid w:val="00836558"/>
    <w:rsid w:val="0083667E"/>
    <w:rsid w:val="00836BA6"/>
    <w:rsid w:val="00836C94"/>
    <w:rsid w:val="00837068"/>
    <w:rsid w:val="0083737B"/>
    <w:rsid w:val="0083762E"/>
    <w:rsid w:val="00837677"/>
    <w:rsid w:val="0083794B"/>
    <w:rsid w:val="0083799B"/>
    <w:rsid w:val="00840174"/>
    <w:rsid w:val="008401D0"/>
    <w:rsid w:val="008405F5"/>
    <w:rsid w:val="0084083F"/>
    <w:rsid w:val="008408B0"/>
    <w:rsid w:val="00840925"/>
    <w:rsid w:val="00840970"/>
    <w:rsid w:val="00840D25"/>
    <w:rsid w:val="00840F73"/>
    <w:rsid w:val="0084189F"/>
    <w:rsid w:val="008419C6"/>
    <w:rsid w:val="00841B08"/>
    <w:rsid w:val="00841C75"/>
    <w:rsid w:val="00842350"/>
    <w:rsid w:val="0084266C"/>
    <w:rsid w:val="00842686"/>
    <w:rsid w:val="00842899"/>
    <w:rsid w:val="00842F4A"/>
    <w:rsid w:val="00843116"/>
    <w:rsid w:val="0084337B"/>
    <w:rsid w:val="008433FE"/>
    <w:rsid w:val="00843677"/>
    <w:rsid w:val="00843A9C"/>
    <w:rsid w:val="00843B36"/>
    <w:rsid w:val="00843B4D"/>
    <w:rsid w:val="00843B5D"/>
    <w:rsid w:val="00843BE9"/>
    <w:rsid w:val="00844117"/>
    <w:rsid w:val="008442E1"/>
    <w:rsid w:val="00844469"/>
    <w:rsid w:val="008444BA"/>
    <w:rsid w:val="00844633"/>
    <w:rsid w:val="00844C39"/>
    <w:rsid w:val="00844E11"/>
    <w:rsid w:val="00845139"/>
    <w:rsid w:val="008451A6"/>
    <w:rsid w:val="008452A8"/>
    <w:rsid w:val="00845776"/>
    <w:rsid w:val="008458E6"/>
    <w:rsid w:val="00846018"/>
    <w:rsid w:val="00846020"/>
    <w:rsid w:val="008461AC"/>
    <w:rsid w:val="00846266"/>
    <w:rsid w:val="0084640F"/>
    <w:rsid w:val="00846AEC"/>
    <w:rsid w:val="00846B1B"/>
    <w:rsid w:val="00846C75"/>
    <w:rsid w:val="00846CFC"/>
    <w:rsid w:val="00846D54"/>
    <w:rsid w:val="00846E23"/>
    <w:rsid w:val="0084744E"/>
    <w:rsid w:val="008474ED"/>
    <w:rsid w:val="00847925"/>
    <w:rsid w:val="00847E7F"/>
    <w:rsid w:val="00850065"/>
    <w:rsid w:val="00850261"/>
    <w:rsid w:val="008505EC"/>
    <w:rsid w:val="008506A6"/>
    <w:rsid w:val="008507DD"/>
    <w:rsid w:val="00850DF4"/>
    <w:rsid w:val="00851257"/>
    <w:rsid w:val="008513B1"/>
    <w:rsid w:val="00851485"/>
    <w:rsid w:val="008514F0"/>
    <w:rsid w:val="008516E8"/>
    <w:rsid w:val="0085177A"/>
    <w:rsid w:val="00852012"/>
    <w:rsid w:val="0085242A"/>
    <w:rsid w:val="00852462"/>
    <w:rsid w:val="00852473"/>
    <w:rsid w:val="0085267F"/>
    <w:rsid w:val="00852BE7"/>
    <w:rsid w:val="00852DFB"/>
    <w:rsid w:val="00852F06"/>
    <w:rsid w:val="00853153"/>
    <w:rsid w:val="008533E3"/>
    <w:rsid w:val="008533FF"/>
    <w:rsid w:val="00853570"/>
    <w:rsid w:val="00854141"/>
    <w:rsid w:val="008541C5"/>
    <w:rsid w:val="008541DC"/>
    <w:rsid w:val="008544AD"/>
    <w:rsid w:val="00854883"/>
    <w:rsid w:val="00854A6E"/>
    <w:rsid w:val="00854BC2"/>
    <w:rsid w:val="0085503C"/>
    <w:rsid w:val="00855618"/>
    <w:rsid w:val="00855BFC"/>
    <w:rsid w:val="00855E95"/>
    <w:rsid w:val="00855EF3"/>
    <w:rsid w:val="00856404"/>
    <w:rsid w:val="0085694B"/>
    <w:rsid w:val="00856B66"/>
    <w:rsid w:val="00856E38"/>
    <w:rsid w:val="00856E6C"/>
    <w:rsid w:val="00856F8D"/>
    <w:rsid w:val="008570E7"/>
    <w:rsid w:val="00857857"/>
    <w:rsid w:val="0085789B"/>
    <w:rsid w:val="00857969"/>
    <w:rsid w:val="00860144"/>
    <w:rsid w:val="00860746"/>
    <w:rsid w:val="0086097C"/>
    <w:rsid w:val="00860AD8"/>
    <w:rsid w:val="00860B75"/>
    <w:rsid w:val="008612D4"/>
    <w:rsid w:val="0086130D"/>
    <w:rsid w:val="008613B7"/>
    <w:rsid w:val="00861A25"/>
    <w:rsid w:val="00861FCF"/>
    <w:rsid w:val="00862499"/>
    <w:rsid w:val="0086257B"/>
    <w:rsid w:val="0086275F"/>
    <w:rsid w:val="00862D28"/>
    <w:rsid w:val="008630BB"/>
    <w:rsid w:val="008632FE"/>
    <w:rsid w:val="00863346"/>
    <w:rsid w:val="00863590"/>
    <w:rsid w:val="008638DC"/>
    <w:rsid w:val="008639F4"/>
    <w:rsid w:val="00863A4E"/>
    <w:rsid w:val="0086464D"/>
    <w:rsid w:val="0086475C"/>
    <w:rsid w:val="00864817"/>
    <w:rsid w:val="0086492C"/>
    <w:rsid w:val="00864DEB"/>
    <w:rsid w:val="008650C9"/>
    <w:rsid w:val="008656B2"/>
    <w:rsid w:val="00865E89"/>
    <w:rsid w:val="00865EB6"/>
    <w:rsid w:val="00865FCD"/>
    <w:rsid w:val="00866427"/>
    <w:rsid w:val="00866477"/>
    <w:rsid w:val="0086660B"/>
    <w:rsid w:val="008667C8"/>
    <w:rsid w:val="00866AC8"/>
    <w:rsid w:val="00866C28"/>
    <w:rsid w:val="00866C36"/>
    <w:rsid w:val="00866D8A"/>
    <w:rsid w:val="00867022"/>
    <w:rsid w:val="008674B8"/>
    <w:rsid w:val="00867542"/>
    <w:rsid w:val="0086763F"/>
    <w:rsid w:val="00867721"/>
    <w:rsid w:val="00867ACB"/>
    <w:rsid w:val="00867EBC"/>
    <w:rsid w:val="0087039F"/>
    <w:rsid w:val="0087057C"/>
    <w:rsid w:val="0087068A"/>
    <w:rsid w:val="0087069F"/>
    <w:rsid w:val="00870CD5"/>
    <w:rsid w:val="008710B8"/>
    <w:rsid w:val="00871406"/>
    <w:rsid w:val="008714B0"/>
    <w:rsid w:val="00872054"/>
    <w:rsid w:val="008720D8"/>
    <w:rsid w:val="00872232"/>
    <w:rsid w:val="008723B5"/>
    <w:rsid w:val="00872B78"/>
    <w:rsid w:val="00872BAB"/>
    <w:rsid w:val="008730C0"/>
    <w:rsid w:val="0087318D"/>
    <w:rsid w:val="008734DF"/>
    <w:rsid w:val="00873627"/>
    <w:rsid w:val="00873DC5"/>
    <w:rsid w:val="00873FA1"/>
    <w:rsid w:val="008741A6"/>
    <w:rsid w:val="008742D1"/>
    <w:rsid w:val="0087455C"/>
    <w:rsid w:val="00874847"/>
    <w:rsid w:val="008748EF"/>
    <w:rsid w:val="008749F1"/>
    <w:rsid w:val="00874CB7"/>
    <w:rsid w:val="00875053"/>
    <w:rsid w:val="0087544A"/>
    <w:rsid w:val="0087566D"/>
    <w:rsid w:val="00875681"/>
    <w:rsid w:val="00875763"/>
    <w:rsid w:val="00875793"/>
    <w:rsid w:val="00875A8C"/>
    <w:rsid w:val="00875C4B"/>
    <w:rsid w:val="00875DCF"/>
    <w:rsid w:val="0087626D"/>
    <w:rsid w:val="00876485"/>
    <w:rsid w:val="00876762"/>
    <w:rsid w:val="0087695E"/>
    <w:rsid w:val="00876D44"/>
    <w:rsid w:val="008770B3"/>
    <w:rsid w:val="00877635"/>
    <w:rsid w:val="00877697"/>
    <w:rsid w:val="00877969"/>
    <w:rsid w:val="00877A0B"/>
    <w:rsid w:val="00877B1A"/>
    <w:rsid w:val="00877BC6"/>
    <w:rsid w:val="00877BEF"/>
    <w:rsid w:val="00877E65"/>
    <w:rsid w:val="00880496"/>
    <w:rsid w:val="008804F5"/>
    <w:rsid w:val="00880599"/>
    <w:rsid w:val="008806AD"/>
    <w:rsid w:val="0088071B"/>
    <w:rsid w:val="00880839"/>
    <w:rsid w:val="00880BFD"/>
    <w:rsid w:val="00880C97"/>
    <w:rsid w:val="0088178B"/>
    <w:rsid w:val="0088181F"/>
    <w:rsid w:val="00881A0B"/>
    <w:rsid w:val="00881AA7"/>
    <w:rsid w:val="00882002"/>
    <w:rsid w:val="00882074"/>
    <w:rsid w:val="008820CA"/>
    <w:rsid w:val="008821B0"/>
    <w:rsid w:val="00882293"/>
    <w:rsid w:val="008828CE"/>
    <w:rsid w:val="008829E3"/>
    <w:rsid w:val="00882C51"/>
    <w:rsid w:val="008836EB"/>
    <w:rsid w:val="00883864"/>
    <w:rsid w:val="00883870"/>
    <w:rsid w:val="00883908"/>
    <w:rsid w:val="00883962"/>
    <w:rsid w:val="00883B64"/>
    <w:rsid w:val="00883D62"/>
    <w:rsid w:val="00883E1E"/>
    <w:rsid w:val="008840BF"/>
    <w:rsid w:val="008842DF"/>
    <w:rsid w:val="008843E6"/>
    <w:rsid w:val="008846B7"/>
    <w:rsid w:val="008849DB"/>
    <w:rsid w:val="00884DB6"/>
    <w:rsid w:val="00884EE4"/>
    <w:rsid w:val="00885431"/>
    <w:rsid w:val="00885920"/>
    <w:rsid w:val="00885A90"/>
    <w:rsid w:val="00885B00"/>
    <w:rsid w:val="00885B92"/>
    <w:rsid w:val="0088607E"/>
    <w:rsid w:val="00886621"/>
    <w:rsid w:val="008868E9"/>
    <w:rsid w:val="008869F3"/>
    <w:rsid w:val="00886BA7"/>
    <w:rsid w:val="00886DB5"/>
    <w:rsid w:val="00886DF3"/>
    <w:rsid w:val="00886DFB"/>
    <w:rsid w:val="00886FA2"/>
    <w:rsid w:val="008876FA"/>
    <w:rsid w:val="00887759"/>
    <w:rsid w:val="0088786C"/>
    <w:rsid w:val="00887B2E"/>
    <w:rsid w:val="00887EBB"/>
    <w:rsid w:val="00887EF4"/>
    <w:rsid w:val="00887FF4"/>
    <w:rsid w:val="00890072"/>
    <w:rsid w:val="00890545"/>
    <w:rsid w:val="0089058D"/>
    <w:rsid w:val="00890624"/>
    <w:rsid w:val="0089066F"/>
    <w:rsid w:val="008906F4"/>
    <w:rsid w:val="0089077F"/>
    <w:rsid w:val="00890A86"/>
    <w:rsid w:val="00890A97"/>
    <w:rsid w:val="00890AA2"/>
    <w:rsid w:val="00890DC0"/>
    <w:rsid w:val="00890F3D"/>
    <w:rsid w:val="008910D4"/>
    <w:rsid w:val="008911D3"/>
    <w:rsid w:val="008912E3"/>
    <w:rsid w:val="008915E3"/>
    <w:rsid w:val="00891625"/>
    <w:rsid w:val="00891627"/>
    <w:rsid w:val="00891C27"/>
    <w:rsid w:val="00891E16"/>
    <w:rsid w:val="008921CC"/>
    <w:rsid w:val="00892A15"/>
    <w:rsid w:val="00892A8B"/>
    <w:rsid w:val="00892AAF"/>
    <w:rsid w:val="00892CF9"/>
    <w:rsid w:val="00892FAC"/>
    <w:rsid w:val="0089332B"/>
    <w:rsid w:val="0089358F"/>
    <w:rsid w:val="0089378A"/>
    <w:rsid w:val="00893F08"/>
    <w:rsid w:val="00894169"/>
    <w:rsid w:val="008941BB"/>
    <w:rsid w:val="0089421B"/>
    <w:rsid w:val="00894392"/>
    <w:rsid w:val="00894471"/>
    <w:rsid w:val="00894BC7"/>
    <w:rsid w:val="00894BF5"/>
    <w:rsid w:val="00894DEC"/>
    <w:rsid w:val="00894F41"/>
    <w:rsid w:val="0089518A"/>
    <w:rsid w:val="0089533D"/>
    <w:rsid w:val="008956D5"/>
    <w:rsid w:val="008958CA"/>
    <w:rsid w:val="00895A21"/>
    <w:rsid w:val="00895C0A"/>
    <w:rsid w:val="00895C16"/>
    <w:rsid w:val="00895E86"/>
    <w:rsid w:val="00895E88"/>
    <w:rsid w:val="0089607B"/>
    <w:rsid w:val="008963BB"/>
    <w:rsid w:val="00896FE9"/>
    <w:rsid w:val="008973F6"/>
    <w:rsid w:val="0089744C"/>
    <w:rsid w:val="0089745D"/>
    <w:rsid w:val="008974C3"/>
    <w:rsid w:val="008975F5"/>
    <w:rsid w:val="008978EC"/>
    <w:rsid w:val="0089796B"/>
    <w:rsid w:val="00897A35"/>
    <w:rsid w:val="00897D16"/>
    <w:rsid w:val="00897ED6"/>
    <w:rsid w:val="00897F53"/>
    <w:rsid w:val="008A001A"/>
    <w:rsid w:val="008A0170"/>
    <w:rsid w:val="008A0176"/>
    <w:rsid w:val="008A0473"/>
    <w:rsid w:val="008A052C"/>
    <w:rsid w:val="008A07DB"/>
    <w:rsid w:val="008A09A3"/>
    <w:rsid w:val="008A0DBC"/>
    <w:rsid w:val="008A0DE6"/>
    <w:rsid w:val="008A1187"/>
    <w:rsid w:val="008A17D8"/>
    <w:rsid w:val="008A1B23"/>
    <w:rsid w:val="008A1D56"/>
    <w:rsid w:val="008A20E8"/>
    <w:rsid w:val="008A21A7"/>
    <w:rsid w:val="008A21C3"/>
    <w:rsid w:val="008A22F4"/>
    <w:rsid w:val="008A2467"/>
    <w:rsid w:val="008A253F"/>
    <w:rsid w:val="008A264C"/>
    <w:rsid w:val="008A265C"/>
    <w:rsid w:val="008A29D7"/>
    <w:rsid w:val="008A2AF6"/>
    <w:rsid w:val="008A2C18"/>
    <w:rsid w:val="008A2D15"/>
    <w:rsid w:val="008A30C6"/>
    <w:rsid w:val="008A33BC"/>
    <w:rsid w:val="008A3625"/>
    <w:rsid w:val="008A368F"/>
    <w:rsid w:val="008A3809"/>
    <w:rsid w:val="008A391C"/>
    <w:rsid w:val="008A3CD3"/>
    <w:rsid w:val="008A4140"/>
    <w:rsid w:val="008A4376"/>
    <w:rsid w:val="008A43FC"/>
    <w:rsid w:val="008A46D3"/>
    <w:rsid w:val="008A491D"/>
    <w:rsid w:val="008A4971"/>
    <w:rsid w:val="008A4B16"/>
    <w:rsid w:val="008A4B7A"/>
    <w:rsid w:val="008A4C12"/>
    <w:rsid w:val="008A4CEC"/>
    <w:rsid w:val="008A4E88"/>
    <w:rsid w:val="008A5225"/>
    <w:rsid w:val="008A52A5"/>
    <w:rsid w:val="008A5466"/>
    <w:rsid w:val="008A5754"/>
    <w:rsid w:val="008A58F9"/>
    <w:rsid w:val="008A59E6"/>
    <w:rsid w:val="008A5A2D"/>
    <w:rsid w:val="008A5FDA"/>
    <w:rsid w:val="008A62B4"/>
    <w:rsid w:val="008A635D"/>
    <w:rsid w:val="008A6606"/>
    <w:rsid w:val="008A66D8"/>
    <w:rsid w:val="008A6942"/>
    <w:rsid w:val="008A6FA6"/>
    <w:rsid w:val="008A6FDC"/>
    <w:rsid w:val="008A717D"/>
    <w:rsid w:val="008A74DB"/>
    <w:rsid w:val="008A7881"/>
    <w:rsid w:val="008A7902"/>
    <w:rsid w:val="008A7A0E"/>
    <w:rsid w:val="008A7D5E"/>
    <w:rsid w:val="008A7E37"/>
    <w:rsid w:val="008A7F97"/>
    <w:rsid w:val="008A7FA2"/>
    <w:rsid w:val="008B010D"/>
    <w:rsid w:val="008B018C"/>
    <w:rsid w:val="008B037F"/>
    <w:rsid w:val="008B03B6"/>
    <w:rsid w:val="008B03E2"/>
    <w:rsid w:val="008B0577"/>
    <w:rsid w:val="008B0579"/>
    <w:rsid w:val="008B05B9"/>
    <w:rsid w:val="008B081C"/>
    <w:rsid w:val="008B0BCE"/>
    <w:rsid w:val="008B0C8D"/>
    <w:rsid w:val="008B0D9D"/>
    <w:rsid w:val="008B0E56"/>
    <w:rsid w:val="008B0E77"/>
    <w:rsid w:val="008B1018"/>
    <w:rsid w:val="008B1499"/>
    <w:rsid w:val="008B14B5"/>
    <w:rsid w:val="008B1A26"/>
    <w:rsid w:val="008B1B7D"/>
    <w:rsid w:val="008B1D72"/>
    <w:rsid w:val="008B1FAE"/>
    <w:rsid w:val="008B216C"/>
    <w:rsid w:val="008B2227"/>
    <w:rsid w:val="008B2559"/>
    <w:rsid w:val="008B26AC"/>
    <w:rsid w:val="008B2A6D"/>
    <w:rsid w:val="008B2AB6"/>
    <w:rsid w:val="008B3128"/>
    <w:rsid w:val="008B31F8"/>
    <w:rsid w:val="008B324A"/>
    <w:rsid w:val="008B3341"/>
    <w:rsid w:val="008B35F8"/>
    <w:rsid w:val="008B3676"/>
    <w:rsid w:val="008B3AD4"/>
    <w:rsid w:val="008B3B83"/>
    <w:rsid w:val="008B3ED9"/>
    <w:rsid w:val="008B410B"/>
    <w:rsid w:val="008B4264"/>
    <w:rsid w:val="008B444A"/>
    <w:rsid w:val="008B475D"/>
    <w:rsid w:val="008B478E"/>
    <w:rsid w:val="008B494B"/>
    <w:rsid w:val="008B4EE8"/>
    <w:rsid w:val="008B51B6"/>
    <w:rsid w:val="008B5323"/>
    <w:rsid w:val="008B53E7"/>
    <w:rsid w:val="008B53ED"/>
    <w:rsid w:val="008B575A"/>
    <w:rsid w:val="008B57A8"/>
    <w:rsid w:val="008B58C0"/>
    <w:rsid w:val="008B5ACE"/>
    <w:rsid w:val="008B5C1A"/>
    <w:rsid w:val="008B5CF4"/>
    <w:rsid w:val="008B6434"/>
    <w:rsid w:val="008B6472"/>
    <w:rsid w:val="008B67ED"/>
    <w:rsid w:val="008B68EA"/>
    <w:rsid w:val="008B6A53"/>
    <w:rsid w:val="008B6FED"/>
    <w:rsid w:val="008B735D"/>
    <w:rsid w:val="008B74F1"/>
    <w:rsid w:val="008B7858"/>
    <w:rsid w:val="008B7C31"/>
    <w:rsid w:val="008B7DDA"/>
    <w:rsid w:val="008C04B4"/>
    <w:rsid w:val="008C06F1"/>
    <w:rsid w:val="008C082E"/>
    <w:rsid w:val="008C10E8"/>
    <w:rsid w:val="008C1234"/>
    <w:rsid w:val="008C127B"/>
    <w:rsid w:val="008C1350"/>
    <w:rsid w:val="008C1512"/>
    <w:rsid w:val="008C1534"/>
    <w:rsid w:val="008C19C1"/>
    <w:rsid w:val="008C1C99"/>
    <w:rsid w:val="008C1FF6"/>
    <w:rsid w:val="008C2384"/>
    <w:rsid w:val="008C24A0"/>
    <w:rsid w:val="008C2509"/>
    <w:rsid w:val="008C2613"/>
    <w:rsid w:val="008C2932"/>
    <w:rsid w:val="008C298D"/>
    <w:rsid w:val="008C2ABD"/>
    <w:rsid w:val="008C2D5A"/>
    <w:rsid w:val="008C30C6"/>
    <w:rsid w:val="008C318C"/>
    <w:rsid w:val="008C3612"/>
    <w:rsid w:val="008C3997"/>
    <w:rsid w:val="008C3B8D"/>
    <w:rsid w:val="008C3D0A"/>
    <w:rsid w:val="008C403B"/>
    <w:rsid w:val="008C4464"/>
    <w:rsid w:val="008C4C6A"/>
    <w:rsid w:val="008C4D97"/>
    <w:rsid w:val="008C4EAC"/>
    <w:rsid w:val="008C4FC6"/>
    <w:rsid w:val="008C52DD"/>
    <w:rsid w:val="008C55A2"/>
    <w:rsid w:val="008C55E9"/>
    <w:rsid w:val="008C5DCF"/>
    <w:rsid w:val="008C6009"/>
    <w:rsid w:val="008C616C"/>
    <w:rsid w:val="008C64CE"/>
    <w:rsid w:val="008C65A8"/>
    <w:rsid w:val="008C6839"/>
    <w:rsid w:val="008C6CE3"/>
    <w:rsid w:val="008C6CF2"/>
    <w:rsid w:val="008C6D97"/>
    <w:rsid w:val="008C719C"/>
    <w:rsid w:val="008C723C"/>
    <w:rsid w:val="008C73A1"/>
    <w:rsid w:val="008C76B4"/>
    <w:rsid w:val="008C781F"/>
    <w:rsid w:val="008C7D63"/>
    <w:rsid w:val="008D097F"/>
    <w:rsid w:val="008D0AE4"/>
    <w:rsid w:val="008D0E85"/>
    <w:rsid w:val="008D11F1"/>
    <w:rsid w:val="008D1236"/>
    <w:rsid w:val="008D1705"/>
    <w:rsid w:val="008D1866"/>
    <w:rsid w:val="008D191F"/>
    <w:rsid w:val="008D1A16"/>
    <w:rsid w:val="008D1B8A"/>
    <w:rsid w:val="008D1D18"/>
    <w:rsid w:val="008D1D9B"/>
    <w:rsid w:val="008D1ECD"/>
    <w:rsid w:val="008D1FB8"/>
    <w:rsid w:val="008D221A"/>
    <w:rsid w:val="008D2321"/>
    <w:rsid w:val="008D23C9"/>
    <w:rsid w:val="008D25C7"/>
    <w:rsid w:val="008D2650"/>
    <w:rsid w:val="008D2C33"/>
    <w:rsid w:val="008D2C3B"/>
    <w:rsid w:val="008D2C96"/>
    <w:rsid w:val="008D2E13"/>
    <w:rsid w:val="008D2F87"/>
    <w:rsid w:val="008D2F8C"/>
    <w:rsid w:val="008D30A9"/>
    <w:rsid w:val="008D3234"/>
    <w:rsid w:val="008D339F"/>
    <w:rsid w:val="008D37C8"/>
    <w:rsid w:val="008D3B49"/>
    <w:rsid w:val="008D3D29"/>
    <w:rsid w:val="008D3D49"/>
    <w:rsid w:val="008D3EED"/>
    <w:rsid w:val="008D3F55"/>
    <w:rsid w:val="008D4239"/>
    <w:rsid w:val="008D441B"/>
    <w:rsid w:val="008D4432"/>
    <w:rsid w:val="008D4E7E"/>
    <w:rsid w:val="008D5123"/>
    <w:rsid w:val="008D5394"/>
    <w:rsid w:val="008D53A1"/>
    <w:rsid w:val="008D548E"/>
    <w:rsid w:val="008D5891"/>
    <w:rsid w:val="008D5C2E"/>
    <w:rsid w:val="008D5E1A"/>
    <w:rsid w:val="008D5E44"/>
    <w:rsid w:val="008D61F6"/>
    <w:rsid w:val="008D636B"/>
    <w:rsid w:val="008D64B7"/>
    <w:rsid w:val="008D6670"/>
    <w:rsid w:val="008D66E5"/>
    <w:rsid w:val="008D679F"/>
    <w:rsid w:val="008D6FFA"/>
    <w:rsid w:val="008D74C5"/>
    <w:rsid w:val="008D754A"/>
    <w:rsid w:val="008D7BA0"/>
    <w:rsid w:val="008D7C95"/>
    <w:rsid w:val="008D7F38"/>
    <w:rsid w:val="008E03F2"/>
    <w:rsid w:val="008E041D"/>
    <w:rsid w:val="008E06D5"/>
    <w:rsid w:val="008E08B9"/>
    <w:rsid w:val="008E0D66"/>
    <w:rsid w:val="008E0F91"/>
    <w:rsid w:val="008E1012"/>
    <w:rsid w:val="008E1118"/>
    <w:rsid w:val="008E15FE"/>
    <w:rsid w:val="008E1BD1"/>
    <w:rsid w:val="008E1DAF"/>
    <w:rsid w:val="008E2011"/>
    <w:rsid w:val="008E28CE"/>
    <w:rsid w:val="008E297F"/>
    <w:rsid w:val="008E2B6D"/>
    <w:rsid w:val="008E3134"/>
    <w:rsid w:val="008E3238"/>
    <w:rsid w:val="008E39CF"/>
    <w:rsid w:val="008E39E5"/>
    <w:rsid w:val="008E3D75"/>
    <w:rsid w:val="008E3DC8"/>
    <w:rsid w:val="008E3F44"/>
    <w:rsid w:val="008E40A6"/>
    <w:rsid w:val="008E4163"/>
    <w:rsid w:val="008E4195"/>
    <w:rsid w:val="008E4330"/>
    <w:rsid w:val="008E43D3"/>
    <w:rsid w:val="008E446E"/>
    <w:rsid w:val="008E4B32"/>
    <w:rsid w:val="008E4CE4"/>
    <w:rsid w:val="008E4E0B"/>
    <w:rsid w:val="008E51B1"/>
    <w:rsid w:val="008E531C"/>
    <w:rsid w:val="008E54A5"/>
    <w:rsid w:val="008E54BC"/>
    <w:rsid w:val="008E58F6"/>
    <w:rsid w:val="008E5C70"/>
    <w:rsid w:val="008E5E9F"/>
    <w:rsid w:val="008E6000"/>
    <w:rsid w:val="008E6002"/>
    <w:rsid w:val="008E6198"/>
    <w:rsid w:val="008E61DF"/>
    <w:rsid w:val="008E6292"/>
    <w:rsid w:val="008E6416"/>
    <w:rsid w:val="008E6696"/>
    <w:rsid w:val="008E6888"/>
    <w:rsid w:val="008E6BE2"/>
    <w:rsid w:val="008E6F63"/>
    <w:rsid w:val="008E741C"/>
    <w:rsid w:val="008E778C"/>
    <w:rsid w:val="008E7828"/>
    <w:rsid w:val="008E7C09"/>
    <w:rsid w:val="008F000C"/>
    <w:rsid w:val="008F009C"/>
    <w:rsid w:val="008F0122"/>
    <w:rsid w:val="008F0140"/>
    <w:rsid w:val="008F1966"/>
    <w:rsid w:val="008F1F89"/>
    <w:rsid w:val="008F2080"/>
    <w:rsid w:val="008F2349"/>
    <w:rsid w:val="008F23E2"/>
    <w:rsid w:val="008F270F"/>
    <w:rsid w:val="008F27EE"/>
    <w:rsid w:val="008F2975"/>
    <w:rsid w:val="008F2AC6"/>
    <w:rsid w:val="008F2C35"/>
    <w:rsid w:val="008F3160"/>
    <w:rsid w:val="008F3206"/>
    <w:rsid w:val="008F36D8"/>
    <w:rsid w:val="008F38A0"/>
    <w:rsid w:val="008F3B9B"/>
    <w:rsid w:val="008F3C21"/>
    <w:rsid w:val="008F406B"/>
    <w:rsid w:val="008F4169"/>
    <w:rsid w:val="008F419D"/>
    <w:rsid w:val="008F4238"/>
    <w:rsid w:val="008F4677"/>
    <w:rsid w:val="008F4BBE"/>
    <w:rsid w:val="008F5970"/>
    <w:rsid w:val="008F59EC"/>
    <w:rsid w:val="008F5AEB"/>
    <w:rsid w:val="008F5B42"/>
    <w:rsid w:val="008F5F84"/>
    <w:rsid w:val="008F61A8"/>
    <w:rsid w:val="008F620E"/>
    <w:rsid w:val="008F65A7"/>
    <w:rsid w:val="008F6796"/>
    <w:rsid w:val="008F69FE"/>
    <w:rsid w:val="008F6C8E"/>
    <w:rsid w:val="008F6F2A"/>
    <w:rsid w:val="008F6FE8"/>
    <w:rsid w:val="008F72B3"/>
    <w:rsid w:val="008F7304"/>
    <w:rsid w:val="008F7749"/>
    <w:rsid w:val="008F7C7A"/>
    <w:rsid w:val="008F7EDF"/>
    <w:rsid w:val="00900155"/>
    <w:rsid w:val="009002E8"/>
    <w:rsid w:val="00900591"/>
    <w:rsid w:val="0090081D"/>
    <w:rsid w:val="009008EE"/>
    <w:rsid w:val="009009BF"/>
    <w:rsid w:val="00900A3F"/>
    <w:rsid w:val="00900D39"/>
    <w:rsid w:val="009011AE"/>
    <w:rsid w:val="0090122A"/>
    <w:rsid w:val="009013D8"/>
    <w:rsid w:val="00901506"/>
    <w:rsid w:val="00901512"/>
    <w:rsid w:val="0090156D"/>
    <w:rsid w:val="009016B8"/>
    <w:rsid w:val="00901945"/>
    <w:rsid w:val="00901A9F"/>
    <w:rsid w:val="00901C5F"/>
    <w:rsid w:val="00901C7C"/>
    <w:rsid w:val="00901E05"/>
    <w:rsid w:val="00901EEE"/>
    <w:rsid w:val="00902A79"/>
    <w:rsid w:val="00902AC8"/>
    <w:rsid w:val="00902AEF"/>
    <w:rsid w:val="00902F45"/>
    <w:rsid w:val="009031BD"/>
    <w:rsid w:val="0090327F"/>
    <w:rsid w:val="009034A4"/>
    <w:rsid w:val="00903576"/>
    <w:rsid w:val="00903C88"/>
    <w:rsid w:val="009045EC"/>
    <w:rsid w:val="009046E4"/>
    <w:rsid w:val="009049ED"/>
    <w:rsid w:val="00904A6F"/>
    <w:rsid w:val="00904BE0"/>
    <w:rsid w:val="00904E2F"/>
    <w:rsid w:val="00904E59"/>
    <w:rsid w:val="00905058"/>
    <w:rsid w:val="00905479"/>
    <w:rsid w:val="009055AD"/>
    <w:rsid w:val="0090561B"/>
    <w:rsid w:val="00905694"/>
    <w:rsid w:val="00905811"/>
    <w:rsid w:val="009058C5"/>
    <w:rsid w:val="00905936"/>
    <w:rsid w:val="00905AE8"/>
    <w:rsid w:val="00905D53"/>
    <w:rsid w:val="00905E09"/>
    <w:rsid w:val="00905E43"/>
    <w:rsid w:val="00905FAD"/>
    <w:rsid w:val="00906273"/>
    <w:rsid w:val="009063F2"/>
    <w:rsid w:val="009065D4"/>
    <w:rsid w:val="00906683"/>
    <w:rsid w:val="00906898"/>
    <w:rsid w:val="00906BF0"/>
    <w:rsid w:val="00906CB4"/>
    <w:rsid w:val="00906F8B"/>
    <w:rsid w:val="00907296"/>
    <w:rsid w:val="00907358"/>
    <w:rsid w:val="00907567"/>
    <w:rsid w:val="009077B7"/>
    <w:rsid w:val="00907BA0"/>
    <w:rsid w:val="00907C4F"/>
    <w:rsid w:val="00907D8D"/>
    <w:rsid w:val="009100B5"/>
    <w:rsid w:val="00910147"/>
    <w:rsid w:val="00910208"/>
    <w:rsid w:val="0091025B"/>
    <w:rsid w:val="009102C9"/>
    <w:rsid w:val="009103BE"/>
    <w:rsid w:val="009105D1"/>
    <w:rsid w:val="00910983"/>
    <w:rsid w:val="00911003"/>
    <w:rsid w:val="0091122E"/>
    <w:rsid w:val="00911253"/>
    <w:rsid w:val="009112FF"/>
    <w:rsid w:val="00911436"/>
    <w:rsid w:val="00911520"/>
    <w:rsid w:val="00911993"/>
    <w:rsid w:val="00911A8B"/>
    <w:rsid w:val="00911C93"/>
    <w:rsid w:val="00911DA0"/>
    <w:rsid w:val="00912177"/>
    <w:rsid w:val="009121D2"/>
    <w:rsid w:val="009122D7"/>
    <w:rsid w:val="00912507"/>
    <w:rsid w:val="009129F3"/>
    <w:rsid w:val="00912DB8"/>
    <w:rsid w:val="0091307C"/>
    <w:rsid w:val="0091312B"/>
    <w:rsid w:val="009134CB"/>
    <w:rsid w:val="00913758"/>
    <w:rsid w:val="00913A28"/>
    <w:rsid w:val="00913A8E"/>
    <w:rsid w:val="00913AFD"/>
    <w:rsid w:val="00913D4C"/>
    <w:rsid w:val="00913ED5"/>
    <w:rsid w:val="009140F6"/>
    <w:rsid w:val="00914147"/>
    <w:rsid w:val="0091415A"/>
    <w:rsid w:val="0091417C"/>
    <w:rsid w:val="009146ED"/>
    <w:rsid w:val="009147B3"/>
    <w:rsid w:val="00914C59"/>
    <w:rsid w:val="00914D2F"/>
    <w:rsid w:val="00915096"/>
    <w:rsid w:val="00915138"/>
    <w:rsid w:val="0091518C"/>
    <w:rsid w:val="00915359"/>
    <w:rsid w:val="0091548B"/>
    <w:rsid w:val="009154DA"/>
    <w:rsid w:val="00915B89"/>
    <w:rsid w:val="00915CB2"/>
    <w:rsid w:val="0091618E"/>
    <w:rsid w:val="00916273"/>
    <w:rsid w:val="0091648D"/>
    <w:rsid w:val="009164A6"/>
    <w:rsid w:val="0091692E"/>
    <w:rsid w:val="00916B2A"/>
    <w:rsid w:val="00916CDB"/>
    <w:rsid w:val="0091706A"/>
    <w:rsid w:val="0091723C"/>
    <w:rsid w:val="00917664"/>
    <w:rsid w:val="009178F5"/>
    <w:rsid w:val="00917A9B"/>
    <w:rsid w:val="00917F2F"/>
    <w:rsid w:val="00917F7E"/>
    <w:rsid w:val="00920032"/>
    <w:rsid w:val="00920326"/>
    <w:rsid w:val="009205B0"/>
    <w:rsid w:val="00920B5C"/>
    <w:rsid w:val="00920BB3"/>
    <w:rsid w:val="00920DAB"/>
    <w:rsid w:val="00921133"/>
    <w:rsid w:val="009212F6"/>
    <w:rsid w:val="00921665"/>
    <w:rsid w:val="00921680"/>
    <w:rsid w:val="0092196F"/>
    <w:rsid w:val="009219B2"/>
    <w:rsid w:val="009219D7"/>
    <w:rsid w:val="00921DDB"/>
    <w:rsid w:val="00921F56"/>
    <w:rsid w:val="00921F85"/>
    <w:rsid w:val="00921FD5"/>
    <w:rsid w:val="00922324"/>
    <w:rsid w:val="009223DB"/>
    <w:rsid w:val="0092243D"/>
    <w:rsid w:val="00922854"/>
    <w:rsid w:val="00922995"/>
    <w:rsid w:val="00922F6F"/>
    <w:rsid w:val="009230B3"/>
    <w:rsid w:val="009233A5"/>
    <w:rsid w:val="009233ED"/>
    <w:rsid w:val="009234DB"/>
    <w:rsid w:val="00923731"/>
    <w:rsid w:val="00923AD8"/>
    <w:rsid w:val="00923FB4"/>
    <w:rsid w:val="00924068"/>
    <w:rsid w:val="0092411C"/>
    <w:rsid w:val="00924182"/>
    <w:rsid w:val="009244CF"/>
    <w:rsid w:val="00924571"/>
    <w:rsid w:val="009245DB"/>
    <w:rsid w:val="009247B2"/>
    <w:rsid w:val="00924974"/>
    <w:rsid w:val="009259B7"/>
    <w:rsid w:val="00925A36"/>
    <w:rsid w:val="00925AA5"/>
    <w:rsid w:val="00925EB3"/>
    <w:rsid w:val="00925F7A"/>
    <w:rsid w:val="00926004"/>
    <w:rsid w:val="009262C8"/>
    <w:rsid w:val="009262F0"/>
    <w:rsid w:val="00926738"/>
    <w:rsid w:val="00926867"/>
    <w:rsid w:val="00926C93"/>
    <w:rsid w:val="00926CB0"/>
    <w:rsid w:val="00926DD3"/>
    <w:rsid w:val="00927558"/>
    <w:rsid w:val="00927676"/>
    <w:rsid w:val="00927945"/>
    <w:rsid w:val="00927BA4"/>
    <w:rsid w:val="00927C27"/>
    <w:rsid w:val="00927D00"/>
    <w:rsid w:val="00927D53"/>
    <w:rsid w:val="00927FEB"/>
    <w:rsid w:val="00930BCA"/>
    <w:rsid w:val="009312C0"/>
    <w:rsid w:val="009312E8"/>
    <w:rsid w:val="009315D2"/>
    <w:rsid w:val="009319B9"/>
    <w:rsid w:val="00931C7E"/>
    <w:rsid w:val="00931CC3"/>
    <w:rsid w:val="00932021"/>
    <w:rsid w:val="00932724"/>
    <w:rsid w:val="00932BA0"/>
    <w:rsid w:val="0093356D"/>
    <w:rsid w:val="00933C32"/>
    <w:rsid w:val="00933E5C"/>
    <w:rsid w:val="00933EA0"/>
    <w:rsid w:val="00933EAF"/>
    <w:rsid w:val="00934733"/>
    <w:rsid w:val="00934840"/>
    <w:rsid w:val="00934B42"/>
    <w:rsid w:val="00934BCD"/>
    <w:rsid w:val="009351FF"/>
    <w:rsid w:val="00935928"/>
    <w:rsid w:val="00935AB2"/>
    <w:rsid w:val="00935B3B"/>
    <w:rsid w:val="00935C3D"/>
    <w:rsid w:val="00936271"/>
    <w:rsid w:val="00936546"/>
    <w:rsid w:val="00936880"/>
    <w:rsid w:val="0093692A"/>
    <w:rsid w:val="00936A08"/>
    <w:rsid w:val="00936F42"/>
    <w:rsid w:val="009370EE"/>
    <w:rsid w:val="0093712D"/>
    <w:rsid w:val="009372C3"/>
    <w:rsid w:val="00937685"/>
    <w:rsid w:val="0093774C"/>
    <w:rsid w:val="009378F7"/>
    <w:rsid w:val="009379C4"/>
    <w:rsid w:val="00937A59"/>
    <w:rsid w:val="00937C4F"/>
    <w:rsid w:val="00937E72"/>
    <w:rsid w:val="00937FC0"/>
    <w:rsid w:val="0094019D"/>
    <w:rsid w:val="009404EE"/>
    <w:rsid w:val="00940541"/>
    <w:rsid w:val="00940808"/>
    <w:rsid w:val="009408F8"/>
    <w:rsid w:val="00940A1F"/>
    <w:rsid w:val="00941088"/>
    <w:rsid w:val="009412A6"/>
    <w:rsid w:val="009413DA"/>
    <w:rsid w:val="00941493"/>
    <w:rsid w:val="00941EC3"/>
    <w:rsid w:val="00942066"/>
    <w:rsid w:val="0094216C"/>
    <w:rsid w:val="0094237C"/>
    <w:rsid w:val="009424D7"/>
    <w:rsid w:val="009428B7"/>
    <w:rsid w:val="00942AD8"/>
    <w:rsid w:val="00942C11"/>
    <w:rsid w:val="00943597"/>
    <w:rsid w:val="00943B01"/>
    <w:rsid w:val="00943B31"/>
    <w:rsid w:val="00943B7D"/>
    <w:rsid w:val="00943D86"/>
    <w:rsid w:val="00943E3B"/>
    <w:rsid w:val="00943FE9"/>
    <w:rsid w:val="0094448B"/>
    <w:rsid w:val="009445C5"/>
    <w:rsid w:val="00944673"/>
    <w:rsid w:val="009447AA"/>
    <w:rsid w:val="00944ACD"/>
    <w:rsid w:val="00944B3A"/>
    <w:rsid w:val="00944DB4"/>
    <w:rsid w:val="00944F45"/>
    <w:rsid w:val="00944F86"/>
    <w:rsid w:val="00945431"/>
    <w:rsid w:val="009458D3"/>
    <w:rsid w:val="0094591E"/>
    <w:rsid w:val="0094597B"/>
    <w:rsid w:val="00945CB3"/>
    <w:rsid w:val="00946013"/>
    <w:rsid w:val="0094647D"/>
    <w:rsid w:val="009464D5"/>
    <w:rsid w:val="00946959"/>
    <w:rsid w:val="00946D7C"/>
    <w:rsid w:val="00946DFC"/>
    <w:rsid w:val="00946F9F"/>
    <w:rsid w:val="00947509"/>
    <w:rsid w:val="0094759B"/>
    <w:rsid w:val="009476BE"/>
    <w:rsid w:val="00947BB2"/>
    <w:rsid w:val="00950023"/>
    <w:rsid w:val="00950260"/>
    <w:rsid w:val="009504B1"/>
    <w:rsid w:val="009504C4"/>
    <w:rsid w:val="00950918"/>
    <w:rsid w:val="00950C1F"/>
    <w:rsid w:val="00950DD3"/>
    <w:rsid w:val="00950F9B"/>
    <w:rsid w:val="0095137E"/>
    <w:rsid w:val="00951E26"/>
    <w:rsid w:val="00952040"/>
    <w:rsid w:val="009520F4"/>
    <w:rsid w:val="009523D1"/>
    <w:rsid w:val="00952466"/>
    <w:rsid w:val="0095276C"/>
    <w:rsid w:val="00952DB7"/>
    <w:rsid w:val="00952EE0"/>
    <w:rsid w:val="00952F6D"/>
    <w:rsid w:val="00953C2C"/>
    <w:rsid w:val="00953CE3"/>
    <w:rsid w:val="00954073"/>
    <w:rsid w:val="009544E3"/>
    <w:rsid w:val="0095460B"/>
    <w:rsid w:val="0095461F"/>
    <w:rsid w:val="00954805"/>
    <w:rsid w:val="00954839"/>
    <w:rsid w:val="00954AC4"/>
    <w:rsid w:val="00954F00"/>
    <w:rsid w:val="00954F9F"/>
    <w:rsid w:val="0095501E"/>
    <w:rsid w:val="0095525F"/>
    <w:rsid w:val="00955391"/>
    <w:rsid w:val="00955438"/>
    <w:rsid w:val="00955971"/>
    <w:rsid w:val="0095599C"/>
    <w:rsid w:val="00955EDA"/>
    <w:rsid w:val="00955FEC"/>
    <w:rsid w:val="00956063"/>
    <w:rsid w:val="00956208"/>
    <w:rsid w:val="009569E3"/>
    <w:rsid w:val="00956A99"/>
    <w:rsid w:val="00956E74"/>
    <w:rsid w:val="00957035"/>
    <w:rsid w:val="00957447"/>
    <w:rsid w:val="00957760"/>
    <w:rsid w:val="00957959"/>
    <w:rsid w:val="00957C4B"/>
    <w:rsid w:val="00957FB8"/>
    <w:rsid w:val="00960155"/>
    <w:rsid w:val="00960354"/>
    <w:rsid w:val="009604B7"/>
    <w:rsid w:val="0096077F"/>
    <w:rsid w:val="00960A4F"/>
    <w:rsid w:val="00960B9C"/>
    <w:rsid w:val="00960CE2"/>
    <w:rsid w:val="00961031"/>
    <w:rsid w:val="00961188"/>
    <w:rsid w:val="0096147E"/>
    <w:rsid w:val="0096148A"/>
    <w:rsid w:val="0096151D"/>
    <w:rsid w:val="00961837"/>
    <w:rsid w:val="00961D30"/>
    <w:rsid w:val="00961D89"/>
    <w:rsid w:val="00961F6C"/>
    <w:rsid w:val="0096212C"/>
    <w:rsid w:val="0096212F"/>
    <w:rsid w:val="00962176"/>
    <w:rsid w:val="00962232"/>
    <w:rsid w:val="009624D3"/>
    <w:rsid w:val="00962623"/>
    <w:rsid w:val="0096274D"/>
    <w:rsid w:val="009627C7"/>
    <w:rsid w:val="009627D8"/>
    <w:rsid w:val="00962842"/>
    <w:rsid w:val="00962B8D"/>
    <w:rsid w:val="00962DFC"/>
    <w:rsid w:val="00962E0E"/>
    <w:rsid w:val="00962F26"/>
    <w:rsid w:val="0096327D"/>
    <w:rsid w:val="009637B7"/>
    <w:rsid w:val="009638F2"/>
    <w:rsid w:val="00963D7E"/>
    <w:rsid w:val="00963DA5"/>
    <w:rsid w:val="00963E8D"/>
    <w:rsid w:val="009642BA"/>
    <w:rsid w:val="00964A39"/>
    <w:rsid w:val="00964D58"/>
    <w:rsid w:val="009653DD"/>
    <w:rsid w:val="00965771"/>
    <w:rsid w:val="0096582B"/>
    <w:rsid w:val="0096584C"/>
    <w:rsid w:val="00965A69"/>
    <w:rsid w:val="00965C27"/>
    <w:rsid w:val="00965C79"/>
    <w:rsid w:val="00965C7E"/>
    <w:rsid w:val="00965D88"/>
    <w:rsid w:val="00965F82"/>
    <w:rsid w:val="00966002"/>
    <w:rsid w:val="009664BB"/>
    <w:rsid w:val="00966B95"/>
    <w:rsid w:val="00966D4C"/>
    <w:rsid w:val="00966D96"/>
    <w:rsid w:val="00967019"/>
    <w:rsid w:val="009671B8"/>
    <w:rsid w:val="009673A9"/>
    <w:rsid w:val="00967659"/>
    <w:rsid w:val="00967BDC"/>
    <w:rsid w:val="00967EA8"/>
    <w:rsid w:val="009702A6"/>
    <w:rsid w:val="00970330"/>
    <w:rsid w:val="009708E2"/>
    <w:rsid w:val="00970ABF"/>
    <w:rsid w:val="00970B92"/>
    <w:rsid w:val="00970CFE"/>
    <w:rsid w:val="00970D83"/>
    <w:rsid w:val="00970E08"/>
    <w:rsid w:val="00970E7D"/>
    <w:rsid w:val="009710D4"/>
    <w:rsid w:val="009713DD"/>
    <w:rsid w:val="00971500"/>
    <w:rsid w:val="0097154E"/>
    <w:rsid w:val="00971739"/>
    <w:rsid w:val="00971A06"/>
    <w:rsid w:val="00971D1A"/>
    <w:rsid w:val="00971E9C"/>
    <w:rsid w:val="00972040"/>
    <w:rsid w:val="00972248"/>
    <w:rsid w:val="00972548"/>
    <w:rsid w:val="00972A6B"/>
    <w:rsid w:val="00972F34"/>
    <w:rsid w:val="009730A7"/>
    <w:rsid w:val="00973280"/>
    <w:rsid w:val="009732EC"/>
    <w:rsid w:val="009736B4"/>
    <w:rsid w:val="009737E4"/>
    <w:rsid w:val="00973BB8"/>
    <w:rsid w:val="00973C24"/>
    <w:rsid w:val="009744CA"/>
    <w:rsid w:val="009746AC"/>
    <w:rsid w:val="009747B1"/>
    <w:rsid w:val="0097556A"/>
    <w:rsid w:val="009755FD"/>
    <w:rsid w:val="00975B81"/>
    <w:rsid w:val="00975DDE"/>
    <w:rsid w:val="00975E4A"/>
    <w:rsid w:val="0097617E"/>
    <w:rsid w:val="00976284"/>
    <w:rsid w:val="00976719"/>
    <w:rsid w:val="00976A8F"/>
    <w:rsid w:val="00976B50"/>
    <w:rsid w:val="0097701E"/>
    <w:rsid w:val="009770BB"/>
    <w:rsid w:val="00977123"/>
    <w:rsid w:val="009775DA"/>
    <w:rsid w:val="00977C90"/>
    <w:rsid w:val="00977CD2"/>
    <w:rsid w:val="00977FC4"/>
    <w:rsid w:val="009804AE"/>
    <w:rsid w:val="009804F2"/>
    <w:rsid w:val="00980858"/>
    <w:rsid w:val="009808E2"/>
    <w:rsid w:val="00980F61"/>
    <w:rsid w:val="00981136"/>
    <w:rsid w:val="009811EE"/>
    <w:rsid w:val="009812C8"/>
    <w:rsid w:val="0098151A"/>
    <w:rsid w:val="00981559"/>
    <w:rsid w:val="0098156E"/>
    <w:rsid w:val="009816F5"/>
    <w:rsid w:val="00981863"/>
    <w:rsid w:val="00981A62"/>
    <w:rsid w:val="00981B64"/>
    <w:rsid w:val="00981BE7"/>
    <w:rsid w:val="00981C39"/>
    <w:rsid w:val="00981CAA"/>
    <w:rsid w:val="009821CE"/>
    <w:rsid w:val="00982449"/>
    <w:rsid w:val="00982AD8"/>
    <w:rsid w:val="0098307B"/>
    <w:rsid w:val="00983279"/>
    <w:rsid w:val="0098336C"/>
    <w:rsid w:val="0098362C"/>
    <w:rsid w:val="00983632"/>
    <w:rsid w:val="00983716"/>
    <w:rsid w:val="00983A2C"/>
    <w:rsid w:val="00983B10"/>
    <w:rsid w:val="00983D48"/>
    <w:rsid w:val="00983E52"/>
    <w:rsid w:val="0098428B"/>
    <w:rsid w:val="009842E3"/>
    <w:rsid w:val="009843FE"/>
    <w:rsid w:val="00984483"/>
    <w:rsid w:val="0098455B"/>
    <w:rsid w:val="0098478D"/>
    <w:rsid w:val="00984A48"/>
    <w:rsid w:val="00984AAA"/>
    <w:rsid w:val="009850F8"/>
    <w:rsid w:val="009852CF"/>
    <w:rsid w:val="00985430"/>
    <w:rsid w:val="00985468"/>
    <w:rsid w:val="00985A00"/>
    <w:rsid w:val="00985A0C"/>
    <w:rsid w:val="00985F6B"/>
    <w:rsid w:val="00986801"/>
    <w:rsid w:val="00986818"/>
    <w:rsid w:val="0098681E"/>
    <w:rsid w:val="00986AF0"/>
    <w:rsid w:val="00986D0D"/>
    <w:rsid w:val="00986D7E"/>
    <w:rsid w:val="00986F14"/>
    <w:rsid w:val="009870E4"/>
    <w:rsid w:val="00987308"/>
    <w:rsid w:val="00987424"/>
    <w:rsid w:val="00987606"/>
    <w:rsid w:val="00987B35"/>
    <w:rsid w:val="00987BF2"/>
    <w:rsid w:val="00987DD2"/>
    <w:rsid w:val="00987DDE"/>
    <w:rsid w:val="009900D0"/>
    <w:rsid w:val="00990412"/>
    <w:rsid w:val="00990577"/>
    <w:rsid w:val="009905E0"/>
    <w:rsid w:val="009906F2"/>
    <w:rsid w:val="0099078E"/>
    <w:rsid w:val="0099079A"/>
    <w:rsid w:val="009908A7"/>
    <w:rsid w:val="00990AE2"/>
    <w:rsid w:val="00991300"/>
    <w:rsid w:val="009917D1"/>
    <w:rsid w:val="009917FF"/>
    <w:rsid w:val="00991A5C"/>
    <w:rsid w:val="00991BA4"/>
    <w:rsid w:val="00991C2B"/>
    <w:rsid w:val="00991EE9"/>
    <w:rsid w:val="009920B7"/>
    <w:rsid w:val="00992353"/>
    <w:rsid w:val="009927E5"/>
    <w:rsid w:val="00992D35"/>
    <w:rsid w:val="00992EDD"/>
    <w:rsid w:val="00993109"/>
    <w:rsid w:val="0099326E"/>
    <w:rsid w:val="009934CE"/>
    <w:rsid w:val="009934F5"/>
    <w:rsid w:val="00993A6A"/>
    <w:rsid w:val="00993E8A"/>
    <w:rsid w:val="00993ECD"/>
    <w:rsid w:val="00994884"/>
    <w:rsid w:val="00994BCD"/>
    <w:rsid w:val="00994D1F"/>
    <w:rsid w:val="00994FB5"/>
    <w:rsid w:val="00995119"/>
    <w:rsid w:val="0099512F"/>
    <w:rsid w:val="00995189"/>
    <w:rsid w:val="009951E4"/>
    <w:rsid w:val="0099571D"/>
    <w:rsid w:val="009959A9"/>
    <w:rsid w:val="009959D0"/>
    <w:rsid w:val="00995DEB"/>
    <w:rsid w:val="00995FD0"/>
    <w:rsid w:val="00996141"/>
    <w:rsid w:val="0099678C"/>
    <w:rsid w:val="0099685D"/>
    <w:rsid w:val="00996938"/>
    <w:rsid w:val="00996BB7"/>
    <w:rsid w:val="00996E37"/>
    <w:rsid w:val="00996EF2"/>
    <w:rsid w:val="0099725C"/>
    <w:rsid w:val="009974CB"/>
    <w:rsid w:val="009974FE"/>
    <w:rsid w:val="00997533"/>
    <w:rsid w:val="00997AE0"/>
    <w:rsid w:val="00997B26"/>
    <w:rsid w:val="00997C4B"/>
    <w:rsid w:val="00997CB6"/>
    <w:rsid w:val="00997F83"/>
    <w:rsid w:val="009A058F"/>
    <w:rsid w:val="009A05B8"/>
    <w:rsid w:val="009A06B1"/>
    <w:rsid w:val="009A0B69"/>
    <w:rsid w:val="009A1227"/>
    <w:rsid w:val="009A13A4"/>
    <w:rsid w:val="009A1516"/>
    <w:rsid w:val="009A180C"/>
    <w:rsid w:val="009A19F9"/>
    <w:rsid w:val="009A1C46"/>
    <w:rsid w:val="009A1C57"/>
    <w:rsid w:val="009A1C64"/>
    <w:rsid w:val="009A1E15"/>
    <w:rsid w:val="009A25BD"/>
    <w:rsid w:val="009A2764"/>
    <w:rsid w:val="009A27F1"/>
    <w:rsid w:val="009A2E0C"/>
    <w:rsid w:val="009A2E9E"/>
    <w:rsid w:val="009A3015"/>
    <w:rsid w:val="009A336C"/>
    <w:rsid w:val="009A3633"/>
    <w:rsid w:val="009A3B09"/>
    <w:rsid w:val="009A3C14"/>
    <w:rsid w:val="009A3D16"/>
    <w:rsid w:val="009A425D"/>
    <w:rsid w:val="009A46C0"/>
    <w:rsid w:val="009A492B"/>
    <w:rsid w:val="009A49E4"/>
    <w:rsid w:val="009A4A57"/>
    <w:rsid w:val="009A4D91"/>
    <w:rsid w:val="009A4D93"/>
    <w:rsid w:val="009A4EEB"/>
    <w:rsid w:val="009A4FB3"/>
    <w:rsid w:val="009A5129"/>
    <w:rsid w:val="009A5214"/>
    <w:rsid w:val="009A54AE"/>
    <w:rsid w:val="009A55D0"/>
    <w:rsid w:val="009A5851"/>
    <w:rsid w:val="009A58AD"/>
    <w:rsid w:val="009A5AEC"/>
    <w:rsid w:val="009A614B"/>
    <w:rsid w:val="009A61E5"/>
    <w:rsid w:val="009A6535"/>
    <w:rsid w:val="009A658F"/>
    <w:rsid w:val="009A668A"/>
    <w:rsid w:val="009A67D6"/>
    <w:rsid w:val="009A6DA6"/>
    <w:rsid w:val="009A7307"/>
    <w:rsid w:val="009A74DE"/>
    <w:rsid w:val="009A78AD"/>
    <w:rsid w:val="009A7927"/>
    <w:rsid w:val="009B00CF"/>
    <w:rsid w:val="009B0336"/>
    <w:rsid w:val="009B03E3"/>
    <w:rsid w:val="009B0490"/>
    <w:rsid w:val="009B08D0"/>
    <w:rsid w:val="009B0B69"/>
    <w:rsid w:val="009B0CDD"/>
    <w:rsid w:val="009B10D5"/>
    <w:rsid w:val="009B1253"/>
    <w:rsid w:val="009B15AF"/>
    <w:rsid w:val="009B1A65"/>
    <w:rsid w:val="009B1E0D"/>
    <w:rsid w:val="009B24A1"/>
    <w:rsid w:val="009B260C"/>
    <w:rsid w:val="009B27E4"/>
    <w:rsid w:val="009B2993"/>
    <w:rsid w:val="009B2C66"/>
    <w:rsid w:val="009B32AD"/>
    <w:rsid w:val="009B32E4"/>
    <w:rsid w:val="009B362A"/>
    <w:rsid w:val="009B3C47"/>
    <w:rsid w:val="009B3CA1"/>
    <w:rsid w:val="009B3E0C"/>
    <w:rsid w:val="009B3E26"/>
    <w:rsid w:val="009B3E35"/>
    <w:rsid w:val="009B4010"/>
    <w:rsid w:val="009B418C"/>
    <w:rsid w:val="009B4234"/>
    <w:rsid w:val="009B44C7"/>
    <w:rsid w:val="009B4ADB"/>
    <w:rsid w:val="009B4B2D"/>
    <w:rsid w:val="009B4DA4"/>
    <w:rsid w:val="009B54E2"/>
    <w:rsid w:val="009B5545"/>
    <w:rsid w:val="009B562E"/>
    <w:rsid w:val="009B5869"/>
    <w:rsid w:val="009B59C5"/>
    <w:rsid w:val="009B5A22"/>
    <w:rsid w:val="009B5B69"/>
    <w:rsid w:val="009B5C76"/>
    <w:rsid w:val="009B5DE0"/>
    <w:rsid w:val="009B5E4C"/>
    <w:rsid w:val="009B5F02"/>
    <w:rsid w:val="009B61B4"/>
    <w:rsid w:val="009B61DE"/>
    <w:rsid w:val="009B6577"/>
    <w:rsid w:val="009B6610"/>
    <w:rsid w:val="009B6995"/>
    <w:rsid w:val="009B6ABE"/>
    <w:rsid w:val="009B6AEC"/>
    <w:rsid w:val="009B7383"/>
    <w:rsid w:val="009B7413"/>
    <w:rsid w:val="009B7497"/>
    <w:rsid w:val="009B7C5E"/>
    <w:rsid w:val="009C0361"/>
    <w:rsid w:val="009C0B77"/>
    <w:rsid w:val="009C0B7B"/>
    <w:rsid w:val="009C0BF8"/>
    <w:rsid w:val="009C0E19"/>
    <w:rsid w:val="009C0F62"/>
    <w:rsid w:val="009C0FB6"/>
    <w:rsid w:val="009C118A"/>
    <w:rsid w:val="009C1991"/>
    <w:rsid w:val="009C1C3F"/>
    <w:rsid w:val="009C2144"/>
    <w:rsid w:val="009C269F"/>
    <w:rsid w:val="009C27BA"/>
    <w:rsid w:val="009C292B"/>
    <w:rsid w:val="009C2CB6"/>
    <w:rsid w:val="009C2FC0"/>
    <w:rsid w:val="009C38B7"/>
    <w:rsid w:val="009C38FD"/>
    <w:rsid w:val="009C3ABC"/>
    <w:rsid w:val="009C3BBD"/>
    <w:rsid w:val="009C3BC6"/>
    <w:rsid w:val="009C3C17"/>
    <w:rsid w:val="009C3FB3"/>
    <w:rsid w:val="009C40DA"/>
    <w:rsid w:val="009C41F5"/>
    <w:rsid w:val="009C436F"/>
    <w:rsid w:val="009C4455"/>
    <w:rsid w:val="009C466B"/>
    <w:rsid w:val="009C49DA"/>
    <w:rsid w:val="009C4B52"/>
    <w:rsid w:val="009C4C72"/>
    <w:rsid w:val="009C4DE9"/>
    <w:rsid w:val="009C5217"/>
    <w:rsid w:val="009C527E"/>
    <w:rsid w:val="009C52DB"/>
    <w:rsid w:val="009C52F0"/>
    <w:rsid w:val="009C5793"/>
    <w:rsid w:val="009C5AE8"/>
    <w:rsid w:val="009C5AF1"/>
    <w:rsid w:val="009C5C70"/>
    <w:rsid w:val="009C5ED6"/>
    <w:rsid w:val="009C6613"/>
    <w:rsid w:val="009C6842"/>
    <w:rsid w:val="009C6852"/>
    <w:rsid w:val="009C6AC7"/>
    <w:rsid w:val="009C6C1F"/>
    <w:rsid w:val="009C6CF4"/>
    <w:rsid w:val="009C7299"/>
    <w:rsid w:val="009C7970"/>
    <w:rsid w:val="009D003F"/>
    <w:rsid w:val="009D0458"/>
    <w:rsid w:val="009D046A"/>
    <w:rsid w:val="009D061F"/>
    <w:rsid w:val="009D0818"/>
    <w:rsid w:val="009D0923"/>
    <w:rsid w:val="009D0939"/>
    <w:rsid w:val="009D0B77"/>
    <w:rsid w:val="009D0F9A"/>
    <w:rsid w:val="009D1411"/>
    <w:rsid w:val="009D1464"/>
    <w:rsid w:val="009D1507"/>
    <w:rsid w:val="009D1594"/>
    <w:rsid w:val="009D1716"/>
    <w:rsid w:val="009D190F"/>
    <w:rsid w:val="009D1C43"/>
    <w:rsid w:val="009D1DB5"/>
    <w:rsid w:val="009D1FD9"/>
    <w:rsid w:val="009D2032"/>
    <w:rsid w:val="009D21D6"/>
    <w:rsid w:val="009D2251"/>
    <w:rsid w:val="009D22C4"/>
    <w:rsid w:val="009D22F8"/>
    <w:rsid w:val="009D234A"/>
    <w:rsid w:val="009D241B"/>
    <w:rsid w:val="009D2A38"/>
    <w:rsid w:val="009D2A5E"/>
    <w:rsid w:val="009D2A73"/>
    <w:rsid w:val="009D2A9E"/>
    <w:rsid w:val="009D2CC3"/>
    <w:rsid w:val="009D2DB3"/>
    <w:rsid w:val="009D2F28"/>
    <w:rsid w:val="009D32B3"/>
    <w:rsid w:val="009D3455"/>
    <w:rsid w:val="009D34B5"/>
    <w:rsid w:val="009D3791"/>
    <w:rsid w:val="009D37A6"/>
    <w:rsid w:val="009D3B39"/>
    <w:rsid w:val="009D3C0D"/>
    <w:rsid w:val="009D3DE7"/>
    <w:rsid w:val="009D3E91"/>
    <w:rsid w:val="009D4421"/>
    <w:rsid w:val="009D4879"/>
    <w:rsid w:val="009D4B15"/>
    <w:rsid w:val="009D4E7A"/>
    <w:rsid w:val="009D4E81"/>
    <w:rsid w:val="009D5A23"/>
    <w:rsid w:val="009D5DC9"/>
    <w:rsid w:val="009D5EA1"/>
    <w:rsid w:val="009D5FE7"/>
    <w:rsid w:val="009D6039"/>
    <w:rsid w:val="009D60EB"/>
    <w:rsid w:val="009D61CA"/>
    <w:rsid w:val="009D624B"/>
    <w:rsid w:val="009D62C0"/>
    <w:rsid w:val="009D65F0"/>
    <w:rsid w:val="009D693A"/>
    <w:rsid w:val="009D6A1C"/>
    <w:rsid w:val="009D7018"/>
    <w:rsid w:val="009D717F"/>
    <w:rsid w:val="009D7706"/>
    <w:rsid w:val="009D7A31"/>
    <w:rsid w:val="009D7D35"/>
    <w:rsid w:val="009D7DE5"/>
    <w:rsid w:val="009D7E89"/>
    <w:rsid w:val="009D7E91"/>
    <w:rsid w:val="009E00E7"/>
    <w:rsid w:val="009E0524"/>
    <w:rsid w:val="009E0609"/>
    <w:rsid w:val="009E0847"/>
    <w:rsid w:val="009E0928"/>
    <w:rsid w:val="009E0A11"/>
    <w:rsid w:val="009E0D95"/>
    <w:rsid w:val="009E1A4A"/>
    <w:rsid w:val="009E1C34"/>
    <w:rsid w:val="009E1C49"/>
    <w:rsid w:val="009E22DB"/>
    <w:rsid w:val="009E23D4"/>
    <w:rsid w:val="009E24DD"/>
    <w:rsid w:val="009E2543"/>
    <w:rsid w:val="009E2BD3"/>
    <w:rsid w:val="009E2F90"/>
    <w:rsid w:val="009E33CB"/>
    <w:rsid w:val="009E33E8"/>
    <w:rsid w:val="009E3579"/>
    <w:rsid w:val="009E36A6"/>
    <w:rsid w:val="009E36EF"/>
    <w:rsid w:val="009E37E3"/>
    <w:rsid w:val="009E38D1"/>
    <w:rsid w:val="009E3C07"/>
    <w:rsid w:val="009E3CEF"/>
    <w:rsid w:val="009E3F93"/>
    <w:rsid w:val="009E4459"/>
    <w:rsid w:val="009E46B1"/>
    <w:rsid w:val="009E4C00"/>
    <w:rsid w:val="009E4EE5"/>
    <w:rsid w:val="009E56F8"/>
    <w:rsid w:val="009E57F4"/>
    <w:rsid w:val="009E5979"/>
    <w:rsid w:val="009E59EB"/>
    <w:rsid w:val="009E59F6"/>
    <w:rsid w:val="009E6170"/>
    <w:rsid w:val="009E6199"/>
    <w:rsid w:val="009E659D"/>
    <w:rsid w:val="009E6820"/>
    <w:rsid w:val="009E6C1C"/>
    <w:rsid w:val="009E6E20"/>
    <w:rsid w:val="009E6EAA"/>
    <w:rsid w:val="009E6EB8"/>
    <w:rsid w:val="009E6EC2"/>
    <w:rsid w:val="009E708B"/>
    <w:rsid w:val="009E721E"/>
    <w:rsid w:val="009E72BE"/>
    <w:rsid w:val="009E7A84"/>
    <w:rsid w:val="009E7BC8"/>
    <w:rsid w:val="009E7F1B"/>
    <w:rsid w:val="009F00D9"/>
    <w:rsid w:val="009F0507"/>
    <w:rsid w:val="009F06C8"/>
    <w:rsid w:val="009F08AE"/>
    <w:rsid w:val="009F0EF7"/>
    <w:rsid w:val="009F13C9"/>
    <w:rsid w:val="009F164A"/>
    <w:rsid w:val="009F1F93"/>
    <w:rsid w:val="009F1FFD"/>
    <w:rsid w:val="009F22E7"/>
    <w:rsid w:val="009F25C5"/>
    <w:rsid w:val="009F26A6"/>
    <w:rsid w:val="009F2760"/>
    <w:rsid w:val="009F3038"/>
    <w:rsid w:val="009F37FA"/>
    <w:rsid w:val="009F3F8F"/>
    <w:rsid w:val="009F48D0"/>
    <w:rsid w:val="009F4B31"/>
    <w:rsid w:val="009F5114"/>
    <w:rsid w:val="009F56C4"/>
    <w:rsid w:val="009F59DA"/>
    <w:rsid w:val="009F5ADA"/>
    <w:rsid w:val="009F5D2C"/>
    <w:rsid w:val="009F6010"/>
    <w:rsid w:val="009F61C4"/>
    <w:rsid w:val="009F635F"/>
    <w:rsid w:val="009F6598"/>
    <w:rsid w:val="009F66FB"/>
    <w:rsid w:val="009F6AD9"/>
    <w:rsid w:val="009F6DDE"/>
    <w:rsid w:val="009F717D"/>
    <w:rsid w:val="009F7EBD"/>
    <w:rsid w:val="00A00087"/>
    <w:rsid w:val="00A0047C"/>
    <w:rsid w:val="00A00483"/>
    <w:rsid w:val="00A0048A"/>
    <w:rsid w:val="00A00943"/>
    <w:rsid w:val="00A00D49"/>
    <w:rsid w:val="00A00D9D"/>
    <w:rsid w:val="00A010BB"/>
    <w:rsid w:val="00A01654"/>
    <w:rsid w:val="00A01796"/>
    <w:rsid w:val="00A017F6"/>
    <w:rsid w:val="00A019F3"/>
    <w:rsid w:val="00A01A05"/>
    <w:rsid w:val="00A01C0E"/>
    <w:rsid w:val="00A01C3B"/>
    <w:rsid w:val="00A01DD6"/>
    <w:rsid w:val="00A01EC5"/>
    <w:rsid w:val="00A01EDF"/>
    <w:rsid w:val="00A02BB6"/>
    <w:rsid w:val="00A02CB4"/>
    <w:rsid w:val="00A02FBC"/>
    <w:rsid w:val="00A03155"/>
    <w:rsid w:val="00A0319C"/>
    <w:rsid w:val="00A03704"/>
    <w:rsid w:val="00A03809"/>
    <w:rsid w:val="00A03CE8"/>
    <w:rsid w:val="00A03E22"/>
    <w:rsid w:val="00A03E98"/>
    <w:rsid w:val="00A041ED"/>
    <w:rsid w:val="00A045B5"/>
    <w:rsid w:val="00A046E4"/>
    <w:rsid w:val="00A049E3"/>
    <w:rsid w:val="00A04BF0"/>
    <w:rsid w:val="00A04D12"/>
    <w:rsid w:val="00A04DC6"/>
    <w:rsid w:val="00A04FB2"/>
    <w:rsid w:val="00A04FC7"/>
    <w:rsid w:val="00A0541D"/>
    <w:rsid w:val="00A05620"/>
    <w:rsid w:val="00A05AEE"/>
    <w:rsid w:val="00A05B2C"/>
    <w:rsid w:val="00A05DCE"/>
    <w:rsid w:val="00A05DFB"/>
    <w:rsid w:val="00A05EC8"/>
    <w:rsid w:val="00A060CF"/>
    <w:rsid w:val="00A061C7"/>
    <w:rsid w:val="00A06379"/>
    <w:rsid w:val="00A0637C"/>
    <w:rsid w:val="00A06656"/>
    <w:rsid w:val="00A06781"/>
    <w:rsid w:val="00A06969"/>
    <w:rsid w:val="00A06B76"/>
    <w:rsid w:val="00A06D18"/>
    <w:rsid w:val="00A06D97"/>
    <w:rsid w:val="00A06F08"/>
    <w:rsid w:val="00A06FAE"/>
    <w:rsid w:val="00A0744A"/>
    <w:rsid w:val="00A0746A"/>
    <w:rsid w:val="00A075C4"/>
    <w:rsid w:val="00A07947"/>
    <w:rsid w:val="00A07ABF"/>
    <w:rsid w:val="00A07BC0"/>
    <w:rsid w:val="00A07CFE"/>
    <w:rsid w:val="00A101BB"/>
    <w:rsid w:val="00A1053B"/>
    <w:rsid w:val="00A10D3D"/>
    <w:rsid w:val="00A10D57"/>
    <w:rsid w:val="00A10FAC"/>
    <w:rsid w:val="00A11079"/>
    <w:rsid w:val="00A11509"/>
    <w:rsid w:val="00A11A10"/>
    <w:rsid w:val="00A11BF7"/>
    <w:rsid w:val="00A11CB9"/>
    <w:rsid w:val="00A12355"/>
    <w:rsid w:val="00A124A2"/>
    <w:rsid w:val="00A12934"/>
    <w:rsid w:val="00A12AA4"/>
    <w:rsid w:val="00A12C55"/>
    <w:rsid w:val="00A1323E"/>
    <w:rsid w:val="00A13336"/>
    <w:rsid w:val="00A13385"/>
    <w:rsid w:val="00A13720"/>
    <w:rsid w:val="00A13803"/>
    <w:rsid w:val="00A13859"/>
    <w:rsid w:val="00A1395F"/>
    <w:rsid w:val="00A13A15"/>
    <w:rsid w:val="00A13CD4"/>
    <w:rsid w:val="00A143FE"/>
    <w:rsid w:val="00A146B0"/>
    <w:rsid w:val="00A147D2"/>
    <w:rsid w:val="00A14C16"/>
    <w:rsid w:val="00A14C71"/>
    <w:rsid w:val="00A14DB5"/>
    <w:rsid w:val="00A14F21"/>
    <w:rsid w:val="00A1505D"/>
    <w:rsid w:val="00A15495"/>
    <w:rsid w:val="00A157F1"/>
    <w:rsid w:val="00A15A5B"/>
    <w:rsid w:val="00A15A80"/>
    <w:rsid w:val="00A15B12"/>
    <w:rsid w:val="00A15BA3"/>
    <w:rsid w:val="00A160AF"/>
    <w:rsid w:val="00A16600"/>
    <w:rsid w:val="00A16AE6"/>
    <w:rsid w:val="00A16C56"/>
    <w:rsid w:val="00A16E03"/>
    <w:rsid w:val="00A16FAD"/>
    <w:rsid w:val="00A1702E"/>
    <w:rsid w:val="00A175D5"/>
    <w:rsid w:val="00A17C8E"/>
    <w:rsid w:val="00A17CDB"/>
    <w:rsid w:val="00A17D7A"/>
    <w:rsid w:val="00A17DB1"/>
    <w:rsid w:val="00A17E65"/>
    <w:rsid w:val="00A2020F"/>
    <w:rsid w:val="00A20567"/>
    <w:rsid w:val="00A20945"/>
    <w:rsid w:val="00A20A04"/>
    <w:rsid w:val="00A20A37"/>
    <w:rsid w:val="00A20A6A"/>
    <w:rsid w:val="00A20DC0"/>
    <w:rsid w:val="00A20EFE"/>
    <w:rsid w:val="00A20F30"/>
    <w:rsid w:val="00A21542"/>
    <w:rsid w:val="00A215F6"/>
    <w:rsid w:val="00A21658"/>
    <w:rsid w:val="00A21B31"/>
    <w:rsid w:val="00A21F1F"/>
    <w:rsid w:val="00A221FC"/>
    <w:rsid w:val="00A22232"/>
    <w:rsid w:val="00A22394"/>
    <w:rsid w:val="00A2272F"/>
    <w:rsid w:val="00A228A0"/>
    <w:rsid w:val="00A2293C"/>
    <w:rsid w:val="00A22959"/>
    <w:rsid w:val="00A2297F"/>
    <w:rsid w:val="00A22D0B"/>
    <w:rsid w:val="00A22FCC"/>
    <w:rsid w:val="00A23026"/>
    <w:rsid w:val="00A23198"/>
    <w:rsid w:val="00A235B3"/>
    <w:rsid w:val="00A2372A"/>
    <w:rsid w:val="00A23852"/>
    <w:rsid w:val="00A2385B"/>
    <w:rsid w:val="00A239F8"/>
    <w:rsid w:val="00A23B67"/>
    <w:rsid w:val="00A23DFF"/>
    <w:rsid w:val="00A24340"/>
    <w:rsid w:val="00A243D2"/>
    <w:rsid w:val="00A246F7"/>
    <w:rsid w:val="00A2498A"/>
    <w:rsid w:val="00A24EED"/>
    <w:rsid w:val="00A25727"/>
    <w:rsid w:val="00A2584A"/>
    <w:rsid w:val="00A25C48"/>
    <w:rsid w:val="00A25FA5"/>
    <w:rsid w:val="00A26044"/>
    <w:rsid w:val="00A260CD"/>
    <w:rsid w:val="00A26447"/>
    <w:rsid w:val="00A2686C"/>
    <w:rsid w:val="00A26CCF"/>
    <w:rsid w:val="00A26E82"/>
    <w:rsid w:val="00A2767D"/>
    <w:rsid w:val="00A276BF"/>
    <w:rsid w:val="00A27F10"/>
    <w:rsid w:val="00A301A2"/>
    <w:rsid w:val="00A302D8"/>
    <w:rsid w:val="00A30425"/>
    <w:rsid w:val="00A3052B"/>
    <w:rsid w:val="00A307BD"/>
    <w:rsid w:val="00A30A5F"/>
    <w:rsid w:val="00A30B3F"/>
    <w:rsid w:val="00A30CBF"/>
    <w:rsid w:val="00A30DD7"/>
    <w:rsid w:val="00A3112A"/>
    <w:rsid w:val="00A3126B"/>
    <w:rsid w:val="00A31418"/>
    <w:rsid w:val="00A315F2"/>
    <w:rsid w:val="00A3169B"/>
    <w:rsid w:val="00A3189A"/>
    <w:rsid w:val="00A31A2B"/>
    <w:rsid w:val="00A31BD5"/>
    <w:rsid w:val="00A31DE2"/>
    <w:rsid w:val="00A31E5B"/>
    <w:rsid w:val="00A31FB6"/>
    <w:rsid w:val="00A31FC9"/>
    <w:rsid w:val="00A3226B"/>
    <w:rsid w:val="00A323AB"/>
    <w:rsid w:val="00A32448"/>
    <w:rsid w:val="00A325CF"/>
    <w:rsid w:val="00A325FA"/>
    <w:rsid w:val="00A32691"/>
    <w:rsid w:val="00A32B00"/>
    <w:rsid w:val="00A32CB1"/>
    <w:rsid w:val="00A32CE8"/>
    <w:rsid w:val="00A32D4F"/>
    <w:rsid w:val="00A32FAF"/>
    <w:rsid w:val="00A330CF"/>
    <w:rsid w:val="00A33655"/>
    <w:rsid w:val="00A337E3"/>
    <w:rsid w:val="00A33DDF"/>
    <w:rsid w:val="00A33F37"/>
    <w:rsid w:val="00A33F62"/>
    <w:rsid w:val="00A34122"/>
    <w:rsid w:val="00A345A8"/>
    <w:rsid w:val="00A3463D"/>
    <w:rsid w:val="00A34922"/>
    <w:rsid w:val="00A34A05"/>
    <w:rsid w:val="00A34E3D"/>
    <w:rsid w:val="00A34E42"/>
    <w:rsid w:val="00A34FAE"/>
    <w:rsid w:val="00A350AD"/>
    <w:rsid w:val="00A351B0"/>
    <w:rsid w:val="00A35312"/>
    <w:rsid w:val="00A35409"/>
    <w:rsid w:val="00A3541D"/>
    <w:rsid w:val="00A35506"/>
    <w:rsid w:val="00A35743"/>
    <w:rsid w:val="00A359AA"/>
    <w:rsid w:val="00A35B00"/>
    <w:rsid w:val="00A36044"/>
    <w:rsid w:val="00A360F9"/>
    <w:rsid w:val="00A36377"/>
    <w:rsid w:val="00A366C1"/>
    <w:rsid w:val="00A36969"/>
    <w:rsid w:val="00A36A76"/>
    <w:rsid w:val="00A36B35"/>
    <w:rsid w:val="00A36BA0"/>
    <w:rsid w:val="00A36E4C"/>
    <w:rsid w:val="00A37362"/>
    <w:rsid w:val="00A3749B"/>
    <w:rsid w:val="00A3796F"/>
    <w:rsid w:val="00A37B60"/>
    <w:rsid w:val="00A37E7F"/>
    <w:rsid w:val="00A37FBC"/>
    <w:rsid w:val="00A404AF"/>
    <w:rsid w:val="00A406D6"/>
    <w:rsid w:val="00A40768"/>
    <w:rsid w:val="00A40E71"/>
    <w:rsid w:val="00A4105A"/>
    <w:rsid w:val="00A412E7"/>
    <w:rsid w:val="00A414A5"/>
    <w:rsid w:val="00A41A3E"/>
    <w:rsid w:val="00A41BDA"/>
    <w:rsid w:val="00A420F4"/>
    <w:rsid w:val="00A421D2"/>
    <w:rsid w:val="00A4232F"/>
    <w:rsid w:val="00A42540"/>
    <w:rsid w:val="00A4270D"/>
    <w:rsid w:val="00A42801"/>
    <w:rsid w:val="00A42893"/>
    <w:rsid w:val="00A42AD5"/>
    <w:rsid w:val="00A42C17"/>
    <w:rsid w:val="00A42C8D"/>
    <w:rsid w:val="00A431B4"/>
    <w:rsid w:val="00A4359C"/>
    <w:rsid w:val="00A43B19"/>
    <w:rsid w:val="00A442B7"/>
    <w:rsid w:val="00A4433A"/>
    <w:rsid w:val="00A44773"/>
    <w:rsid w:val="00A4488A"/>
    <w:rsid w:val="00A44AB1"/>
    <w:rsid w:val="00A44B4E"/>
    <w:rsid w:val="00A4546F"/>
    <w:rsid w:val="00A45758"/>
    <w:rsid w:val="00A45818"/>
    <w:rsid w:val="00A45949"/>
    <w:rsid w:val="00A45FDA"/>
    <w:rsid w:val="00A46441"/>
    <w:rsid w:val="00A4682F"/>
    <w:rsid w:val="00A469DE"/>
    <w:rsid w:val="00A473A5"/>
    <w:rsid w:val="00A47860"/>
    <w:rsid w:val="00A47BCB"/>
    <w:rsid w:val="00A50759"/>
    <w:rsid w:val="00A50781"/>
    <w:rsid w:val="00A50835"/>
    <w:rsid w:val="00A50BC0"/>
    <w:rsid w:val="00A50C90"/>
    <w:rsid w:val="00A5100B"/>
    <w:rsid w:val="00A511C7"/>
    <w:rsid w:val="00A5125F"/>
    <w:rsid w:val="00A51515"/>
    <w:rsid w:val="00A515A9"/>
    <w:rsid w:val="00A51685"/>
    <w:rsid w:val="00A516EB"/>
    <w:rsid w:val="00A518D4"/>
    <w:rsid w:val="00A5199B"/>
    <w:rsid w:val="00A51A86"/>
    <w:rsid w:val="00A52125"/>
    <w:rsid w:val="00A52322"/>
    <w:rsid w:val="00A524EC"/>
    <w:rsid w:val="00A52876"/>
    <w:rsid w:val="00A528F5"/>
    <w:rsid w:val="00A5291B"/>
    <w:rsid w:val="00A52B20"/>
    <w:rsid w:val="00A53025"/>
    <w:rsid w:val="00A53292"/>
    <w:rsid w:val="00A532A8"/>
    <w:rsid w:val="00A53465"/>
    <w:rsid w:val="00A53B35"/>
    <w:rsid w:val="00A53D5B"/>
    <w:rsid w:val="00A53DAA"/>
    <w:rsid w:val="00A53EF1"/>
    <w:rsid w:val="00A5404E"/>
    <w:rsid w:val="00A542C1"/>
    <w:rsid w:val="00A542F6"/>
    <w:rsid w:val="00A54569"/>
    <w:rsid w:val="00A5466F"/>
    <w:rsid w:val="00A54AE3"/>
    <w:rsid w:val="00A54B76"/>
    <w:rsid w:val="00A5525C"/>
    <w:rsid w:val="00A55358"/>
    <w:rsid w:val="00A55781"/>
    <w:rsid w:val="00A55895"/>
    <w:rsid w:val="00A55CFE"/>
    <w:rsid w:val="00A55E64"/>
    <w:rsid w:val="00A55F6D"/>
    <w:rsid w:val="00A562BF"/>
    <w:rsid w:val="00A566EA"/>
    <w:rsid w:val="00A567EB"/>
    <w:rsid w:val="00A56BA4"/>
    <w:rsid w:val="00A56C91"/>
    <w:rsid w:val="00A56DBF"/>
    <w:rsid w:val="00A570DA"/>
    <w:rsid w:val="00A57905"/>
    <w:rsid w:val="00A57C65"/>
    <w:rsid w:val="00A57C86"/>
    <w:rsid w:val="00A57EFB"/>
    <w:rsid w:val="00A605B7"/>
    <w:rsid w:val="00A606B7"/>
    <w:rsid w:val="00A6074A"/>
    <w:rsid w:val="00A609EE"/>
    <w:rsid w:val="00A60E5F"/>
    <w:rsid w:val="00A613DD"/>
    <w:rsid w:val="00A61406"/>
    <w:rsid w:val="00A61540"/>
    <w:rsid w:val="00A61A0F"/>
    <w:rsid w:val="00A61B4E"/>
    <w:rsid w:val="00A61D6E"/>
    <w:rsid w:val="00A620E1"/>
    <w:rsid w:val="00A6220D"/>
    <w:rsid w:val="00A6289D"/>
    <w:rsid w:val="00A62B48"/>
    <w:rsid w:val="00A62B99"/>
    <w:rsid w:val="00A62BBA"/>
    <w:rsid w:val="00A62BF5"/>
    <w:rsid w:val="00A62D29"/>
    <w:rsid w:val="00A62E42"/>
    <w:rsid w:val="00A630A6"/>
    <w:rsid w:val="00A63272"/>
    <w:rsid w:val="00A63703"/>
    <w:rsid w:val="00A63B8B"/>
    <w:rsid w:val="00A63DC7"/>
    <w:rsid w:val="00A63EB6"/>
    <w:rsid w:val="00A63FDA"/>
    <w:rsid w:val="00A64249"/>
    <w:rsid w:val="00A6424D"/>
    <w:rsid w:val="00A6436B"/>
    <w:rsid w:val="00A64708"/>
    <w:rsid w:val="00A648BC"/>
    <w:rsid w:val="00A648C3"/>
    <w:rsid w:val="00A649C4"/>
    <w:rsid w:val="00A64A71"/>
    <w:rsid w:val="00A64DEE"/>
    <w:rsid w:val="00A64E99"/>
    <w:rsid w:val="00A6525A"/>
    <w:rsid w:val="00A652B8"/>
    <w:rsid w:val="00A65498"/>
    <w:rsid w:val="00A65792"/>
    <w:rsid w:val="00A65943"/>
    <w:rsid w:val="00A663B0"/>
    <w:rsid w:val="00A6672E"/>
    <w:rsid w:val="00A66AA7"/>
    <w:rsid w:val="00A66EA5"/>
    <w:rsid w:val="00A673D0"/>
    <w:rsid w:val="00A67574"/>
    <w:rsid w:val="00A67772"/>
    <w:rsid w:val="00A67780"/>
    <w:rsid w:val="00A6783E"/>
    <w:rsid w:val="00A67997"/>
    <w:rsid w:val="00A67A24"/>
    <w:rsid w:val="00A67B91"/>
    <w:rsid w:val="00A67D6C"/>
    <w:rsid w:val="00A67EDB"/>
    <w:rsid w:val="00A7040D"/>
    <w:rsid w:val="00A70554"/>
    <w:rsid w:val="00A708EF"/>
    <w:rsid w:val="00A70961"/>
    <w:rsid w:val="00A70B40"/>
    <w:rsid w:val="00A7110B"/>
    <w:rsid w:val="00A71191"/>
    <w:rsid w:val="00A71360"/>
    <w:rsid w:val="00A7193B"/>
    <w:rsid w:val="00A719E6"/>
    <w:rsid w:val="00A71B4C"/>
    <w:rsid w:val="00A71E7E"/>
    <w:rsid w:val="00A72673"/>
    <w:rsid w:val="00A73253"/>
    <w:rsid w:val="00A7365A"/>
    <w:rsid w:val="00A737B3"/>
    <w:rsid w:val="00A73FA8"/>
    <w:rsid w:val="00A74227"/>
    <w:rsid w:val="00A7468B"/>
    <w:rsid w:val="00A746C6"/>
    <w:rsid w:val="00A749FE"/>
    <w:rsid w:val="00A74B14"/>
    <w:rsid w:val="00A74B1F"/>
    <w:rsid w:val="00A74B7E"/>
    <w:rsid w:val="00A74C85"/>
    <w:rsid w:val="00A74F42"/>
    <w:rsid w:val="00A753E3"/>
    <w:rsid w:val="00A7552A"/>
    <w:rsid w:val="00A75639"/>
    <w:rsid w:val="00A7587F"/>
    <w:rsid w:val="00A758B3"/>
    <w:rsid w:val="00A75905"/>
    <w:rsid w:val="00A7599C"/>
    <w:rsid w:val="00A75FCC"/>
    <w:rsid w:val="00A75FE5"/>
    <w:rsid w:val="00A76065"/>
    <w:rsid w:val="00A760C7"/>
    <w:rsid w:val="00A76412"/>
    <w:rsid w:val="00A769AB"/>
    <w:rsid w:val="00A769EB"/>
    <w:rsid w:val="00A769F4"/>
    <w:rsid w:val="00A76B68"/>
    <w:rsid w:val="00A76C5D"/>
    <w:rsid w:val="00A76E24"/>
    <w:rsid w:val="00A7706D"/>
    <w:rsid w:val="00A77096"/>
    <w:rsid w:val="00A770BB"/>
    <w:rsid w:val="00A77205"/>
    <w:rsid w:val="00A77218"/>
    <w:rsid w:val="00A77313"/>
    <w:rsid w:val="00A77B05"/>
    <w:rsid w:val="00A77C7F"/>
    <w:rsid w:val="00A77CA3"/>
    <w:rsid w:val="00A77CEE"/>
    <w:rsid w:val="00A80245"/>
    <w:rsid w:val="00A811E3"/>
    <w:rsid w:val="00A813A1"/>
    <w:rsid w:val="00A813F6"/>
    <w:rsid w:val="00A81804"/>
    <w:rsid w:val="00A8213D"/>
    <w:rsid w:val="00A82374"/>
    <w:rsid w:val="00A8244A"/>
    <w:rsid w:val="00A82548"/>
    <w:rsid w:val="00A8261C"/>
    <w:rsid w:val="00A82704"/>
    <w:rsid w:val="00A82940"/>
    <w:rsid w:val="00A829FA"/>
    <w:rsid w:val="00A82BAF"/>
    <w:rsid w:val="00A82BB6"/>
    <w:rsid w:val="00A82CCE"/>
    <w:rsid w:val="00A830A6"/>
    <w:rsid w:val="00A831C3"/>
    <w:rsid w:val="00A83714"/>
    <w:rsid w:val="00A83937"/>
    <w:rsid w:val="00A83E91"/>
    <w:rsid w:val="00A8429B"/>
    <w:rsid w:val="00A84319"/>
    <w:rsid w:val="00A846B3"/>
    <w:rsid w:val="00A84B43"/>
    <w:rsid w:val="00A855A2"/>
    <w:rsid w:val="00A857A5"/>
    <w:rsid w:val="00A859B9"/>
    <w:rsid w:val="00A85A26"/>
    <w:rsid w:val="00A85B34"/>
    <w:rsid w:val="00A85C7C"/>
    <w:rsid w:val="00A85E45"/>
    <w:rsid w:val="00A86006"/>
    <w:rsid w:val="00A86074"/>
    <w:rsid w:val="00A860E7"/>
    <w:rsid w:val="00A86120"/>
    <w:rsid w:val="00A862BC"/>
    <w:rsid w:val="00A8636A"/>
    <w:rsid w:val="00A8636E"/>
    <w:rsid w:val="00A865D3"/>
    <w:rsid w:val="00A86CEF"/>
    <w:rsid w:val="00A86DB4"/>
    <w:rsid w:val="00A86DB8"/>
    <w:rsid w:val="00A871CA"/>
    <w:rsid w:val="00A87244"/>
    <w:rsid w:val="00A872F6"/>
    <w:rsid w:val="00A87316"/>
    <w:rsid w:val="00A875BA"/>
    <w:rsid w:val="00A8765B"/>
    <w:rsid w:val="00A87A32"/>
    <w:rsid w:val="00A87A55"/>
    <w:rsid w:val="00A87C31"/>
    <w:rsid w:val="00A87EBF"/>
    <w:rsid w:val="00A87F21"/>
    <w:rsid w:val="00A9012E"/>
    <w:rsid w:val="00A901A7"/>
    <w:rsid w:val="00A90280"/>
    <w:rsid w:val="00A90447"/>
    <w:rsid w:val="00A904A3"/>
    <w:rsid w:val="00A9084F"/>
    <w:rsid w:val="00A90B7B"/>
    <w:rsid w:val="00A90BB1"/>
    <w:rsid w:val="00A90EF9"/>
    <w:rsid w:val="00A91126"/>
    <w:rsid w:val="00A91621"/>
    <w:rsid w:val="00A91633"/>
    <w:rsid w:val="00A91685"/>
    <w:rsid w:val="00A9171E"/>
    <w:rsid w:val="00A91CB7"/>
    <w:rsid w:val="00A9205F"/>
    <w:rsid w:val="00A9250D"/>
    <w:rsid w:val="00A9261E"/>
    <w:rsid w:val="00A92908"/>
    <w:rsid w:val="00A92B28"/>
    <w:rsid w:val="00A934CA"/>
    <w:rsid w:val="00A9359E"/>
    <w:rsid w:val="00A9376C"/>
    <w:rsid w:val="00A93F86"/>
    <w:rsid w:val="00A9435A"/>
    <w:rsid w:val="00A94731"/>
    <w:rsid w:val="00A94CF8"/>
    <w:rsid w:val="00A94E2E"/>
    <w:rsid w:val="00A94F9D"/>
    <w:rsid w:val="00A9513D"/>
    <w:rsid w:val="00A9514B"/>
    <w:rsid w:val="00A955D6"/>
    <w:rsid w:val="00A9582E"/>
    <w:rsid w:val="00A959EA"/>
    <w:rsid w:val="00A95B43"/>
    <w:rsid w:val="00A963E4"/>
    <w:rsid w:val="00A965FD"/>
    <w:rsid w:val="00A966CC"/>
    <w:rsid w:val="00A967BA"/>
    <w:rsid w:val="00A9698A"/>
    <w:rsid w:val="00A96A5D"/>
    <w:rsid w:val="00A96E75"/>
    <w:rsid w:val="00A96E96"/>
    <w:rsid w:val="00A96F98"/>
    <w:rsid w:val="00A9721B"/>
    <w:rsid w:val="00A97411"/>
    <w:rsid w:val="00A977C8"/>
    <w:rsid w:val="00A977E8"/>
    <w:rsid w:val="00A97A9B"/>
    <w:rsid w:val="00AA0445"/>
    <w:rsid w:val="00AA07EA"/>
    <w:rsid w:val="00AA08CB"/>
    <w:rsid w:val="00AA0AFE"/>
    <w:rsid w:val="00AA0BA2"/>
    <w:rsid w:val="00AA0E45"/>
    <w:rsid w:val="00AA1031"/>
    <w:rsid w:val="00AA1271"/>
    <w:rsid w:val="00AA15BA"/>
    <w:rsid w:val="00AA1609"/>
    <w:rsid w:val="00AA1F98"/>
    <w:rsid w:val="00AA1FBC"/>
    <w:rsid w:val="00AA21F3"/>
    <w:rsid w:val="00AA24A1"/>
    <w:rsid w:val="00AA255A"/>
    <w:rsid w:val="00AA266F"/>
    <w:rsid w:val="00AA2864"/>
    <w:rsid w:val="00AA2E53"/>
    <w:rsid w:val="00AA3018"/>
    <w:rsid w:val="00AA3175"/>
    <w:rsid w:val="00AA3842"/>
    <w:rsid w:val="00AA39F3"/>
    <w:rsid w:val="00AA3AAA"/>
    <w:rsid w:val="00AA3D6A"/>
    <w:rsid w:val="00AA3FB9"/>
    <w:rsid w:val="00AA4007"/>
    <w:rsid w:val="00AA41C9"/>
    <w:rsid w:val="00AA4357"/>
    <w:rsid w:val="00AA450E"/>
    <w:rsid w:val="00AA456A"/>
    <w:rsid w:val="00AA474D"/>
    <w:rsid w:val="00AA48E9"/>
    <w:rsid w:val="00AA492F"/>
    <w:rsid w:val="00AA4AC5"/>
    <w:rsid w:val="00AA4F5D"/>
    <w:rsid w:val="00AA5370"/>
    <w:rsid w:val="00AA53CC"/>
    <w:rsid w:val="00AA57A7"/>
    <w:rsid w:val="00AA5874"/>
    <w:rsid w:val="00AA598E"/>
    <w:rsid w:val="00AA5FE7"/>
    <w:rsid w:val="00AA6606"/>
    <w:rsid w:val="00AA66D3"/>
    <w:rsid w:val="00AA685D"/>
    <w:rsid w:val="00AA6ACC"/>
    <w:rsid w:val="00AA6E68"/>
    <w:rsid w:val="00AA7014"/>
    <w:rsid w:val="00AA7232"/>
    <w:rsid w:val="00AA7385"/>
    <w:rsid w:val="00AA76E0"/>
    <w:rsid w:val="00AA7747"/>
    <w:rsid w:val="00AA7790"/>
    <w:rsid w:val="00AA793A"/>
    <w:rsid w:val="00AB007A"/>
    <w:rsid w:val="00AB044C"/>
    <w:rsid w:val="00AB04F5"/>
    <w:rsid w:val="00AB0530"/>
    <w:rsid w:val="00AB0611"/>
    <w:rsid w:val="00AB0CB9"/>
    <w:rsid w:val="00AB10C8"/>
    <w:rsid w:val="00AB1114"/>
    <w:rsid w:val="00AB151C"/>
    <w:rsid w:val="00AB15E5"/>
    <w:rsid w:val="00AB1D86"/>
    <w:rsid w:val="00AB1E33"/>
    <w:rsid w:val="00AB205C"/>
    <w:rsid w:val="00AB22AD"/>
    <w:rsid w:val="00AB23C3"/>
    <w:rsid w:val="00AB23C5"/>
    <w:rsid w:val="00AB2457"/>
    <w:rsid w:val="00AB25E4"/>
    <w:rsid w:val="00AB2A61"/>
    <w:rsid w:val="00AB2AD5"/>
    <w:rsid w:val="00AB2D52"/>
    <w:rsid w:val="00AB2F08"/>
    <w:rsid w:val="00AB3115"/>
    <w:rsid w:val="00AB324E"/>
    <w:rsid w:val="00AB3503"/>
    <w:rsid w:val="00AB358E"/>
    <w:rsid w:val="00AB3643"/>
    <w:rsid w:val="00AB36DA"/>
    <w:rsid w:val="00AB397C"/>
    <w:rsid w:val="00AB39B1"/>
    <w:rsid w:val="00AB3BDD"/>
    <w:rsid w:val="00AB4133"/>
    <w:rsid w:val="00AB43CC"/>
    <w:rsid w:val="00AB4428"/>
    <w:rsid w:val="00AB4430"/>
    <w:rsid w:val="00AB4992"/>
    <w:rsid w:val="00AB4EB7"/>
    <w:rsid w:val="00AB5175"/>
    <w:rsid w:val="00AB5885"/>
    <w:rsid w:val="00AB5CA3"/>
    <w:rsid w:val="00AB5DFD"/>
    <w:rsid w:val="00AB617E"/>
    <w:rsid w:val="00AB6254"/>
    <w:rsid w:val="00AB6343"/>
    <w:rsid w:val="00AB6388"/>
    <w:rsid w:val="00AB64E5"/>
    <w:rsid w:val="00AB66F6"/>
    <w:rsid w:val="00AB6791"/>
    <w:rsid w:val="00AB685D"/>
    <w:rsid w:val="00AB6A48"/>
    <w:rsid w:val="00AB7006"/>
    <w:rsid w:val="00AB757F"/>
    <w:rsid w:val="00AB770F"/>
    <w:rsid w:val="00AB777F"/>
    <w:rsid w:val="00AB78A7"/>
    <w:rsid w:val="00AC020B"/>
    <w:rsid w:val="00AC02A4"/>
    <w:rsid w:val="00AC032E"/>
    <w:rsid w:val="00AC0585"/>
    <w:rsid w:val="00AC05CE"/>
    <w:rsid w:val="00AC078E"/>
    <w:rsid w:val="00AC0C73"/>
    <w:rsid w:val="00AC0E9B"/>
    <w:rsid w:val="00AC1078"/>
    <w:rsid w:val="00AC13FB"/>
    <w:rsid w:val="00AC16BC"/>
    <w:rsid w:val="00AC174B"/>
    <w:rsid w:val="00AC18E5"/>
    <w:rsid w:val="00AC18EB"/>
    <w:rsid w:val="00AC193B"/>
    <w:rsid w:val="00AC1A4D"/>
    <w:rsid w:val="00AC1AB1"/>
    <w:rsid w:val="00AC1AD7"/>
    <w:rsid w:val="00AC1C2A"/>
    <w:rsid w:val="00AC1D6D"/>
    <w:rsid w:val="00AC241D"/>
    <w:rsid w:val="00AC2656"/>
    <w:rsid w:val="00AC2819"/>
    <w:rsid w:val="00AC2B90"/>
    <w:rsid w:val="00AC2C51"/>
    <w:rsid w:val="00AC2E61"/>
    <w:rsid w:val="00AC334B"/>
    <w:rsid w:val="00AC33EB"/>
    <w:rsid w:val="00AC3610"/>
    <w:rsid w:val="00AC3630"/>
    <w:rsid w:val="00AC3791"/>
    <w:rsid w:val="00AC390D"/>
    <w:rsid w:val="00AC3938"/>
    <w:rsid w:val="00AC43FB"/>
    <w:rsid w:val="00AC4415"/>
    <w:rsid w:val="00AC4ADC"/>
    <w:rsid w:val="00AC4BBE"/>
    <w:rsid w:val="00AC4E2F"/>
    <w:rsid w:val="00AC4E88"/>
    <w:rsid w:val="00AC5289"/>
    <w:rsid w:val="00AC5A4E"/>
    <w:rsid w:val="00AC5B81"/>
    <w:rsid w:val="00AC5F0F"/>
    <w:rsid w:val="00AC5F56"/>
    <w:rsid w:val="00AC60AF"/>
    <w:rsid w:val="00AC61D1"/>
    <w:rsid w:val="00AC648C"/>
    <w:rsid w:val="00AC64B3"/>
    <w:rsid w:val="00AC65B4"/>
    <w:rsid w:val="00AC663E"/>
    <w:rsid w:val="00AC6887"/>
    <w:rsid w:val="00AC696B"/>
    <w:rsid w:val="00AC6C10"/>
    <w:rsid w:val="00AC7165"/>
    <w:rsid w:val="00AC72D3"/>
    <w:rsid w:val="00AC7526"/>
    <w:rsid w:val="00AC75BD"/>
    <w:rsid w:val="00AC787B"/>
    <w:rsid w:val="00AC7B09"/>
    <w:rsid w:val="00AC7C86"/>
    <w:rsid w:val="00AC7F88"/>
    <w:rsid w:val="00AD0262"/>
    <w:rsid w:val="00AD0287"/>
    <w:rsid w:val="00AD0605"/>
    <w:rsid w:val="00AD068C"/>
    <w:rsid w:val="00AD0A4C"/>
    <w:rsid w:val="00AD0A51"/>
    <w:rsid w:val="00AD121D"/>
    <w:rsid w:val="00AD12CF"/>
    <w:rsid w:val="00AD1446"/>
    <w:rsid w:val="00AD1D73"/>
    <w:rsid w:val="00AD2089"/>
    <w:rsid w:val="00AD209B"/>
    <w:rsid w:val="00AD2154"/>
    <w:rsid w:val="00AD2955"/>
    <w:rsid w:val="00AD298D"/>
    <w:rsid w:val="00AD31E3"/>
    <w:rsid w:val="00AD323B"/>
    <w:rsid w:val="00AD35F8"/>
    <w:rsid w:val="00AD3699"/>
    <w:rsid w:val="00AD3A37"/>
    <w:rsid w:val="00AD3D62"/>
    <w:rsid w:val="00AD4701"/>
    <w:rsid w:val="00AD47AE"/>
    <w:rsid w:val="00AD49B3"/>
    <w:rsid w:val="00AD4B84"/>
    <w:rsid w:val="00AD4BBF"/>
    <w:rsid w:val="00AD4D89"/>
    <w:rsid w:val="00AD513E"/>
    <w:rsid w:val="00AD5295"/>
    <w:rsid w:val="00AD57D1"/>
    <w:rsid w:val="00AD58DD"/>
    <w:rsid w:val="00AD5935"/>
    <w:rsid w:val="00AD5A4B"/>
    <w:rsid w:val="00AD5D62"/>
    <w:rsid w:val="00AD5E27"/>
    <w:rsid w:val="00AD5F62"/>
    <w:rsid w:val="00AD5FDA"/>
    <w:rsid w:val="00AD60AE"/>
    <w:rsid w:val="00AD6169"/>
    <w:rsid w:val="00AD6817"/>
    <w:rsid w:val="00AD6BE5"/>
    <w:rsid w:val="00AD6C64"/>
    <w:rsid w:val="00AD6D8F"/>
    <w:rsid w:val="00AD7159"/>
    <w:rsid w:val="00AD75CE"/>
    <w:rsid w:val="00AD75EE"/>
    <w:rsid w:val="00AD7803"/>
    <w:rsid w:val="00AD785F"/>
    <w:rsid w:val="00AD79CF"/>
    <w:rsid w:val="00AD7B3B"/>
    <w:rsid w:val="00AD7E2E"/>
    <w:rsid w:val="00AE00E6"/>
    <w:rsid w:val="00AE0489"/>
    <w:rsid w:val="00AE074A"/>
    <w:rsid w:val="00AE08FD"/>
    <w:rsid w:val="00AE123D"/>
    <w:rsid w:val="00AE1270"/>
    <w:rsid w:val="00AE1321"/>
    <w:rsid w:val="00AE153B"/>
    <w:rsid w:val="00AE1819"/>
    <w:rsid w:val="00AE1AF4"/>
    <w:rsid w:val="00AE1CA2"/>
    <w:rsid w:val="00AE25C0"/>
    <w:rsid w:val="00AE27E0"/>
    <w:rsid w:val="00AE28CB"/>
    <w:rsid w:val="00AE28D3"/>
    <w:rsid w:val="00AE294D"/>
    <w:rsid w:val="00AE2D74"/>
    <w:rsid w:val="00AE2F90"/>
    <w:rsid w:val="00AE3084"/>
    <w:rsid w:val="00AE3688"/>
    <w:rsid w:val="00AE3997"/>
    <w:rsid w:val="00AE3B06"/>
    <w:rsid w:val="00AE3B75"/>
    <w:rsid w:val="00AE3C2D"/>
    <w:rsid w:val="00AE3CFA"/>
    <w:rsid w:val="00AE3E09"/>
    <w:rsid w:val="00AE402F"/>
    <w:rsid w:val="00AE4159"/>
    <w:rsid w:val="00AE462C"/>
    <w:rsid w:val="00AE4736"/>
    <w:rsid w:val="00AE4B70"/>
    <w:rsid w:val="00AE4E41"/>
    <w:rsid w:val="00AE4EE0"/>
    <w:rsid w:val="00AE5258"/>
    <w:rsid w:val="00AE5543"/>
    <w:rsid w:val="00AE5A3B"/>
    <w:rsid w:val="00AE5ACD"/>
    <w:rsid w:val="00AE5B64"/>
    <w:rsid w:val="00AE5C35"/>
    <w:rsid w:val="00AE5D41"/>
    <w:rsid w:val="00AE5D99"/>
    <w:rsid w:val="00AE5F77"/>
    <w:rsid w:val="00AE6042"/>
    <w:rsid w:val="00AE61D9"/>
    <w:rsid w:val="00AE6469"/>
    <w:rsid w:val="00AE6624"/>
    <w:rsid w:val="00AE6DAC"/>
    <w:rsid w:val="00AE6FA8"/>
    <w:rsid w:val="00AE7467"/>
    <w:rsid w:val="00AE77FF"/>
    <w:rsid w:val="00AE7942"/>
    <w:rsid w:val="00AE79C0"/>
    <w:rsid w:val="00AE7DD5"/>
    <w:rsid w:val="00AE7FAB"/>
    <w:rsid w:val="00AF02C2"/>
    <w:rsid w:val="00AF07D7"/>
    <w:rsid w:val="00AF09D0"/>
    <w:rsid w:val="00AF0B64"/>
    <w:rsid w:val="00AF0C0D"/>
    <w:rsid w:val="00AF10CE"/>
    <w:rsid w:val="00AF1221"/>
    <w:rsid w:val="00AF1362"/>
    <w:rsid w:val="00AF15E2"/>
    <w:rsid w:val="00AF17EC"/>
    <w:rsid w:val="00AF1C1E"/>
    <w:rsid w:val="00AF1C88"/>
    <w:rsid w:val="00AF1E16"/>
    <w:rsid w:val="00AF1F41"/>
    <w:rsid w:val="00AF20D0"/>
    <w:rsid w:val="00AF2290"/>
    <w:rsid w:val="00AF2B16"/>
    <w:rsid w:val="00AF3477"/>
    <w:rsid w:val="00AF3508"/>
    <w:rsid w:val="00AF35CC"/>
    <w:rsid w:val="00AF37D0"/>
    <w:rsid w:val="00AF3B38"/>
    <w:rsid w:val="00AF3B95"/>
    <w:rsid w:val="00AF3E1D"/>
    <w:rsid w:val="00AF4056"/>
    <w:rsid w:val="00AF4325"/>
    <w:rsid w:val="00AF432A"/>
    <w:rsid w:val="00AF4522"/>
    <w:rsid w:val="00AF456A"/>
    <w:rsid w:val="00AF49B7"/>
    <w:rsid w:val="00AF4B08"/>
    <w:rsid w:val="00AF4EE9"/>
    <w:rsid w:val="00AF507F"/>
    <w:rsid w:val="00AF513B"/>
    <w:rsid w:val="00AF54CB"/>
    <w:rsid w:val="00AF5632"/>
    <w:rsid w:val="00AF5652"/>
    <w:rsid w:val="00AF56D4"/>
    <w:rsid w:val="00AF5AEE"/>
    <w:rsid w:val="00AF5B27"/>
    <w:rsid w:val="00AF61F9"/>
    <w:rsid w:val="00AF63A5"/>
    <w:rsid w:val="00AF64B2"/>
    <w:rsid w:val="00AF653A"/>
    <w:rsid w:val="00AF6949"/>
    <w:rsid w:val="00AF6A55"/>
    <w:rsid w:val="00AF6D62"/>
    <w:rsid w:val="00AF6FF2"/>
    <w:rsid w:val="00AF70FD"/>
    <w:rsid w:val="00AF7102"/>
    <w:rsid w:val="00AF7241"/>
    <w:rsid w:val="00AF729F"/>
    <w:rsid w:val="00AF736E"/>
    <w:rsid w:val="00AF7512"/>
    <w:rsid w:val="00AF76FA"/>
    <w:rsid w:val="00AF7716"/>
    <w:rsid w:val="00AF775B"/>
    <w:rsid w:val="00AF7A94"/>
    <w:rsid w:val="00AF7B72"/>
    <w:rsid w:val="00AF7D54"/>
    <w:rsid w:val="00B00028"/>
    <w:rsid w:val="00B00E1E"/>
    <w:rsid w:val="00B01016"/>
    <w:rsid w:val="00B01033"/>
    <w:rsid w:val="00B015F3"/>
    <w:rsid w:val="00B01FD0"/>
    <w:rsid w:val="00B01FE1"/>
    <w:rsid w:val="00B02074"/>
    <w:rsid w:val="00B020E7"/>
    <w:rsid w:val="00B02289"/>
    <w:rsid w:val="00B022B3"/>
    <w:rsid w:val="00B025C5"/>
    <w:rsid w:val="00B027FF"/>
    <w:rsid w:val="00B02821"/>
    <w:rsid w:val="00B029E9"/>
    <w:rsid w:val="00B02AC9"/>
    <w:rsid w:val="00B02BBC"/>
    <w:rsid w:val="00B02C66"/>
    <w:rsid w:val="00B02C85"/>
    <w:rsid w:val="00B03197"/>
    <w:rsid w:val="00B03633"/>
    <w:rsid w:val="00B03654"/>
    <w:rsid w:val="00B036B1"/>
    <w:rsid w:val="00B03759"/>
    <w:rsid w:val="00B0385D"/>
    <w:rsid w:val="00B0392C"/>
    <w:rsid w:val="00B03B7E"/>
    <w:rsid w:val="00B03BFC"/>
    <w:rsid w:val="00B03C75"/>
    <w:rsid w:val="00B04236"/>
    <w:rsid w:val="00B04337"/>
    <w:rsid w:val="00B047DF"/>
    <w:rsid w:val="00B04822"/>
    <w:rsid w:val="00B04865"/>
    <w:rsid w:val="00B04A4F"/>
    <w:rsid w:val="00B04ACC"/>
    <w:rsid w:val="00B04B23"/>
    <w:rsid w:val="00B052DC"/>
    <w:rsid w:val="00B05C63"/>
    <w:rsid w:val="00B05DEC"/>
    <w:rsid w:val="00B05E52"/>
    <w:rsid w:val="00B05FD7"/>
    <w:rsid w:val="00B0601B"/>
    <w:rsid w:val="00B065E6"/>
    <w:rsid w:val="00B06800"/>
    <w:rsid w:val="00B06A0E"/>
    <w:rsid w:val="00B07054"/>
    <w:rsid w:val="00B073D1"/>
    <w:rsid w:val="00B077E8"/>
    <w:rsid w:val="00B07A84"/>
    <w:rsid w:val="00B07E49"/>
    <w:rsid w:val="00B10345"/>
    <w:rsid w:val="00B10465"/>
    <w:rsid w:val="00B105E2"/>
    <w:rsid w:val="00B107FE"/>
    <w:rsid w:val="00B10856"/>
    <w:rsid w:val="00B1089E"/>
    <w:rsid w:val="00B10938"/>
    <w:rsid w:val="00B10FF8"/>
    <w:rsid w:val="00B11010"/>
    <w:rsid w:val="00B11276"/>
    <w:rsid w:val="00B112E6"/>
    <w:rsid w:val="00B114F4"/>
    <w:rsid w:val="00B11554"/>
    <w:rsid w:val="00B1173B"/>
    <w:rsid w:val="00B11A41"/>
    <w:rsid w:val="00B1244B"/>
    <w:rsid w:val="00B124AD"/>
    <w:rsid w:val="00B12692"/>
    <w:rsid w:val="00B12F70"/>
    <w:rsid w:val="00B13D92"/>
    <w:rsid w:val="00B13E33"/>
    <w:rsid w:val="00B1428E"/>
    <w:rsid w:val="00B1440D"/>
    <w:rsid w:val="00B14473"/>
    <w:rsid w:val="00B144EE"/>
    <w:rsid w:val="00B1454A"/>
    <w:rsid w:val="00B1469B"/>
    <w:rsid w:val="00B147A9"/>
    <w:rsid w:val="00B147CF"/>
    <w:rsid w:val="00B147DE"/>
    <w:rsid w:val="00B148E2"/>
    <w:rsid w:val="00B14A62"/>
    <w:rsid w:val="00B14C83"/>
    <w:rsid w:val="00B150D6"/>
    <w:rsid w:val="00B1548D"/>
    <w:rsid w:val="00B15D30"/>
    <w:rsid w:val="00B16385"/>
    <w:rsid w:val="00B16397"/>
    <w:rsid w:val="00B1689A"/>
    <w:rsid w:val="00B16ABC"/>
    <w:rsid w:val="00B17106"/>
    <w:rsid w:val="00B1721F"/>
    <w:rsid w:val="00B172E1"/>
    <w:rsid w:val="00B1731F"/>
    <w:rsid w:val="00B17557"/>
    <w:rsid w:val="00B1761E"/>
    <w:rsid w:val="00B1778E"/>
    <w:rsid w:val="00B17989"/>
    <w:rsid w:val="00B17B30"/>
    <w:rsid w:val="00B17CC7"/>
    <w:rsid w:val="00B17E03"/>
    <w:rsid w:val="00B17EC4"/>
    <w:rsid w:val="00B201C3"/>
    <w:rsid w:val="00B20397"/>
    <w:rsid w:val="00B20749"/>
    <w:rsid w:val="00B208E4"/>
    <w:rsid w:val="00B20E6F"/>
    <w:rsid w:val="00B20FCF"/>
    <w:rsid w:val="00B21232"/>
    <w:rsid w:val="00B2180F"/>
    <w:rsid w:val="00B2188A"/>
    <w:rsid w:val="00B21904"/>
    <w:rsid w:val="00B21980"/>
    <w:rsid w:val="00B219F6"/>
    <w:rsid w:val="00B21A19"/>
    <w:rsid w:val="00B21A37"/>
    <w:rsid w:val="00B21BEF"/>
    <w:rsid w:val="00B21D0C"/>
    <w:rsid w:val="00B21DFC"/>
    <w:rsid w:val="00B21EEE"/>
    <w:rsid w:val="00B220C8"/>
    <w:rsid w:val="00B2223D"/>
    <w:rsid w:val="00B22400"/>
    <w:rsid w:val="00B226A7"/>
    <w:rsid w:val="00B22973"/>
    <w:rsid w:val="00B22A1F"/>
    <w:rsid w:val="00B22A52"/>
    <w:rsid w:val="00B22B58"/>
    <w:rsid w:val="00B22B82"/>
    <w:rsid w:val="00B22C3F"/>
    <w:rsid w:val="00B22CDD"/>
    <w:rsid w:val="00B22F00"/>
    <w:rsid w:val="00B22FFA"/>
    <w:rsid w:val="00B23090"/>
    <w:rsid w:val="00B23D05"/>
    <w:rsid w:val="00B23D53"/>
    <w:rsid w:val="00B23EE5"/>
    <w:rsid w:val="00B244F6"/>
    <w:rsid w:val="00B2459F"/>
    <w:rsid w:val="00B2498E"/>
    <w:rsid w:val="00B24C9D"/>
    <w:rsid w:val="00B252B4"/>
    <w:rsid w:val="00B25411"/>
    <w:rsid w:val="00B25788"/>
    <w:rsid w:val="00B257BA"/>
    <w:rsid w:val="00B2594A"/>
    <w:rsid w:val="00B26079"/>
    <w:rsid w:val="00B26128"/>
    <w:rsid w:val="00B26226"/>
    <w:rsid w:val="00B2636B"/>
    <w:rsid w:val="00B26570"/>
    <w:rsid w:val="00B2699E"/>
    <w:rsid w:val="00B26B59"/>
    <w:rsid w:val="00B270F3"/>
    <w:rsid w:val="00B27191"/>
    <w:rsid w:val="00B27222"/>
    <w:rsid w:val="00B2767E"/>
    <w:rsid w:val="00B27A9B"/>
    <w:rsid w:val="00B27DE5"/>
    <w:rsid w:val="00B27F0A"/>
    <w:rsid w:val="00B27F2C"/>
    <w:rsid w:val="00B27F74"/>
    <w:rsid w:val="00B306FD"/>
    <w:rsid w:val="00B30831"/>
    <w:rsid w:val="00B3093B"/>
    <w:rsid w:val="00B30B15"/>
    <w:rsid w:val="00B30B2D"/>
    <w:rsid w:val="00B30F3A"/>
    <w:rsid w:val="00B31386"/>
    <w:rsid w:val="00B3149D"/>
    <w:rsid w:val="00B31645"/>
    <w:rsid w:val="00B31745"/>
    <w:rsid w:val="00B31BDB"/>
    <w:rsid w:val="00B31C84"/>
    <w:rsid w:val="00B31CA6"/>
    <w:rsid w:val="00B31F2B"/>
    <w:rsid w:val="00B3220D"/>
    <w:rsid w:val="00B323C4"/>
    <w:rsid w:val="00B325A2"/>
    <w:rsid w:val="00B32B17"/>
    <w:rsid w:val="00B32BFA"/>
    <w:rsid w:val="00B32C02"/>
    <w:rsid w:val="00B32C74"/>
    <w:rsid w:val="00B33356"/>
    <w:rsid w:val="00B3336D"/>
    <w:rsid w:val="00B33457"/>
    <w:rsid w:val="00B336AF"/>
    <w:rsid w:val="00B33E4E"/>
    <w:rsid w:val="00B344AF"/>
    <w:rsid w:val="00B34567"/>
    <w:rsid w:val="00B346A1"/>
    <w:rsid w:val="00B349C5"/>
    <w:rsid w:val="00B352A9"/>
    <w:rsid w:val="00B353C0"/>
    <w:rsid w:val="00B3570F"/>
    <w:rsid w:val="00B35753"/>
    <w:rsid w:val="00B35829"/>
    <w:rsid w:val="00B3591C"/>
    <w:rsid w:val="00B35997"/>
    <w:rsid w:val="00B359DD"/>
    <w:rsid w:val="00B35EA5"/>
    <w:rsid w:val="00B3654C"/>
    <w:rsid w:val="00B36695"/>
    <w:rsid w:val="00B3674A"/>
    <w:rsid w:val="00B368C3"/>
    <w:rsid w:val="00B369B3"/>
    <w:rsid w:val="00B36DC0"/>
    <w:rsid w:val="00B36F02"/>
    <w:rsid w:val="00B36F09"/>
    <w:rsid w:val="00B37227"/>
    <w:rsid w:val="00B37CEB"/>
    <w:rsid w:val="00B401EB"/>
    <w:rsid w:val="00B402E7"/>
    <w:rsid w:val="00B4060F"/>
    <w:rsid w:val="00B406EF"/>
    <w:rsid w:val="00B40990"/>
    <w:rsid w:val="00B40B5D"/>
    <w:rsid w:val="00B410A1"/>
    <w:rsid w:val="00B413D7"/>
    <w:rsid w:val="00B415AF"/>
    <w:rsid w:val="00B41783"/>
    <w:rsid w:val="00B417ED"/>
    <w:rsid w:val="00B4197A"/>
    <w:rsid w:val="00B41CAA"/>
    <w:rsid w:val="00B421EE"/>
    <w:rsid w:val="00B42758"/>
    <w:rsid w:val="00B4277C"/>
    <w:rsid w:val="00B42942"/>
    <w:rsid w:val="00B429B5"/>
    <w:rsid w:val="00B42A2D"/>
    <w:rsid w:val="00B42DDD"/>
    <w:rsid w:val="00B42E5C"/>
    <w:rsid w:val="00B4304A"/>
    <w:rsid w:val="00B43304"/>
    <w:rsid w:val="00B43322"/>
    <w:rsid w:val="00B437B7"/>
    <w:rsid w:val="00B43C9D"/>
    <w:rsid w:val="00B43E0A"/>
    <w:rsid w:val="00B43E75"/>
    <w:rsid w:val="00B43F21"/>
    <w:rsid w:val="00B44100"/>
    <w:rsid w:val="00B4424B"/>
    <w:rsid w:val="00B443BD"/>
    <w:rsid w:val="00B44515"/>
    <w:rsid w:val="00B44807"/>
    <w:rsid w:val="00B44ADF"/>
    <w:rsid w:val="00B44C99"/>
    <w:rsid w:val="00B45248"/>
    <w:rsid w:val="00B45267"/>
    <w:rsid w:val="00B4535D"/>
    <w:rsid w:val="00B454F4"/>
    <w:rsid w:val="00B45604"/>
    <w:rsid w:val="00B458C1"/>
    <w:rsid w:val="00B45925"/>
    <w:rsid w:val="00B45A53"/>
    <w:rsid w:val="00B45CAD"/>
    <w:rsid w:val="00B46084"/>
    <w:rsid w:val="00B4616E"/>
    <w:rsid w:val="00B4659D"/>
    <w:rsid w:val="00B466F9"/>
    <w:rsid w:val="00B46827"/>
    <w:rsid w:val="00B47098"/>
    <w:rsid w:val="00B47169"/>
    <w:rsid w:val="00B4734D"/>
    <w:rsid w:val="00B473F0"/>
    <w:rsid w:val="00B474B4"/>
    <w:rsid w:val="00B47692"/>
    <w:rsid w:val="00B47801"/>
    <w:rsid w:val="00B47884"/>
    <w:rsid w:val="00B47BF3"/>
    <w:rsid w:val="00B47C3A"/>
    <w:rsid w:val="00B47E51"/>
    <w:rsid w:val="00B47F15"/>
    <w:rsid w:val="00B50447"/>
    <w:rsid w:val="00B50A3A"/>
    <w:rsid w:val="00B50A76"/>
    <w:rsid w:val="00B50B6F"/>
    <w:rsid w:val="00B50D5F"/>
    <w:rsid w:val="00B50DF1"/>
    <w:rsid w:val="00B51199"/>
    <w:rsid w:val="00B512D1"/>
    <w:rsid w:val="00B51659"/>
    <w:rsid w:val="00B518FB"/>
    <w:rsid w:val="00B51C87"/>
    <w:rsid w:val="00B521C2"/>
    <w:rsid w:val="00B5226B"/>
    <w:rsid w:val="00B523CD"/>
    <w:rsid w:val="00B524F9"/>
    <w:rsid w:val="00B527F5"/>
    <w:rsid w:val="00B52935"/>
    <w:rsid w:val="00B52A06"/>
    <w:rsid w:val="00B52F0F"/>
    <w:rsid w:val="00B52F73"/>
    <w:rsid w:val="00B53013"/>
    <w:rsid w:val="00B53268"/>
    <w:rsid w:val="00B5347A"/>
    <w:rsid w:val="00B53743"/>
    <w:rsid w:val="00B53758"/>
    <w:rsid w:val="00B5405A"/>
    <w:rsid w:val="00B5418D"/>
    <w:rsid w:val="00B544D9"/>
    <w:rsid w:val="00B5453C"/>
    <w:rsid w:val="00B545D4"/>
    <w:rsid w:val="00B54C98"/>
    <w:rsid w:val="00B5517C"/>
    <w:rsid w:val="00B551F4"/>
    <w:rsid w:val="00B5523B"/>
    <w:rsid w:val="00B55D07"/>
    <w:rsid w:val="00B55E74"/>
    <w:rsid w:val="00B560B3"/>
    <w:rsid w:val="00B561F0"/>
    <w:rsid w:val="00B56280"/>
    <w:rsid w:val="00B562F7"/>
    <w:rsid w:val="00B564D0"/>
    <w:rsid w:val="00B565A3"/>
    <w:rsid w:val="00B56808"/>
    <w:rsid w:val="00B56BED"/>
    <w:rsid w:val="00B56D05"/>
    <w:rsid w:val="00B56E28"/>
    <w:rsid w:val="00B57006"/>
    <w:rsid w:val="00B57508"/>
    <w:rsid w:val="00B577CB"/>
    <w:rsid w:val="00B57A10"/>
    <w:rsid w:val="00B57BB7"/>
    <w:rsid w:val="00B57DCF"/>
    <w:rsid w:val="00B57EAC"/>
    <w:rsid w:val="00B60372"/>
    <w:rsid w:val="00B6090D"/>
    <w:rsid w:val="00B60976"/>
    <w:rsid w:val="00B60BB8"/>
    <w:rsid w:val="00B60CCE"/>
    <w:rsid w:val="00B60DAB"/>
    <w:rsid w:val="00B61006"/>
    <w:rsid w:val="00B61131"/>
    <w:rsid w:val="00B617EF"/>
    <w:rsid w:val="00B618DC"/>
    <w:rsid w:val="00B61A96"/>
    <w:rsid w:val="00B61AB3"/>
    <w:rsid w:val="00B61AF9"/>
    <w:rsid w:val="00B61DB7"/>
    <w:rsid w:val="00B6211B"/>
    <w:rsid w:val="00B62532"/>
    <w:rsid w:val="00B62758"/>
    <w:rsid w:val="00B62AA9"/>
    <w:rsid w:val="00B62C67"/>
    <w:rsid w:val="00B62D10"/>
    <w:rsid w:val="00B6327B"/>
    <w:rsid w:val="00B6355D"/>
    <w:rsid w:val="00B63565"/>
    <w:rsid w:val="00B638B8"/>
    <w:rsid w:val="00B63BCF"/>
    <w:rsid w:val="00B63C02"/>
    <w:rsid w:val="00B63C06"/>
    <w:rsid w:val="00B63C40"/>
    <w:rsid w:val="00B63FB7"/>
    <w:rsid w:val="00B642F9"/>
    <w:rsid w:val="00B643F2"/>
    <w:rsid w:val="00B64471"/>
    <w:rsid w:val="00B64597"/>
    <w:rsid w:val="00B648EF"/>
    <w:rsid w:val="00B64E6F"/>
    <w:rsid w:val="00B65026"/>
    <w:rsid w:val="00B65367"/>
    <w:rsid w:val="00B65374"/>
    <w:rsid w:val="00B656FE"/>
    <w:rsid w:val="00B65A83"/>
    <w:rsid w:val="00B65F17"/>
    <w:rsid w:val="00B66376"/>
    <w:rsid w:val="00B6663F"/>
    <w:rsid w:val="00B66685"/>
    <w:rsid w:val="00B66693"/>
    <w:rsid w:val="00B66749"/>
    <w:rsid w:val="00B66757"/>
    <w:rsid w:val="00B66844"/>
    <w:rsid w:val="00B66A08"/>
    <w:rsid w:val="00B66E28"/>
    <w:rsid w:val="00B673B1"/>
    <w:rsid w:val="00B6742F"/>
    <w:rsid w:val="00B6747B"/>
    <w:rsid w:val="00B678B4"/>
    <w:rsid w:val="00B6796D"/>
    <w:rsid w:val="00B67A7C"/>
    <w:rsid w:val="00B67AD2"/>
    <w:rsid w:val="00B67B5F"/>
    <w:rsid w:val="00B67C0E"/>
    <w:rsid w:val="00B67FFB"/>
    <w:rsid w:val="00B702F3"/>
    <w:rsid w:val="00B705DD"/>
    <w:rsid w:val="00B70FC5"/>
    <w:rsid w:val="00B711DF"/>
    <w:rsid w:val="00B712AB"/>
    <w:rsid w:val="00B712D6"/>
    <w:rsid w:val="00B7146B"/>
    <w:rsid w:val="00B71BCF"/>
    <w:rsid w:val="00B71EF1"/>
    <w:rsid w:val="00B72246"/>
    <w:rsid w:val="00B72887"/>
    <w:rsid w:val="00B72AE9"/>
    <w:rsid w:val="00B73014"/>
    <w:rsid w:val="00B73064"/>
    <w:rsid w:val="00B733D3"/>
    <w:rsid w:val="00B733D6"/>
    <w:rsid w:val="00B735AD"/>
    <w:rsid w:val="00B737E8"/>
    <w:rsid w:val="00B7394E"/>
    <w:rsid w:val="00B739E2"/>
    <w:rsid w:val="00B73B93"/>
    <w:rsid w:val="00B73D32"/>
    <w:rsid w:val="00B74295"/>
    <w:rsid w:val="00B74A0B"/>
    <w:rsid w:val="00B74DD1"/>
    <w:rsid w:val="00B74F92"/>
    <w:rsid w:val="00B750E7"/>
    <w:rsid w:val="00B753A5"/>
    <w:rsid w:val="00B75C8C"/>
    <w:rsid w:val="00B75CA8"/>
    <w:rsid w:val="00B75E56"/>
    <w:rsid w:val="00B7614A"/>
    <w:rsid w:val="00B76361"/>
    <w:rsid w:val="00B7648E"/>
    <w:rsid w:val="00B764A0"/>
    <w:rsid w:val="00B76665"/>
    <w:rsid w:val="00B7674D"/>
    <w:rsid w:val="00B76AC4"/>
    <w:rsid w:val="00B76ACC"/>
    <w:rsid w:val="00B76E45"/>
    <w:rsid w:val="00B76FA3"/>
    <w:rsid w:val="00B7707B"/>
    <w:rsid w:val="00B770F5"/>
    <w:rsid w:val="00B770FF"/>
    <w:rsid w:val="00B77131"/>
    <w:rsid w:val="00B77429"/>
    <w:rsid w:val="00B77545"/>
    <w:rsid w:val="00B778CE"/>
    <w:rsid w:val="00B778F9"/>
    <w:rsid w:val="00B77E35"/>
    <w:rsid w:val="00B8094A"/>
    <w:rsid w:val="00B80B3D"/>
    <w:rsid w:val="00B81019"/>
    <w:rsid w:val="00B8129A"/>
    <w:rsid w:val="00B816FC"/>
    <w:rsid w:val="00B819C2"/>
    <w:rsid w:val="00B820B0"/>
    <w:rsid w:val="00B8211E"/>
    <w:rsid w:val="00B8253F"/>
    <w:rsid w:val="00B82692"/>
    <w:rsid w:val="00B82ADC"/>
    <w:rsid w:val="00B82EAB"/>
    <w:rsid w:val="00B82EF9"/>
    <w:rsid w:val="00B82FC3"/>
    <w:rsid w:val="00B8309F"/>
    <w:rsid w:val="00B833DA"/>
    <w:rsid w:val="00B83AB5"/>
    <w:rsid w:val="00B8410F"/>
    <w:rsid w:val="00B8476D"/>
    <w:rsid w:val="00B84FB9"/>
    <w:rsid w:val="00B85373"/>
    <w:rsid w:val="00B855B2"/>
    <w:rsid w:val="00B8597E"/>
    <w:rsid w:val="00B85CC8"/>
    <w:rsid w:val="00B85D15"/>
    <w:rsid w:val="00B85F2E"/>
    <w:rsid w:val="00B85F47"/>
    <w:rsid w:val="00B8610D"/>
    <w:rsid w:val="00B8617D"/>
    <w:rsid w:val="00B86282"/>
    <w:rsid w:val="00B86607"/>
    <w:rsid w:val="00B8697E"/>
    <w:rsid w:val="00B870AE"/>
    <w:rsid w:val="00B870CA"/>
    <w:rsid w:val="00B87166"/>
    <w:rsid w:val="00B87552"/>
    <w:rsid w:val="00B875AF"/>
    <w:rsid w:val="00B875B9"/>
    <w:rsid w:val="00B877E3"/>
    <w:rsid w:val="00B87927"/>
    <w:rsid w:val="00B87972"/>
    <w:rsid w:val="00B87A2C"/>
    <w:rsid w:val="00B87A52"/>
    <w:rsid w:val="00B87BA4"/>
    <w:rsid w:val="00B87FFD"/>
    <w:rsid w:val="00B90305"/>
    <w:rsid w:val="00B90537"/>
    <w:rsid w:val="00B908A1"/>
    <w:rsid w:val="00B908CC"/>
    <w:rsid w:val="00B909AB"/>
    <w:rsid w:val="00B90C2A"/>
    <w:rsid w:val="00B91553"/>
    <w:rsid w:val="00B91BE4"/>
    <w:rsid w:val="00B9219A"/>
    <w:rsid w:val="00B92619"/>
    <w:rsid w:val="00B92A27"/>
    <w:rsid w:val="00B92BFB"/>
    <w:rsid w:val="00B92BFF"/>
    <w:rsid w:val="00B92E3F"/>
    <w:rsid w:val="00B93232"/>
    <w:rsid w:val="00B933E8"/>
    <w:rsid w:val="00B936FA"/>
    <w:rsid w:val="00B93AC8"/>
    <w:rsid w:val="00B93B9E"/>
    <w:rsid w:val="00B945E7"/>
    <w:rsid w:val="00B94656"/>
    <w:rsid w:val="00B94970"/>
    <w:rsid w:val="00B95512"/>
    <w:rsid w:val="00B95645"/>
    <w:rsid w:val="00B956BB"/>
    <w:rsid w:val="00B95C49"/>
    <w:rsid w:val="00B95D8E"/>
    <w:rsid w:val="00B961EF"/>
    <w:rsid w:val="00B962E1"/>
    <w:rsid w:val="00B96461"/>
    <w:rsid w:val="00B96498"/>
    <w:rsid w:val="00B964FA"/>
    <w:rsid w:val="00B9655A"/>
    <w:rsid w:val="00B96887"/>
    <w:rsid w:val="00B968A0"/>
    <w:rsid w:val="00B96DEC"/>
    <w:rsid w:val="00B96E8D"/>
    <w:rsid w:val="00B972B4"/>
    <w:rsid w:val="00B9738D"/>
    <w:rsid w:val="00B974A2"/>
    <w:rsid w:val="00B977D6"/>
    <w:rsid w:val="00B97A0D"/>
    <w:rsid w:val="00B97DAB"/>
    <w:rsid w:val="00BA008D"/>
    <w:rsid w:val="00BA01A7"/>
    <w:rsid w:val="00BA0A9F"/>
    <w:rsid w:val="00BA0AE4"/>
    <w:rsid w:val="00BA0F8E"/>
    <w:rsid w:val="00BA1473"/>
    <w:rsid w:val="00BA191C"/>
    <w:rsid w:val="00BA1BA2"/>
    <w:rsid w:val="00BA1F20"/>
    <w:rsid w:val="00BA201A"/>
    <w:rsid w:val="00BA21D5"/>
    <w:rsid w:val="00BA2836"/>
    <w:rsid w:val="00BA2FA6"/>
    <w:rsid w:val="00BA3108"/>
    <w:rsid w:val="00BA3183"/>
    <w:rsid w:val="00BA3189"/>
    <w:rsid w:val="00BA32FB"/>
    <w:rsid w:val="00BA34DF"/>
    <w:rsid w:val="00BA37A1"/>
    <w:rsid w:val="00BA37D1"/>
    <w:rsid w:val="00BA3A8C"/>
    <w:rsid w:val="00BA3D5F"/>
    <w:rsid w:val="00BA418B"/>
    <w:rsid w:val="00BA42FE"/>
    <w:rsid w:val="00BA433A"/>
    <w:rsid w:val="00BA45F4"/>
    <w:rsid w:val="00BA4640"/>
    <w:rsid w:val="00BA4C20"/>
    <w:rsid w:val="00BA4DDE"/>
    <w:rsid w:val="00BA50A1"/>
    <w:rsid w:val="00BA50DC"/>
    <w:rsid w:val="00BA533F"/>
    <w:rsid w:val="00BA55F4"/>
    <w:rsid w:val="00BA56C0"/>
    <w:rsid w:val="00BA5D27"/>
    <w:rsid w:val="00BA635B"/>
    <w:rsid w:val="00BA6472"/>
    <w:rsid w:val="00BA68FC"/>
    <w:rsid w:val="00BA69A3"/>
    <w:rsid w:val="00BA69F6"/>
    <w:rsid w:val="00BA6A00"/>
    <w:rsid w:val="00BA6B23"/>
    <w:rsid w:val="00BA7164"/>
    <w:rsid w:val="00BA757E"/>
    <w:rsid w:val="00BA760E"/>
    <w:rsid w:val="00BA7835"/>
    <w:rsid w:val="00BA794A"/>
    <w:rsid w:val="00BA7D00"/>
    <w:rsid w:val="00BA7F7B"/>
    <w:rsid w:val="00BB0073"/>
    <w:rsid w:val="00BB01B5"/>
    <w:rsid w:val="00BB025B"/>
    <w:rsid w:val="00BB038B"/>
    <w:rsid w:val="00BB0410"/>
    <w:rsid w:val="00BB067B"/>
    <w:rsid w:val="00BB0751"/>
    <w:rsid w:val="00BB084E"/>
    <w:rsid w:val="00BB089A"/>
    <w:rsid w:val="00BB0BBD"/>
    <w:rsid w:val="00BB0E0F"/>
    <w:rsid w:val="00BB0FFE"/>
    <w:rsid w:val="00BB1579"/>
    <w:rsid w:val="00BB1AEC"/>
    <w:rsid w:val="00BB1CAD"/>
    <w:rsid w:val="00BB20A7"/>
    <w:rsid w:val="00BB213C"/>
    <w:rsid w:val="00BB22DD"/>
    <w:rsid w:val="00BB26E5"/>
    <w:rsid w:val="00BB29E4"/>
    <w:rsid w:val="00BB2BB8"/>
    <w:rsid w:val="00BB2C3B"/>
    <w:rsid w:val="00BB2C7A"/>
    <w:rsid w:val="00BB31CE"/>
    <w:rsid w:val="00BB3389"/>
    <w:rsid w:val="00BB344F"/>
    <w:rsid w:val="00BB3E19"/>
    <w:rsid w:val="00BB3E37"/>
    <w:rsid w:val="00BB3FFD"/>
    <w:rsid w:val="00BB4143"/>
    <w:rsid w:val="00BB42BD"/>
    <w:rsid w:val="00BB46D6"/>
    <w:rsid w:val="00BB46EC"/>
    <w:rsid w:val="00BB475A"/>
    <w:rsid w:val="00BB4BA2"/>
    <w:rsid w:val="00BB4CE7"/>
    <w:rsid w:val="00BB4DDD"/>
    <w:rsid w:val="00BB4DEE"/>
    <w:rsid w:val="00BB50D3"/>
    <w:rsid w:val="00BB522A"/>
    <w:rsid w:val="00BB5497"/>
    <w:rsid w:val="00BB563D"/>
    <w:rsid w:val="00BB56EC"/>
    <w:rsid w:val="00BB5733"/>
    <w:rsid w:val="00BB5782"/>
    <w:rsid w:val="00BB5825"/>
    <w:rsid w:val="00BB58D7"/>
    <w:rsid w:val="00BB5B48"/>
    <w:rsid w:val="00BB5CA1"/>
    <w:rsid w:val="00BB5EF9"/>
    <w:rsid w:val="00BB6249"/>
    <w:rsid w:val="00BB6393"/>
    <w:rsid w:val="00BB6687"/>
    <w:rsid w:val="00BB685D"/>
    <w:rsid w:val="00BB6910"/>
    <w:rsid w:val="00BB6AB6"/>
    <w:rsid w:val="00BB6C45"/>
    <w:rsid w:val="00BB6C77"/>
    <w:rsid w:val="00BB6EE6"/>
    <w:rsid w:val="00BB7196"/>
    <w:rsid w:val="00BB72B5"/>
    <w:rsid w:val="00BB77DC"/>
    <w:rsid w:val="00BB7B3E"/>
    <w:rsid w:val="00BB7E39"/>
    <w:rsid w:val="00BB7FB1"/>
    <w:rsid w:val="00BC047B"/>
    <w:rsid w:val="00BC0557"/>
    <w:rsid w:val="00BC0F15"/>
    <w:rsid w:val="00BC0FF3"/>
    <w:rsid w:val="00BC11E6"/>
    <w:rsid w:val="00BC1500"/>
    <w:rsid w:val="00BC1503"/>
    <w:rsid w:val="00BC1536"/>
    <w:rsid w:val="00BC1722"/>
    <w:rsid w:val="00BC1A58"/>
    <w:rsid w:val="00BC1B1A"/>
    <w:rsid w:val="00BC1DB2"/>
    <w:rsid w:val="00BC25D7"/>
    <w:rsid w:val="00BC27C6"/>
    <w:rsid w:val="00BC2904"/>
    <w:rsid w:val="00BC2A09"/>
    <w:rsid w:val="00BC2E98"/>
    <w:rsid w:val="00BC2EF7"/>
    <w:rsid w:val="00BC33FE"/>
    <w:rsid w:val="00BC346F"/>
    <w:rsid w:val="00BC3872"/>
    <w:rsid w:val="00BC3FD5"/>
    <w:rsid w:val="00BC3FE6"/>
    <w:rsid w:val="00BC454E"/>
    <w:rsid w:val="00BC46BC"/>
    <w:rsid w:val="00BC4778"/>
    <w:rsid w:val="00BC480A"/>
    <w:rsid w:val="00BC4A9B"/>
    <w:rsid w:val="00BC4D51"/>
    <w:rsid w:val="00BC50DA"/>
    <w:rsid w:val="00BC5420"/>
    <w:rsid w:val="00BC5E6D"/>
    <w:rsid w:val="00BC6299"/>
    <w:rsid w:val="00BC634D"/>
    <w:rsid w:val="00BC640E"/>
    <w:rsid w:val="00BC6A32"/>
    <w:rsid w:val="00BC6C44"/>
    <w:rsid w:val="00BC6E7E"/>
    <w:rsid w:val="00BC7058"/>
    <w:rsid w:val="00BC7955"/>
    <w:rsid w:val="00BC7991"/>
    <w:rsid w:val="00BC7EDB"/>
    <w:rsid w:val="00BD0207"/>
    <w:rsid w:val="00BD0384"/>
    <w:rsid w:val="00BD065F"/>
    <w:rsid w:val="00BD0932"/>
    <w:rsid w:val="00BD0981"/>
    <w:rsid w:val="00BD0A39"/>
    <w:rsid w:val="00BD0B2B"/>
    <w:rsid w:val="00BD0E62"/>
    <w:rsid w:val="00BD0EAA"/>
    <w:rsid w:val="00BD10F8"/>
    <w:rsid w:val="00BD1233"/>
    <w:rsid w:val="00BD12F6"/>
    <w:rsid w:val="00BD13B1"/>
    <w:rsid w:val="00BD1AA6"/>
    <w:rsid w:val="00BD1AD8"/>
    <w:rsid w:val="00BD1B69"/>
    <w:rsid w:val="00BD1D1D"/>
    <w:rsid w:val="00BD1E71"/>
    <w:rsid w:val="00BD1F55"/>
    <w:rsid w:val="00BD260A"/>
    <w:rsid w:val="00BD2E1D"/>
    <w:rsid w:val="00BD3011"/>
    <w:rsid w:val="00BD33D8"/>
    <w:rsid w:val="00BD353F"/>
    <w:rsid w:val="00BD3618"/>
    <w:rsid w:val="00BD3A7C"/>
    <w:rsid w:val="00BD3C78"/>
    <w:rsid w:val="00BD4233"/>
    <w:rsid w:val="00BD46E8"/>
    <w:rsid w:val="00BD4ACA"/>
    <w:rsid w:val="00BD4E29"/>
    <w:rsid w:val="00BD5302"/>
    <w:rsid w:val="00BD5432"/>
    <w:rsid w:val="00BD5565"/>
    <w:rsid w:val="00BD5650"/>
    <w:rsid w:val="00BD5A92"/>
    <w:rsid w:val="00BD5EC2"/>
    <w:rsid w:val="00BD6073"/>
    <w:rsid w:val="00BD6256"/>
    <w:rsid w:val="00BD6425"/>
    <w:rsid w:val="00BD6DA1"/>
    <w:rsid w:val="00BD741B"/>
    <w:rsid w:val="00BD7774"/>
    <w:rsid w:val="00BD79B8"/>
    <w:rsid w:val="00BD7B47"/>
    <w:rsid w:val="00BD7BAB"/>
    <w:rsid w:val="00BE040F"/>
    <w:rsid w:val="00BE064E"/>
    <w:rsid w:val="00BE069D"/>
    <w:rsid w:val="00BE071E"/>
    <w:rsid w:val="00BE094E"/>
    <w:rsid w:val="00BE095E"/>
    <w:rsid w:val="00BE0A3E"/>
    <w:rsid w:val="00BE10E4"/>
    <w:rsid w:val="00BE123A"/>
    <w:rsid w:val="00BE1519"/>
    <w:rsid w:val="00BE1667"/>
    <w:rsid w:val="00BE16DB"/>
    <w:rsid w:val="00BE194A"/>
    <w:rsid w:val="00BE1C0E"/>
    <w:rsid w:val="00BE1F2B"/>
    <w:rsid w:val="00BE2362"/>
    <w:rsid w:val="00BE23E9"/>
    <w:rsid w:val="00BE242D"/>
    <w:rsid w:val="00BE24FB"/>
    <w:rsid w:val="00BE27B0"/>
    <w:rsid w:val="00BE27BD"/>
    <w:rsid w:val="00BE3262"/>
    <w:rsid w:val="00BE3421"/>
    <w:rsid w:val="00BE3467"/>
    <w:rsid w:val="00BE35B9"/>
    <w:rsid w:val="00BE3D50"/>
    <w:rsid w:val="00BE3E59"/>
    <w:rsid w:val="00BE4199"/>
    <w:rsid w:val="00BE4600"/>
    <w:rsid w:val="00BE4B6B"/>
    <w:rsid w:val="00BE4E53"/>
    <w:rsid w:val="00BE4EEA"/>
    <w:rsid w:val="00BE5492"/>
    <w:rsid w:val="00BE575B"/>
    <w:rsid w:val="00BE5B9F"/>
    <w:rsid w:val="00BE5C1F"/>
    <w:rsid w:val="00BE5D00"/>
    <w:rsid w:val="00BE5D8F"/>
    <w:rsid w:val="00BE5EBE"/>
    <w:rsid w:val="00BE6005"/>
    <w:rsid w:val="00BE616C"/>
    <w:rsid w:val="00BE62C6"/>
    <w:rsid w:val="00BE6750"/>
    <w:rsid w:val="00BE68F6"/>
    <w:rsid w:val="00BE6F86"/>
    <w:rsid w:val="00BE749C"/>
    <w:rsid w:val="00BE749F"/>
    <w:rsid w:val="00BE74FC"/>
    <w:rsid w:val="00BE776D"/>
    <w:rsid w:val="00BE79FE"/>
    <w:rsid w:val="00BE7A89"/>
    <w:rsid w:val="00BE7E35"/>
    <w:rsid w:val="00BF0050"/>
    <w:rsid w:val="00BF00C7"/>
    <w:rsid w:val="00BF01A9"/>
    <w:rsid w:val="00BF09EF"/>
    <w:rsid w:val="00BF11DB"/>
    <w:rsid w:val="00BF1EDC"/>
    <w:rsid w:val="00BF2245"/>
    <w:rsid w:val="00BF28FD"/>
    <w:rsid w:val="00BF297D"/>
    <w:rsid w:val="00BF2C62"/>
    <w:rsid w:val="00BF2E59"/>
    <w:rsid w:val="00BF3138"/>
    <w:rsid w:val="00BF3162"/>
    <w:rsid w:val="00BF32D9"/>
    <w:rsid w:val="00BF3473"/>
    <w:rsid w:val="00BF3555"/>
    <w:rsid w:val="00BF3E36"/>
    <w:rsid w:val="00BF446C"/>
    <w:rsid w:val="00BF45F4"/>
    <w:rsid w:val="00BF4608"/>
    <w:rsid w:val="00BF46C7"/>
    <w:rsid w:val="00BF4755"/>
    <w:rsid w:val="00BF484D"/>
    <w:rsid w:val="00BF4971"/>
    <w:rsid w:val="00BF5649"/>
    <w:rsid w:val="00BF57E0"/>
    <w:rsid w:val="00BF620A"/>
    <w:rsid w:val="00BF6541"/>
    <w:rsid w:val="00BF6945"/>
    <w:rsid w:val="00BF6ABD"/>
    <w:rsid w:val="00BF6AC8"/>
    <w:rsid w:val="00BF6E14"/>
    <w:rsid w:val="00BF7079"/>
    <w:rsid w:val="00BF7217"/>
    <w:rsid w:val="00BF7286"/>
    <w:rsid w:val="00BF783C"/>
    <w:rsid w:val="00BF7C6C"/>
    <w:rsid w:val="00BF7C8A"/>
    <w:rsid w:val="00BF7E6F"/>
    <w:rsid w:val="00BF7EB2"/>
    <w:rsid w:val="00BF7EBC"/>
    <w:rsid w:val="00C00161"/>
    <w:rsid w:val="00C00405"/>
    <w:rsid w:val="00C0086A"/>
    <w:rsid w:val="00C00BEF"/>
    <w:rsid w:val="00C00CE3"/>
    <w:rsid w:val="00C011CE"/>
    <w:rsid w:val="00C01229"/>
    <w:rsid w:val="00C012CB"/>
    <w:rsid w:val="00C01670"/>
    <w:rsid w:val="00C01B8B"/>
    <w:rsid w:val="00C01E5A"/>
    <w:rsid w:val="00C02396"/>
    <w:rsid w:val="00C02485"/>
    <w:rsid w:val="00C025D7"/>
    <w:rsid w:val="00C02660"/>
    <w:rsid w:val="00C02796"/>
    <w:rsid w:val="00C02A6F"/>
    <w:rsid w:val="00C02BF4"/>
    <w:rsid w:val="00C02E65"/>
    <w:rsid w:val="00C02FCC"/>
    <w:rsid w:val="00C034D9"/>
    <w:rsid w:val="00C03675"/>
    <w:rsid w:val="00C038FE"/>
    <w:rsid w:val="00C04138"/>
    <w:rsid w:val="00C0426B"/>
    <w:rsid w:val="00C0432F"/>
    <w:rsid w:val="00C043C1"/>
    <w:rsid w:val="00C04476"/>
    <w:rsid w:val="00C044F4"/>
    <w:rsid w:val="00C0452A"/>
    <w:rsid w:val="00C047DB"/>
    <w:rsid w:val="00C04B65"/>
    <w:rsid w:val="00C04F2D"/>
    <w:rsid w:val="00C05405"/>
    <w:rsid w:val="00C05A80"/>
    <w:rsid w:val="00C05BEA"/>
    <w:rsid w:val="00C05BF8"/>
    <w:rsid w:val="00C05C51"/>
    <w:rsid w:val="00C05D6F"/>
    <w:rsid w:val="00C05E80"/>
    <w:rsid w:val="00C05F1D"/>
    <w:rsid w:val="00C060B1"/>
    <w:rsid w:val="00C06763"/>
    <w:rsid w:val="00C06925"/>
    <w:rsid w:val="00C06BA0"/>
    <w:rsid w:val="00C06CA1"/>
    <w:rsid w:val="00C06EDD"/>
    <w:rsid w:val="00C075C5"/>
    <w:rsid w:val="00C07972"/>
    <w:rsid w:val="00C07D03"/>
    <w:rsid w:val="00C07FBF"/>
    <w:rsid w:val="00C10168"/>
    <w:rsid w:val="00C10193"/>
    <w:rsid w:val="00C10801"/>
    <w:rsid w:val="00C1085C"/>
    <w:rsid w:val="00C108AF"/>
    <w:rsid w:val="00C10B40"/>
    <w:rsid w:val="00C10FBB"/>
    <w:rsid w:val="00C114F0"/>
    <w:rsid w:val="00C11750"/>
    <w:rsid w:val="00C11932"/>
    <w:rsid w:val="00C11DCA"/>
    <w:rsid w:val="00C11EAF"/>
    <w:rsid w:val="00C11FEC"/>
    <w:rsid w:val="00C12007"/>
    <w:rsid w:val="00C120F0"/>
    <w:rsid w:val="00C12247"/>
    <w:rsid w:val="00C12577"/>
    <w:rsid w:val="00C12633"/>
    <w:rsid w:val="00C12765"/>
    <w:rsid w:val="00C12F03"/>
    <w:rsid w:val="00C12FC8"/>
    <w:rsid w:val="00C134D2"/>
    <w:rsid w:val="00C139F7"/>
    <w:rsid w:val="00C14280"/>
    <w:rsid w:val="00C144E2"/>
    <w:rsid w:val="00C1451B"/>
    <w:rsid w:val="00C14856"/>
    <w:rsid w:val="00C14B51"/>
    <w:rsid w:val="00C14F5E"/>
    <w:rsid w:val="00C153DF"/>
    <w:rsid w:val="00C1558C"/>
    <w:rsid w:val="00C155EB"/>
    <w:rsid w:val="00C15637"/>
    <w:rsid w:val="00C15912"/>
    <w:rsid w:val="00C15CFD"/>
    <w:rsid w:val="00C15E43"/>
    <w:rsid w:val="00C1615D"/>
    <w:rsid w:val="00C1619E"/>
    <w:rsid w:val="00C16291"/>
    <w:rsid w:val="00C164BD"/>
    <w:rsid w:val="00C16820"/>
    <w:rsid w:val="00C16BA0"/>
    <w:rsid w:val="00C16C9E"/>
    <w:rsid w:val="00C16ECF"/>
    <w:rsid w:val="00C17169"/>
    <w:rsid w:val="00C171DA"/>
    <w:rsid w:val="00C17229"/>
    <w:rsid w:val="00C172B1"/>
    <w:rsid w:val="00C175A4"/>
    <w:rsid w:val="00C1773A"/>
    <w:rsid w:val="00C17791"/>
    <w:rsid w:val="00C177C8"/>
    <w:rsid w:val="00C20834"/>
    <w:rsid w:val="00C20B06"/>
    <w:rsid w:val="00C20CDC"/>
    <w:rsid w:val="00C20D29"/>
    <w:rsid w:val="00C20E40"/>
    <w:rsid w:val="00C20E68"/>
    <w:rsid w:val="00C21315"/>
    <w:rsid w:val="00C21842"/>
    <w:rsid w:val="00C21D32"/>
    <w:rsid w:val="00C2201E"/>
    <w:rsid w:val="00C2222C"/>
    <w:rsid w:val="00C223A7"/>
    <w:rsid w:val="00C226DC"/>
    <w:rsid w:val="00C22A58"/>
    <w:rsid w:val="00C22C4E"/>
    <w:rsid w:val="00C22C8B"/>
    <w:rsid w:val="00C22CE2"/>
    <w:rsid w:val="00C22D68"/>
    <w:rsid w:val="00C23019"/>
    <w:rsid w:val="00C2323E"/>
    <w:rsid w:val="00C2359A"/>
    <w:rsid w:val="00C2369D"/>
    <w:rsid w:val="00C237A6"/>
    <w:rsid w:val="00C23AAA"/>
    <w:rsid w:val="00C23DA8"/>
    <w:rsid w:val="00C23E85"/>
    <w:rsid w:val="00C23F6B"/>
    <w:rsid w:val="00C2445B"/>
    <w:rsid w:val="00C2451C"/>
    <w:rsid w:val="00C24758"/>
    <w:rsid w:val="00C24792"/>
    <w:rsid w:val="00C248B9"/>
    <w:rsid w:val="00C24EEC"/>
    <w:rsid w:val="00C252DA"/>
    <w:rsid w:val="00C2556D"/>
    <w:rsid w:val="00C2559E"/>
    <w:rsid w:val="00C25706"/>
    <w:rsid w:val="00C25857"/>
    <w:rsid w:val="00C25948"/>
    <w:rsid w:val="00C25CDB"/>
    <w:rsid w:val="00C25CDD"/>
    <w:rsid w:val="00C25CE8"/>
    <w:rsid w:val="00C25CFD"/>
    <w:rsid w:val="00C25E9D"/>
    <w:rsid w:val="00C25ECA"/>
    <w:rsid w:val="00C26097"/>
    <w:rsid w:val="00C26361"/>
    <w:rsid w:val="00C26695"/>
    <w:rsid w:val="00C26960"/>
    <w:rsid w:val="00C26CA7"/>
    <w:rsid w:val="00C2702B"/>
    <w:rsid w:val="00C2703B"/>
    <w:rsid w:val="00C271CE"/>
    <w:rsid w:val="00C272A3"/>
    <w:rsid w:val="00C276E5"/>
    <w:rsid w:val="00C278DD"/>
    <w:rsid w:val="00C27A6C"/>
    <w:rsid w:val="00C30023"/>
    <w:rsid w:val="00C30289"/>
    <w:rsid w:val="00C30297"/>
    <w:rsid w:val="00C302C9"/>
    <w:rsid w:val="00C302F3"/>
    <w:rsid w:val="00C30795"/>
    <w:rsid w:val="00C30B26"/>
    <w:rsid w:val="00C30F63"/>
    <w:rsid w:val="00C3104F"/>
    <w:rsid w:val="00C312C3"/>
    <w:rsid w:val="00C31411"/>
    <w:rsid w:val="00C318E4"/>
    <w:rsid w:val="00C319C9"/>
    <w:rsid w:val="00C31EFC"/>
    <w:rsid w:val="00C321F1"/>
    <w:rsid w:val="00C32435"/>
    <w:rsid w:val="00C324C4"/>
    <w:rsid w:val="00C3254B"/>
    <w:rsid w:val="00C325A1"/>
    <w:rsid w:val="00C32827"/>
    <w:rsid w:val="00C329E1"/>
    <w:rsid w:val="00C32A1A"/>
    <w:rsid w:val="00C32A53"/>
    <w:rsid w:val="00C32E89"/>
    <w:rsid w:val="00C3310F"/>
    <w:rsid w:val="00C33CE1"/>
    <w:rsid w:val="00C33FE0"/>
    <w:rsid w:val="00C3419B"/>
    <w:rsid w:val="00C341C3"/>
    <w:rsid w:val="00C34B13"/>
    <w:rsid w:val="00C34C5A"/>
    <w:rsid w:val="00C34CA1"/>
    <w:rsid w:val="00C34DD2"/>
    <w:rsid w:val="00C34EC3"/>
    <w:rsid w:val="00C3501E"/>
    <w:rsid w:val="00C352AE"/>
    <w:rsid w:val="00C3539F"/>
    <w:rsid w:val="00C3552C"/>
    <w:rsid w:val="00C35CBB"/>
    <w:rsid w:val="00C3601C"/>
    <w:rsid w:val="00C360EC"/>
    <w:rsid w:val="00C36616"/>
    <w:rsid w:val="00C36AEC"/>
    <w:rsid w:val="00C36BE9"/>
    <w:rsid w:val="00C36F10"/>
    <w:rsid w:val="00C37020"/>
    <w:rsid w:val="00C37381"/>
    <w:rsid w:val="00C373EF"/>
    <w:rsid w:val="00C3753D"/>
    <w:rsid w:val="00C375B9"/>
    <w:rsid w:val="00C377FA"/>
    <w:rsid w:val="00C37ACC"/>
    <w:rsid w:val="00C37BBB"/>
    <w:rsid w:val="00C37CCD"/>
    <w:rsid w:val="00C37DF5"/>
    <w:rsid w:val="00C37DF9"/>
    <w:rsid w:val="00C4055B"/>
    <w:rsid w:val="00C40692"/>
    <w:rsid w:val="00C40A46"/>
    <w:rsid w:val="00C40AA9"/>
    <w:rsid w:val="00C40D2E"/>
    <w:rsid w:val="00C41368"/>
    <w:rsid w:val="00C413B0"/>
    <w:rsid w:val="00C414A9"/>
    <w:rsid w:val="00C41525"/>
    <w:rsid w:val="00C4157F"/>
    <w:rsid w:val="00C41A55"/>
    <w:rsid w:val="00C41AFE"/>
    <w:rsid w:val="00C41BAB"/>
    <w:rsid w:val="00C41D69"/>
    <w:rsid w:val="00C42082"/>
    <w:rsid w:val="00C431DE"/>
    <w:rsid w:val="00C43773"/>
    <w:rsid w:val="00C437C9"/>
    <w:rsid w:val="00C43801"/>
    <w:rsid w:val="00C438ED"/>
    <w:rsid w:val="00C43BD4"/>
    <w:rsid w:val="00C43CB5"/>
    <w:rsid w:val="00C4403A"/>
    <w:rsid w:val="00C44334"/>
    <w:rsid w:val="00C444EC"/>
    <w:rsid w:val="00C4451C"/>
    <w:rsid w:val="00C44635"/>
    <w:rsid w:val="00C448E6"/>
    <w:rsid w:val="00C44C36"/>
    <w:rsid w:val="00C44F94"/>
    <w:rsid w:val="00C451CF"/>
    <w:rsid w:val="00C45290"/>
    <w:rsid w:val="00C456A0"/>
    <w:rsid w:val="00C45892"/>
    <w:rsid w:val="00C45B53"/>
    <w:rsid w:val="00C463ED"/>
    <w:rsid w:val="00C4641F"/>
    <w:rsid w:val="00C46D3D"/>
    <w:rsid w:val="00C46F54"/>
    <w:rsid w:val="00C47095"/>
    <w:rsid w:val="00C47312"/>
    <w:rsid w:val="00C473B5"/>
    <w:rsid w:val="00C47611"/>
    <w:rsid w:val="00C47781"/>
    <w:rsid w:val="00C477E5"/>
    <w:rsid w:val="00C47C5B"/>
    <w:rsid w:val="00C47E8F"/>
    <w:rsid w:val="00C47EAA"/>
    <w:rsid w:val="00C50242"/>
    <w:rsid w:val="00C50449"/>
    <w:rsid w:val="00C504A8"/>
    <w:rsid w:val="00C509E1"/>
    <w:rsid w:val="00C50EA7"/>
    <w:rsid w:val="00C50FE9"/>
    <w:rsid w:val="00C51113"/>
    <w:rsid w:val="00C51201"/>
    <w:rsid w:val="00C51243"/>
    <w:rsid w:val="00C51388"/>
    <w:rsid w:val="00C518BB"/>
    <w:rsid w:val="00C51B78"/>
    <w:rsid w:val="00C51E18"/>
    <w:rsid w:val="00C520BB"/>
    <w:rsid w:val="00C5229E"/>
    <w:rsid w:val="00C522CF"/>
    <w:rsid w:val="00C528E4"/>
    <w:rsid w:val="00C52B21"/>
    <w:rsid w:val="00C52BE4"/>
    <w:rsid w:val="00C52D3C"/>
    <w:rsid w:val="00C52D65"/>
    <w:rsid w:val="00C52EA1"/>
    <w:rsid w:val="00C52F3F"/>
    <w:rsid w:val="00C52F9C"/>
    <w:rsid w:val="00C53005"/>
    <w:rsid w:val="00C5322C"/>
    <w:rsid w:val="00C53277"/>
    <w:rsid w:val="00C533A2"/>
    <w:rsid w:val="00C53790"/>
    <w:rsid w:val="00C538B2"/>
    <w:rsid w:val="00C53C39"/>
    <w:rsid w:val="00C53F7D"/>
    <w:rsid w:val="00C5400B"/>
    <w:rsid w:val="00C542E3"/>
    <w:rsid w:val="00C545F2"/>
    <w:rsid w:val="00C5473E"/>
    <w:rsid w:val="00C5474C"/>
    <w:rsid w:val="00C547AD"/>
    <w:rsid w:val="00C548E1"/>
    <w:rsid w:val="00C5495F"/>
    <w:rsid w:val="00C54971"/>
    <w:rsid w:val="00C54DC4"/>
    <w:rsid w:val="00C54DEB"/>
    <w:rsid w:val="00C54E4E"/>
    <w:rsid w:val="00C55571"/>
    <w:rsid w:val="00C557B0"/>
    <w:rsid w:val="00C557CD"/>
    <w:rsid w:val="00C55E5D"/>
    <w:rsid w:val="00C561CB"/>
    <w:rsid w:val="00C562AF"/>
    <w:rsid w:val="00C5678D"/>
    <w:rsid w:val="00C56FF3"/>
    <w:rsid w:val="00C5758D"/>
    <w:rsid w:val="00C57832"/>
    <w:rsid w:val="00C5790C"/>
    <w:rsid w:val="00C57983"/>
    <w:rsid w:val="00C6024D"/>
    <w:rsid w:val="00C6028D"/>
    <w:rsid w:val="00C60A27"/>
    <w:rsid w:val="00C60BEA"/>
    <w:rsid w:val="00C60C0B"/>
    <w:rsid w:val="00C60C67"/>
    <w:rsid w:val="00C60E1B"/>
    <w:rsid w:val="00C60F5E"/>
    <w:rsid w:val="00C610C1"/>
    <w:rsid w:val="00C6110E"/>
    <w:rsid w:val="00C6116B"/>
    <w:rsid w:val="00C61516"/>
    <w:rsid w:val="00C6157C"/>
    <w:rsid w:val="00C618DA"/>
    <w:rsid w:val="00C619AE"/>
    <w:rsid w:val="00C61A26"/>
    <w:rsid w:val="00C61A49"/>
    <w:rsid w:val="00C61B15"/>
    <w:rsid w:val="00C61D43"/>
    <w:rsid w:val="00C61EA7"/>
    <w:rsid w:val="00C62019"/>
    <w:rsid w:val="00C622B9"/>
    <w:rsid w:val="00C6268B"/>
    <w:rsid w:val="00C626E9"/>
    <w:rsid w:val="00C626FD"/>
    <w:rsid w:val="00C62D04"/>
    <w:rsid w:val="00C62D42"/>
    <w:rsid w:val="00C62D9A"/>
    <w:rsid w:val="00C62DDA"/>
    <w:rsid w:val="00C62E3F"/>
    <w:rsid w:val="00C62EBC"/>
    <w:rsid w:val="00C632EE"/>
    <w:rsid w:val="00C63340"/>
    <w:rsid w:val="00C63768"/>
    <w:rsid w:val="00C63B70"/>
    <w:rsid w:val="00C63E1C"/>
    <w:rsid w:val="00C63EFA"/>
    <w:rsid w:val="00C642A3"/>
    <w:rsid w:val="00C64300"/>
    <w:rsid w:val="00C64341"/>
    <w:rsid w:val="00C643DB"/>
    <w:rsid w:val="00C643EA"/>
    <w:rsid w:val="00C64700"/>
    <w:rsid w:val="00C64C22"/>
    <w:rsid w:val="00C651F2"/>
    <w:rsid w:val="00C653FE"/>
    <w:rsid w:val="00C65C0A"/>
    <w:rsid w:val="00C66221"/>
    <w:rsid w:val="00C663AB"/>
    <w:rsid w:val="00C66405"/>
    <w:rsid w:val="00C66451"/>
    <w:rsid w:val="00C66626"/>
    <w:rsid w:val="00C66AE5"/>
    <w:rsid w:val="00C66CD7"/>
    <w:rsid w:val="00C66DB3"/>
    <w:rsid w:val="00C66DEE"/>
    <w:rsid w:val="00C66F2A"/>
    <w:rsid w:val="00C6705E"/>
    <w:rsid w:val="00C673D9"/>
    <w:rsid w:val="00C678C6"/>
    <w:rsid w:val="00C67BFE"/>
    <w:rsid w:val="00C702E3"/>
    <w:rsid w:val="00C704DA"/>
    <w:rsid w:val="00C70632"/>
    <w:rsid w:val="00C7078E"/>
    <w:rsid w:val="00C709CD"/>
    <w:rsid w:val="00C70DA1"/>
    <w:rsid w:val="00C70E0D"/>
    <w:rsid w:val="00C711ED"/>
    <w:rsid w:val="00C7154B"/>
    <w:rsid w:val="00C71809"/>
    <w:rsid w:val="00C7189D"/>
    <w:rsid w:val="00C71BE2"/>
    <w:rsid w:val="00C71CB6"/>
    <w:rsid w:val="00C722A6"/>
    <w:rsid w:val="00C722EE"/>
    <w:rsid w:val="00C72315"/>
    <w:rsid w:val="00C72375"/>
    <w:rsid w:val="00C728C5"/>
    <w:rsid w:val="00C729D8"/>
    <w:rsid w:val="00C72AC6"/>
    <w:rsid w:val="00C72C0D"/>
    <w:rsid w:val="00C73060"/>
    <w:rsid w:val="00C73089"/>
    <w:rsid w:val="00C73614"/>
    <w:rsid w:val="00C73681"/>
    <w:rsid w:val="00C73B84"/>
    <w:rsid w:val="00C73CCA"/>
    <w:rsid w:val="00C73DD1"/>
    <w:rsid w:val="00C73DDE"/>
    <w:rsid w:val="00C744AF"/>
    <w:rsid w:val="00C7452E"/>
    <w:rsid w:val="00C7492C"/>
    <w:rsid w:val="00C74944"/>
    <w:rsid w:val="00C74F4F"/>
    <w:rsid w:val="00C751A0"/>
    <w:rsid w:val="00C7543F"/>
    <w:rsid w:val="00C75617"/>
    <w:rsid w:val="00C75A2F"/>
    <w:rsid w:val="00C75C28"/>
    <w:rsid w:val="00C75C4B"/>
    <w:rsid w:val="00C75F7F"/>
    <w:rsid w:val="00C763A4"/>
    <w:rsid w:val="00C7666A"/>
    <w:rsid w:val="00C76814"/>
    <w:rsid w:val="00C77145"/>
    <w:rsid w:val="00C772BE"/>
    <w:rsid w:val="00C77448"/>
    <w:rsid w:val="00C774B2"/>
    <w:rsid w:val="00C774EB"/>
    <w:rsid w:val="00C7771E"/>
    <w:rsid w:val="00C77888"/>
    <w:rsid w:val="00C779DC"/>
    <w:rsid w:val="00C77A83"/>
    <w:rsid w:val="00C77AB8"/>
    <w:rsid w:val="00C77DDE"/>
    <w:rsid w:val="00C804A2"/>
    <w:rsid w:val="00C80577"/>
    <w:rsid w:val="00C80B23"/>
    <w:rsid w:val="00C80D85"/>
    <w:rsid w:val="00C80F57"/>
    <w:rsid w:val="00C81411"/>
    <w:rsid w:val="00C817E3"/>
    <w:rsid w:val="00C819C3"/>
    <w:rsid w:val="00C81C62"/>
    <w:rsid w:val="00C81DDD"/>
    <w:rsid w:val="00C81FA0"/>
    <w:rsid w:val="00C82637"/>
    <w:rsid w:val="00C826EC"/>
    <w:rsid w:val="00C8275E"/>
    <w:rsid w:val="00C82A3C"/>
    <w:rsid w:val="00C83163"/>
    <w:rsid w:val="00C83264"/>
    <w:rsid w:val="00C835A2"/>
    <w:rsid w:val="00C835D4"/>
    <w:rsid w:val="00C83797"/>
    <w:rsid w:val="00C83959"/>
    <w:rsid w:val="00C83DCA"/>
    <w:rsid w:val="00C8438C"/>
    <w:rsid w:val="00C84427"/>
    <w:rsid w:val="00C84998"/>
    <w:rsid w:val="00C84A7D"/>
    <w:rsid w:val="00C84BBC"/>
    <w:rsid w:val="00C84BD4"/>
    <w:rsid w:val="00C85136"/>
    <w:rsid w:val="00C85314"/>
    <w:rsid w:val="00C8536F"/>
    <w:rsid w:val="00C856D7"/>
    <w:rsid w:val="00C858B5"/>
    <w:rsid w:val="00C859AB"/>
    <w:rsid w:val="00C859B3"/>
    <w:rsid w:val="00C85C4C"/>
    <w:rsid w:val="00C860B7"/>
    <w:rsid w:val="00C8613D"/>
    <w:rsid w:val="00C86144"/>
    <w:rsid w:val="00C865C9"/>
    <w:rsid w:val="00C86817"/>
    <w:rsid w:val="00C868BD"/>
    <w:rsid w:val="00C868FF"/>
    <w:rsid w:val="00C86971"/>
    <w:rsid w:val="00C86AC9"/>
    <w:rsid w:val="00C86C51"/>
    <w:rsid w:val="00C86CB8"/>
    <w:rsid w:val="00C86CC5"/>
    <w:rsid w:val="00C86E58"/>
    <w:rsid w:val="00C86FBC"/>
    <w:rsid w:val="00C86FF2"/>
    <w:rsid w:val="00C875F9"/>
    <w:rsid w:val="00C87678"/>
    <w:rsid w:val="00C87C59"/>
    <w:rsid w:val="00C87D91"/>
    <w:rsid w:val="00C87FBC"/>
    <w:rsid w:val="00C901A5"/>
    <w:rsid w:val="00C901B0"/>
    <w:rsid w:val="00C90226"/>
    <w:rsid w:val="00C9027B"/>
    <w:rsid w:val="00C90781"/>
    <w:rsid w:val="00C909F3"/>
    <w:rsid w:val="00C90A16"/>
    <w:rsid w:val="00C90BEE"/>
    <w:rsid w:val="00C9102F"/>
    <w:rsid w:val="00C91378"/>
    <w:rsid w:val="00C913AD"/>
    <w:rsid w:val="00C91742"/>
    <w:rsid w:val="00C918BF"/>
    <w:rsid w:val="00C918C8"/>
    <w:rsid w:val="00C919A4"/>
    <w:rsid w:val="00C919DB"/>
    <w:rsid w:val="00C91AC9"/>
    <w:rsid w:val="00C91D3B"/>
    <w:rsid w:val="00C92112"/>
    <w:rsid w:val="00C923F9"/>
    <w:rsid w:val="00C925A8"/>
    <w:rsid w:val="00C929FE"/>
    <w:rsid w:val="00C92D65"/>
    <w:rsid w:val="00C935C2"/>
    <w:rsid w:val="00C93AAC"/>
    <w:rsid w:val="00C9405F"/>
    <w:rsid w:val="00C9422D"/>
    <w:rsid w:val="00C94318"/>
    <w:rsid w:val="00C943AE"/>
    <w:rsid w:val="00C94606"/>
    <w:rsid w:val="00C94A0F"/>
    <w:rsid w:val="00C95647"/>
    <w:rsid w:val="00C95811"/>
    <w:rsid w:val="00C95919"/>
    <w:rsid w:val="00C95CFA"/>
    <w:rsid w:val="00C95D8C"/>
    <w:rsid w:val="00C95FE2"/>
    <w:rsid w:val="00C9617E"/>
    <w:rsid w:val="00C9621E"/>
    <w:rsid w:val="00C96542"/>
    <w:rsid w:val="00C96849"/>
    <w:rsid w:val="00C96ADC"/>
    <w:rsid w:val="00C96C02"/>
    <w:rsid w:val="00C96C8E"/>
    <w:rsid w:val="00C96D6A"/>
    <w:rsid w:val="00C97498"/>
    <w:rsid w:val="00C975CF"/>
    <w:rsid w:val="00C979F7"/>
    <w:rsid w:val="00CA005C"/>
    <w:rsid w:val="00CA012B"/>
    <w:rsid w:val="00CA0172"/>
    <w:rsid w:val="00CA02D2"/>
    <w:rsid w:val="00CA0601"/>
    <w:rsid w:val="00CA0608"/>
    <w:rsid w:val="00CA086A"/>
    <w:rsid w:val="00CA0937"/>
    <w:rsid w:val="00CA0BB3"/>
    <w:rsid w:val="00CA0D07"/>
    <w:rsid w:val="00CA0F5C"/>
    <w:rsid w:val="00CA1035"/>
    <w:rsid w:val="00CA1306"/>
    <w:rsid w:val="00CA1657"/>
    <w:rsid w:val="00CA2102"/>
    <w:rsid w:val="00CA21A7"/>
    <w:rsid w:val="00CA2253"/>
    <w:rsid w:val="00CA2848"/>
    <w:rsid w:val="00CA28E7"/>
    <w:rsid w:val="00CA2AA1"/>
    <w:rsid w:val="00CA2BEB"/>
    <w:rsid w:val="00CA2C55"/>
    <w:rsid w:val="00CA2E07"/>
    <w:rsid w:val="00CA2EC4"/>
    <w:rsid w:val="00CA2F86"/>
    <w:rsid w:val="00CA35BC"/>
    <w:rsid w:val="00CA37C6"/>
    <w:rsid w:val="00CA3845"/>
    <w:rsid w:val="00CA3C64"/>
    <w:rsid w:val="00CA3E97"/>
    <w:rsid w:val="00CA40D3"/>
    <w:rsid w:val="00CA4213"/>
    <w:rsid w:val="00CA435C"/>
    <w:rsid w:val="00CA43D1"/>
    <w:rsid w:val="00CA43D2"/>
    <w:rsid w:val="00CA46D6"/>
    <w:rsid w:val="00CA4BC0"/>
    <w:rsid w:val="00CA5307"/>
    <w:rsid w:val="00CA53A1"/>
    <w:rsid w:val="00CA5402"/>
    <w:rsid w:val="00CA546F"/>
    <w:rsid w:val="00CA5D31"/>
    <w:rsid w:val="00CA6397"/>
    <w:rsid w:val="00CA64DB"/>
    <w:rsid w:val="00CA67C3"/>
    <w:rsid w:val="00CA69FC"/>
    <w:rsid w:val="00CA7584"/>
    <w:rsid w:val="00CA765D"/>
    <w:rsid w:val="00CA7873"/>
    <w:rsid w:val="00CA7D8A"/>
    <w:rsid w:val="00CA7FBC"/>
    <w:rsid w:val="00CB0146"/>
    <w:rsid w:val="00CB0364"/>
    <w:rsid w:val="00CB053A"/>
    <w:rsid w:val="00CB0650"/>
    <w:rsid w:val="00CB0854"/>
    <w:rsid w:val="00CB09FB"/>
    <w:rsid w:val="00CB0B1F"/>
    <w:rsid w:val="00CB0B85"/>
    <w:rsid w:val="00CB0F52"/>
    <w:rsid w:val="00CB12F1"/>
    <w:rsid w:val="00CB14DB"/>
    <w:rsid w:val="00CB14DE"/>
    <w:rsid w:val="00CB1724"/>
    <w:rsid w:val="00CB1784"/>
    <w:rsid w:val="00CB17F7"/>
    <w:rsid w:val="00CB181E"/>
    <w:rsid w:val="00CB186C"/>
    <w:rsid w:val="00CB18F9"/>
    <w:rsid w:val="00CB1A66"/>
    <w:rsid w:val="00CB1A90"/>
    <w:rsid w:val="00CB1B4F"/>
    <w:rsid w:val="00CB1C04"/>
    <w:rsid w:val="00CB1CBE"/>
    <w:rsid w:val="00CB1DBC"/>
    <w:rsid w:val="00CB1F4F"/>
    <w:rsid w:val="00CB1F70"/>
    <w:rsid w:val="00CB2465"/>
    <w:rsid w:val="00CB2575"/>
    <w:rsid w:val="00CB2841"/>
    <w:rsid w:val="00CB298C"/>
    <w:rsid w:val="00CB2B09"/>
    <w:rsid w:val="00CB2DE7"/>
    <w:rsid w:val="00CB36BE"/>
    <w:rsid w:val="00CB383B"/>
    <w:rsid w:val="00CB3BFE"/>
    <w:rsid w:val="00CB3EDD"/>
    <w:rsid w:val="00CB3F00"/>
    <w:rsid w:val="00CB424A"/>
    <w:rsid w:val="00CB434D"/>
    <w:rsid w:val="00CB43DC"/>
    <w:rsid w:val="00CB43DF"/>
    <w:rsid w:val="00CB44EC"/>
    <w:rsid w:val="00CB4844"/>
    <w:rsid w:val="00CB4A50"/>
    <w:rsid w:val="00CB4A61"/>
    <w:rsid w:val="00CB4B0E"/>
    <w:rsid w:val="00CB4C14"/>
    <w:rsid w:val="00CB4CAC"/>
    <w:rsid w:val="00CB4F0A"/>
    <w:rsid w:val="00CB52F5"/>
    <w:rsid w:val="00CB56DB"/>
    <w:rsid w:val="00CB5D64"/>
    <w:rsid w:val="00CB61EA"/>
    <w:rsid w:val="00CB6314"/>
    <w:rsid w:val="00CB63C9"/>
    <w:rsid w:val="00CB64C3"/>
    <w:rsid w:val="00CB6963"/>
    <w:rsid w:val="00CB6A2B"/>
    <w:rsid w:val="00CB6B49"/>
    <w:rsid w:val="00CB6C6D"/>
    <w:rsid w:val="00CB6FBE"/>
    <w:rsid w:val="00CB71B8"/>
    <w:rsid w:val="00CB7244"/>
    <w:rsid w:val="00CB759F"/>
    <w:rsid w:val="00CB7F18"/>
    <w:rsid w:val="00CC0069"/>
    <w:rsid w:val="00CC0253"/>
    <w:rsid w:val="00CC04B5"/>
    <w:rsid w:val="00CC0ABB"/>
    <w:rsid w:val="00CC0CCA"/>
    <w:rsid w:val="00CC10E0"/>
    <w:rsid w:val="00CC13C2"/>
    <w:rsid w:val="00CC15B0"/>
    <w:rsid w:val="00CC1689"/>
    <w:rsid w:val="00CC1785"/>
    <w:rsid w:val="00CC1D9D"/>
    <w:rsid w:val="00CC1E2E"/>
    <w:rsid w:val="00CC206B"/>
    <w:rsid w:val="00CC2313"/>
    <w:rsid w:val="00CC2404"/>
    <w:rsid w:val="00CC2406"/>
    <w:rsid w:val="00CC24AE"/>
    <w:rsid w:val="00CC25F6"/>
    <w:rsid w:val="00CC28AC"/>
    <w:rsid w:val="00CC295D"/>
    <w:rsid w:val="00CC2B53"/>
    <w:rsid w:val="00CC2C61"/>
    <w:rsid w:val="00CC328A"/>
    <w:rsid w:val="00CC3550"/>
    <w:rsid w:val="00CC3625"/>
    <w:rsid w:val="00CC3731"/>
    <w:rsid w:val="00CC39AB"/>
    <w:rsid w:val="00CC3D53"/>
    <w:rsid w:val="00CC40FA"/>
    <w:rsid w:val="00CC4445"/>
    <w:rsid w:val="00CC47B8"/>
    <w:rsid w:val="00CC47E4"/>
    <w:rsid w:val="00CC4AD0"/>
    <w:rsid w:val="00CC4B15"/>
    <w:rsid w:val="00CC4F98"/>
    <w:rsid w:val="00CC4FBE"/>
    <w:rsid w:val="00CC50CB"/>
    <w:rsid w:val="00CC54DD"/>
    <w:rsid w:val="00CC559D"/>
    <w:rsid w:val="00CC55EE"/>
    <w:rsid w:val="00CC5774"/>
    <w:rsid w:val="00CC5A2D"/>
    <w:rsid w:val="00CC5BF2"/>
    <w:rsid w:val="00CC5EDC"/>
    <w:rsid w:val="00CC6008"/>
    <w:rsid w:val="00CC64DE"/>
    <w:rsid w:val="00CC672F"/>
    <w:rsid w:val="00CC685A"/>
    <w:rsid w:val="00CC690E"/>
    <w:rsid w:val="00CC699E"/>
    <w:rsid w:val="00CC6B2A"/>
    <w:rsid w:val="00CC70C5"/>
    <w:rsid w:val="00CC71A9"/>
    <w:rsid w:val="00CC71FE"/>
    <w:rsid w:val="00CC74F7"/>
    <w:rsid w:val="00CC75C4"/>
    <w:rsid w:val="00CC7A9F"/>
    <w:rsid w:val="00CC7B89"/>
    <w:rsid w:val="00CC7C72"/>
    <w:rsid w:val="00CC7FC4"/>
    <w:rsid w:val="00CD024E"/>
    <w:rsid w:val="00CD02C1"/>
    <w:rsid w:val="00CD0321"/>
    <w:rsid w:val="00CD03AD"/>
    <w:rsid w:val="00CD0534"/>
    <w:rsid w:val="00CD0869"/>
    <w:rsid w:val="00CD09D9"/>
    <w:rsid w:val="00CD0CE9"/>
    <w:rsid w:val="00CD1307"/>
    <w:rsid w:val="00CD140A"/>
    <w:rsid w:val="00CD1965"/>
    <w:rsid w:val="00CD1B54"/>
    <w:rsid w:val="00CD1C71"/>
    <w:rsid w:val="00CD1CF1"/>
    <w:rsid w:val="00CD2370"/>
    <w:rsid w:val="00CD24EC"/>
    <w:rsid w:val="00CD2693"/>
    <w:rsid w:val="00CD27FC"/>
    <w:rsid w:val="00CD2C8A"/>
    <w:rsid w:val="00CD2E38"/>
    <w:rsid w:val="00CD2F09"/>
    <w:rsid w:val="00CD3370"/>
    <w:rsid w:val="00CD3995"/>
    <w:rsid w:val="00CD3A2C"/>
    <w:rsid w:val="00CD3BC3"/>
    <w:rsid w:val="00CD3E82"/>
    <w:rsid w:val="00CD40C5"/>
    <w:rsid w:val="00CD4113"/>
    <w:rsid w:val="00CD41F1"/>
    <w:rsid w:val="00CD42F7"/>
    <w:rsid w:val="00CD457F"/>
    <w:rsid w:val="00CD458F"/>
    <w:rsid w:val="00CD465C"/>
    <w:rsid w:val="00CD48CD"/>
    <w:rsid w:val="00CD49FE"/>
    <w:rsid w:val="00CD4A22"/>
    <w:rsid w:val="00CD4B24"/>
    <w:rsid w:val="00CD4F18"/>
    <w:rsid w:val="00CD50F6"/>
    <w:rsid w:val="00CD5202"/>
    <w:rsid w:val="00CD60AD"/>
    <w:rsid w:val="00CD61FD"/>
    <w:rsid w:val="00CD6257"/>
    <w:rsid w:val="00CD64B0"/>
    <w:rsid w:val="00CD654B"/>
    <w:rsid w:val="00CD677B"/>
    <w:rsid w:val="00CD6911"/>
    <w:rsid w:val="00CD6A38"/>
    <w:rsid w:val="00CD6AB9"/>
    <w:rsid w:val="00CD6ACC"/>
    <w:rsid w:val="00CD6BD4"/>
    <w:rsid w:val="00CD6C14"/>
    <w:rsid w:val="00CD771E"/>
    <w:rsid w:val="00CD7787"/>
    <w:rsid w:val="00CE00D0"/>
    <w:rsid w:val="00CE028F"/>
    <w:rsid w:val="00CE02A6"/>
    <w:rsid w:val="00CE02FC"/>
    <w:rsid w:val="00CE06F6"/>
    <w:rsid w:val="00CE0AA2"/>
    <w:rsid w:val="00CE0F97"/>
    <w:rsid w:val="00CE1106"/>
    <w:rsid w:val="00CE1BB5"/>
    <w:rsid w:val="00CE1C84"/>
    <w:rsid w:val="00CE1D07"/>
    <w:rsid w:val="00CE1E6A"/>
    <w:rsid w:val="00CE1F09"/>
    <w:rsid w:val="00CE223E"/>
    <w:rsid w:val="00CE22CE"/>
    <w:rsid w:val="00CE2574"/>
    <w:rsid w:val="00CE2739"/>
    <w:rsid w:val="00CE2A93"/>
    <w:rsid w:val="00CE2FDE"/>
    <w:rsid w:val="00CE3042"/>
    <w:rsid w:val="00CE3385"/>
    <w:rsid w:val="00CE3526"/>
    <w:rsid w:val="00CE365C"/>
    <w:rsid w:val="00CE3B34"/>
    <w:rsid w:val="00CE3D8D"/>
    <w:rsid w:val="00CE3E56"/>
    <w:rsid w:val="00CE4879"/>
    <w:rsid w:val="00CE4ABF"/>
    <w:rsid w:val="00CE4B4A"/>
    <w:rsid w:val="00CE4C28"/>
    <w:rsid w:val="00CE4DA7"/>
    <w:rsid w:val="00CE5292"/>
    <w:rsid w:val="00CE5437"/>
    <w:rsid w:val="00CE5A98"/>
    <w:rsid w:val="00CE5B0C"/>
    <w:rsid w:val="00CE5F75"/>
    <w:rsid w:val="00CE605E"/>
    <w:rsid w:val="00CE69FF"/>
    <w:rsid w:val="00CE6BAD"/>
    <w:rsid w:val="00CE6D3A"/>
    <w:rsid w:val="00CE6D55"/>
    <w:rsid w:val="00CE7483"/>
    <w:rsid w:val="00CE76B8"/>
    <w:rsid w:val="00CE76D5"/>
    <w:rsid w:val="00CE770C"/>
    <w:rsid w:val="00CE779B"/>
    <w:rsid w:val="00CE7B2C"/>
    <w:rsid w:val="00CE7B4F"/>
    <w:rsid w:val="00CE7DE7"/>
    <w:rsid w:val="00CF0218"/>
    <w:rsid w:val="00CF0577"/>
    <w:rsid w:val="00CF0970"/>
    <w:rsid w:val="00CF0992"/>
    <w:rsid w:val="00CF0ADF"/>
    <w:rsid w:val="00CF0C91"/>
    <w:rsid w:val="00CF0E67"/>
    <w:rsid w:val="00CF0EC3"/>
    <w:rsid w:val="00CF1638"/>
    <w:rsid w:val="00CF1A1C"/>
    <w:rsid w:val="00CF1C6D"/>
    <w:rsid w:val="00CF26DA"/>
    <w:rsid w:val="00CF294B"/>
    <w:rsid w:val="00CF2A77"/>
    <w:rsid w:val="00CF2C64"/>
    <w:rsid w:val="00CF30F8"/>
    <w:rsid w:val="00CF3180"/>
    <w:rsid w:val="00CF31D5"/>
    <w:rsid w:val="00CF31E9"/>
    <w:rsid w:val="00CF3430"/>
    <w:rsid w:val="00CF3609"/>
    <w:rsid w:val="00CF3728"/>
    <w:rsid w:val="00CF3D83"/>
    <w:rsid w:val="00CF400A"/>
    <w:rsid w:val="00CF416B"/>
    <w:rsid w:val="00CF426C"/>
    <w:rsid w:val="00CF44C6"/>
    <w:rsid w:val="00CF45A4"/>
    <w:rsid w:val="00CF4A65"/>
    <w:rsid w:val="00CF4B1B"/>
    <w:rsid w:val="00CF4FFE"/>
    <w:rsid w:val="00CF55AD"/>
    <w:rsid w:val="00CF5751"/>
    <w:rsid w:val="00CF5B1B"/>
    <w:rsid w:val="00CF606A"/>
    <w:rsid w:val="00CF60AA"/>
    <w:rsid w:val="00CF63BB"/>
    <w:rsid w:val="00CF674D"/>
    <w:rsid w:val="00CF69D1"/>
    <w:rsid w:val="00CF6C35"/>
    <w:rsid w:val="00CF7165"/>
    <w:rsid w:val="00CF76BB"/>
    <w:rsid w:val="00CF796A"/>
    <w:rsid w:val="00CF7FA9"/>
    <w:rsid w:val="00D00221"/>
    <w:rsid w:val="00D0028D"/>
    <w:rsid w:val="00D00612"/>
    <w:rsid w:val="00D006A9"/>
    <w:rsid w:val="00D006D3"/>
    <w:rsid w:val="00D00E7E"/>
    <w:rsid w:val="00D013F8"/>
    <w:rsid w:val="00D015A0"/>
    <w:rsid w:val="00D01646"/>
    <w:rsid w:val="00D016A4"/>
    <w:rsid w:val="00D01878"/>
    <w:rsid w:val="00D018DE"/>
    <w:rsid w:val="00D01B7D"/>
    <w:rsid w:val="00D01DBE"/>
    <w:rsid w:val="00D01E2C"/>
    <w:rsid w:val="00D0216F"/>
    <w:rsid w:val="00D0247A"/>
    <w:rsid w:val="00D025EC"/>
    <w:rsid w:val="00D0260E"/>
    <w:rsid w:val="00D026C7"/>
    <w:rsid w:val="00D02934"/>
    <w:rsid w:val="00D02B80"/>
    <w:rsid w:val="00D02C54"/>
    <w:rsid w:val="00D02CE9"/>
    <w:rsid w:val="00D02E8B"/>
    <w:rsid w:val="00D02FA2"/>
    <w:rsid w:val="00D03268"/>
    <w:rsid w:val="00D033CB"/>
    <w:rsid w:val="00D034CA"/>
    <w:rsid w:val="00D03800"/>
    <w:rsid w:val="00D039B6"/>
    <w:rsid w:val="00D03AEE"/>
    <w:rsid w:val="00D03BA9"/>
    <w:rsid w:val="00D03C29"/>
    <w:rsid w:val="00D03DAA"/>
    <w:rsid w:val="00D03F39"/>
    <w:rsid w:val="00D04034"/>
    <w:rsid w:val="00D04193"/>
    <w:rsid w:val="00D0427D"/>
    <w:rsid w:val="00D04585"/>
    <w:rsid w:val="00D04592"/>
    <w:rsid w:val="00D04A98"/>
    <w:rsid w:val="00D04DA4"/>
    <w:rsid w:val="00D053DE"/>
    <w:rsid w:val="00D053EF"/>
    <w:rsid w:val="00D055D9"/>
    <w:rsid w:val="00D058F8"/>
    <w:rsid w:val="00D05AD6"/>
    <w:rsid w:val="00D06136"/>
    <w:rsid w:val="00D06222"/>
    <w:rsid w:val="00D06758"/>
    <w:rsid w:val="00D06A50"/>
    <w:rsid w:val="00D06AC3"/>
    <w:rsid w:val="00D06B62"/>
    <w:rsid w:val="00D06D07"/>
    <w:rsid w:val="00D06EE5"/>
    <w:rsid w:val="00D06F05"/>
    <w:rsid w:val="00D070D2"/>
    <w:rsid w:val="00D07374"/>
    <w:rsid w:val="00D07388"/>
    <w:rsid w:val="00D07397"/>
    <w:rsid w:val="00D0797D"/>
    <w:rsid w:val="00D079DD"/>
    <w:rsid w:val="00D07A46"/>
    <w:rsid w:val="00D07CCD"/>
    <w:rsid w:val="00D07E30"/>
    <w:rsid w:val="00D07E6C"/>
    <w:rsid w:val="00D07FCE"/>
    <w:rsid w:val="00D10267"/>
    <w:rsid w:val="00D10D28"/>
    <w:rsid w:val="00D10EEA"/>
    <w:rsid w:val="00D11057"/>
    <w:rsid w:val="00D11204"/>
    <w:rsid w:val="00D11277"/>
    <w:rsid w:val="00D11492"/>
    <w:rsid w:val="00D114CE"/>
    <w:rsid w:val="00D114F8"/>
    <w:rsid w:val="00D11652"/>
    <w:rsid w:val="00D116DC"/>
    <w:rsid w:val="00D11702"/>
    <w:rsid w:val="00D11A95"/>
    <w:rsid w:val="00D11ED4"/>
    <w:rsid w:val="00D1220A"/>
    <w:rsid w:val="00D1226A"/>
    <w:rsid w:val="00D122EC"/>
    <w:rsid w:val="00D12795"/>
    <w:rsid w:val="00D12DA2"/>
    <w:rsid w:val="00D12E6C"/>
    <w:rsid w:val="00D13660"/>
    <w:rsid w:val="00D136FF"/>
    <w:rsid w:val="00D138D2"/>
    <w:rsid w:val="00D14102"/>
    <w:rsid w:val="00D14308"/>
    <w:rsid w:val="00D1443D"/>
    <w:rsid w:val="00D14444"/>
    <w:rsid w:val="00D145BE"/>
    <w:rsid w:val="00D145F5"/>
    <w:rsid w:val="00D14754"/>
    <w:rsid w:val="00D1492C"/>
    <w:rsid w:val="00D14C75"/>
    <w:rsid w:val="00D14DEE"/>
    <w:rsid w:val="00D15118"/>
    <w:rsid w:val="00D15316"/>
    <w:rsid w:val="00D154DD"/>
    <w:rsid w:val="00D154F6"/>
    <w:rsid w:val="00D15592"/>
    <w:rsid w:val="00D1580C"/>
    <w:rsid w:val="00D1593D"/>
    <w:rsid w:val="00D15F45"/>
    <w:rsid w:val="00D16048"/>
    <w:rsid w:val="00D162B4"/>
    <w:rsid w:val="00D162D8"/>
    <w:rsid w:val="00D16B74"/>
    <w:rsid w:val="00D16BC4"/>
    <w:rsid w:val="00D16BDC"/>
    <w:rsid w:val="00D16C0D"/>
    <w:rsid w:val="00D16EAC"/>
    <w:rsid w:val="00D171D9"/>
    <w:rsid w:val="00D1738D"/>
    <w:rsid w:val="00D1756D"/>
    <w:rsid w:val="00D201BB"/>
    <w:rsid w:val="00D20501"/>
    <w:rsid w:val="00D2053D"/>
    <w:rsid w:val="00D20559"/>
    <w:rsid w:val="00D20D49"/>
    <w:rsid w:val="00D210BF"/>
    <w:rsid w:val="00D2129C"/>
    <w:rsid w:val="00D2158F"/>
    <w:rsid w:val="00D21758"/>
    <w:rsid w:val="00D21862"/>
    <w:rsid w:val="00D21D18"/>
    <w:rsid w:val="00D21F07"/>
    <w:rsid w:val="00D221CE"/>
    <w:rsid w:val="00D226C8"/>
    <w:rsid w:val="00D22B0F"/>
    <w:rsid w:val="00D22D48"/>
    <w:rsid w:val="00D23058"/>
    <w:rsid w:val="00D236CC"/>
    <w:rsid w:val="00D2381F"/>
    <w:rsid w:val="00D2387E"/>
    <w:rsid w:val="00D23933"/>
    <w:rsid w:val="00D23AFE"/>
    <w:rsid w:val="00D23BB2"/>
    <w:rsid w:val="00D2452D"/>
    <w:rsid w:val="00D246D9"/>
    <w:rsid w:val="00D2476B"/>
    <w:rsid w:val="00D247E0"/>
    <w:rsid w:val="00D24CA4"/>
    <w:rsid w:val="00D24D1D"/>
    <w:rsid w:val="00D24EB8"/>
    <w:rsid w:val="00D24F37"/>
    <w:rsid w:val="00D250D7"/>
    <w:rsid w:val="00D25148"/>
    <w:rsid w:val="00D25194"/>
    <w:rsid w:val="00D251D3"/>
    <w:rsid w:val="00D2594D"/>
    <w:rsid w:val="00D259FF"/>
    <w:rsid w:val="00D25A81"/>
    <w:rsid w:val="00D25AD3"/>
    <w:rsid w:val="00D25E51"/>
    <w:rsid w:val="00D260D8"/>
    <w:rsid w:val="00D26273"/>
    <w:rsid w:val="00D2646C"/>
    <w:rsid w:val="00D26767"/>
    <w:rsid w:val="00D26EA0"/>
    <w:rsid w:val="00D26F2B"/>
    <w:rsid w:val="00D273E6"/>
    <w:rsid w:val="00D27C71"/>
    <w:rsid w:val="00D27F01"/>
    <w:rsid w:val="00D3029B"/>
    <w:rsid w:val="00D30B48"/>
    <w:rsid w:val="00D30B54"/>
    <w:rsid w:val="00D30FBB"/>
    <w:rsid w:val="00D30FD2"/>
    <w:rsid w:val="00D31287"/>
    <w:rsid w:val="00D31678"/>
    <w:rsid w:val="00D31B46"/>
    <w:rsid w:val="00D31C98"/>
    <w:rsid w:val="00D31E6D"/>
    <w:rsid w:val="00D31F69"/>
    <w:rsid w:val="00D325E4"/>
    <w:rsid w:val="00D32A3E"/>
    <w:rsid w:val="00D32A8B"/>
    <w:rsid w:val="00D32D3C"/>
    <w:rsid w:val="00D32D90"/>
    <w:rsid w:val="00D33059"/>
    <w:rsid w:val="00D3331D"/>
    <w:rsid w:val="00D335FD"/>
    <w:rsid w:val="00D3362E"/>
    <w:rsid w:val="00D33753"/>
    <w:rsid w:val="00D33AAB"/>
    <w:rsid w:val="00D33EB8"/>
    <w:rsid w:val="00D33FFB"/>
    <w:rsid w:val="00D33FFD"/>
    <w:rsid w:val="00D344A7"/>
    <w:rsid w:val="00D347AA"/>
    <w:rsid w:val="00D349DD"/>
    <w:rsid w:val="00D351F7"/>
    <w:rsid w:val="00D355F0"/>
    <w:rsid w:val="00D3584C"/>
    <w:rsid w:val="00D3613B"/>
    <w:rsid w:val="00D3714F"/>
    <w:rsid w:val="00D37324"/>
    <w:rsid w:val="00D374E0"/>
    <w:rsid w:val="00D379EA"/>
    <w:rsid w:val="00D37BBE"/>
    <w:rsid w:val="00D404DA"/>
    <w:rsid w:val="00D405EB"/>
    <w:rsid w:val="00D406CB"/>
    <w:rsid w:val="00D40F75"/>
    <w:rsid w:val="00D4144F"/>
    <w:rsid w:val="00D4152F"/>
    <w:rsid w:val="00D4163D"/>
    <w:rsid w:val="00D41E4B"/>
    <w:rsid w:val="00D42081"/>
    <w:rsid w:val="00D424F1"/>
    <w:rsid w:val="00D424F8"/>
    <w:rsid w:val="00D429FF"/>
    <w:rsid w:val="00D42EA3"/>
    <w:rsid w:val="00D42F4B"/>
    <w:rsid w:val="00D4305D"/>
    <w:rsid w:val="00D43065"/>
    <w:rsid w:val="00D432AC"/>
    <w:rsid w:val="00D43732"/>
    <w:rsid w:val="00D43C1A"/>
    <w:rsid w:val="00D43C8E"/>
    <w:rsid w:val="00D43F97"/>
    <w:rsid w:val="00D4449E"/>
    <w:rsid w:val="00D4466C"/>
    <w:rsid w:val="00D44847"/>
    <w:rsid w:val="00D44D0B"/>
    <w:rsid w:val="00D44EE8"/>
    <w:rsid w:val="00D451D0"/>
    <w:rsid w:val="00D45400"/>
    <w:rsid w:val="00D454FE"/>
    <w:rsid w:val="00D4573C"/>
    <w:rsid w:val="00D458F1"/>
    <w:rsid w:val="00D45AF8"/>
    <w:rsid w:val="00D45E58"/>
    <w:rsid w:val="00D45EBE"/>
    <w:rsid w:val="00D460F6"/>
    <w:rsid w:val="00D46425"/>
    <w:rsid w:val="00D464EC"/>
    <w:rsid w:val="00D46573"/>
    <w:rsid w:val="00D4666D"/>
    <w:rsid w:val="00D466E4"/>
    <w:rsid w:val="00D466F8"/>
    <w:rsid w:val="00D469D4"/>
    <w:rsid w:val="00D46A35"/>
    <w:rsid w:val="00D46B29"/>
    <w:rsid w:val="00D46B44"/>
    <w:rsid w:val="00D46B90"/>
    <w:rsid w:val="00D46D1F"/>
    <w:rsid w:val="00D46E38"/>
    <w:rsid w:val="00D46F62"/>
    <w:rsid w:val="00D4757E"/>
    <w:rsid w:val="00D47590"/>
    <w:rsid w:val="00D475BB"/>
    <w:rsid w:val="00D476C9"/>
    <w:rsid w:val="00D477EF"/>
    <w:rsid w:val="00D47DC8"/>
    <w:rsid w:val="00D47F2D"/>
    <w:rsid w:val="00D47F91"/>
    <w:rsid w:val="00D47FC8"/>
    <w:rsid w:val="00D50310"/>
    <w:rsid w:val="00D503F6"/>
    <w:rsid w:val="00D50587"/>
    <w:rsid w:val="00D50820"/>
    <w:rsid w:val="00D50C0A"/>
    <w:rsid w:val="00D50DBF"/>
    <w:rsid w:val="00D50FB6"/>
    <w:rsid w:val="00D515DB"/>
    <w:rsid w:val="00D5160D"/>
    <w:rsid w:val="00D518F7"/>
    <w:rsid w:val="00D51C05"/>
    <w:rsid w:val="00D51D87"/>
    <w:rsid w:val="00D51DD4"/>
    <w:rsid w:val="00D5238B"/>
    <w:rsid w:val="00D52658"/>
    <w:rsid w:val="00D527E7"/>
    <w:rsid w:val="00D528AB"/>
    <w:rsid w:val="00D52C09"/>
    <w:rsid w:val="00D52D11"/>
    <w:rsid w:val="00D533C3"/>
    <w:rsid w:val="00D53745"/>
    <w:rsid w:val="00D5385F"/>
    <w:rsid w:val="00D53A29"/>
    <w:rsid w:val="00D53A74"/>
    <w:rsid w:val="00D5404C"/>
    <w:rsid w:val="00D54126"/>
    <w:rsid w:val="00D541F9"/>
    <w:rsid w:val="00D5448D"/>
    <w:rsid w:val="00D548E9"/>
    <w:rsid w:val="00D54A08"/>
    <w:rsid w:val="00D54DF5"/>
    <w:rsid w:val="00D54EE0"/>
    <w:rsid w:val="00D54F47"/>
    <w:rsid w:val="00D5537F"/>
    <w:rsid w:val="00D5561A"/>
    <w:rsid w:val="00D55857"/>
    <w:rsid w:val="00D55CCA"/>
    <w:rsid w:val="00D55FDD"/>
    <w:rsid w:val="00D56012"/>
    <w:rsid w:val="00D567B4"/>
    <w:rsid w:val="00D56838"/>
    <w:rsid w:val="00D56DF8"/>
    <w:rsid w:val="00D56F6C"/>
    <w:rsid w:val="00D57217"/>
    <w:rsid w:val="00D572E8"/>
    <w:rsid w:val="00D57727"/>
    <w:rsid w:val="00D5785D"/>
    <w:rsid w:val="00D57940"/>
    <w:rsid w:val="00D57B46"/>
    <w:rsid w:val="00D57DB4"/>
    <w:rsid w:val="00D57FF2"/>
    <w:rsid w:val="00D60120"/>
    <w:rsid w:val="00D60290"/>
    <w:rsid w:val="00D6050B"/>
    <w:rsid w:val="00D611FB"/>
    <w:rsid w:val="00D6160B"/>
    <w:rsid w:val="00D617BF"/>
    <w:rsid w:val="00D61CAD"/>
    <w:rsid w:val="00D61F38"/>
    <w:rsid w:val="00D6235B"/>
    <w:rsid w:val="00D623E8"/>
    <w:rsid w:val="00D62494"/>
    <w:rsid w:val="00D628B1"/>
    <w:rsid w:val="00D62BC7"/>
    <w:rsid w:val="00D62CA9"/>
    <w:rsid w:val="00D62F36"/>
    <w:rsid w:val="00D6303C"/>
    <w:rsid w:val="00D630AD"/>
    <w:rsid w:val="00D638B9"/>
    <w:rsid w:val="00D639DD"/>
    <w:rsid w:val="00D63E92"/>
    <w:rsid w:val="00D63ED4"/>
    <w:rsid w:val="00D6402F"/>
    <w:rsid w:val="00D64040"/>
    <w:rsid w:val="00D642FE"/>
    <w:rsid w:val="00D6466B"/>
    <w:rsid w:val="00D64780"/>
    <w:rsid w:val="00D64890"/>
    <w:rsid w:val="00D65034"/>
    <w:rsid w:val="00D65321"/>
    <w:rsid w:val="00D653FC"/>
    <w:rsid w:val="00D6546B"/>
    <w:rsid w:val="00D655AA"/>
    <w:rsid w:val="00D6561A"/>
    <w:rsid w:val="00D657D1"/>
    <w:rsid w:val="00D658E6"/>
    <w:rsid w:val="00D65AF9"/>
    <w:rsid w:val="00D65B5D"/>
    <w:rsid w:val="00D65B7F"/>
    <w:rsid w:val="00D65E0B"/>
    <w:rsid w:val="00D66376"/>
    <w:rsid w:val="00D6668B"/>
    <w:rsid w:val="00D668C4"/>
    <w:rsid w:val="00D66AA8"/>
    <w:rsid w:val="00D66AEF"/>
    <w:rsid w:val="00D66C57"/>
    <w:rsid w:val="00D66E10"/>
    <w:rsid w:val="00D66E20"/>
    <w:rsid w:val="00D66E97"/>
    <w:rsid w:val="00D6728F"/>
    <w:rsid w:val="00D6760A"/>
    <w:rsid w:val="00D67A58"/>
    <w:rsid w:val="00D67AF3"/>
    <w:rsid w:val="00D67B74"/>
    <w:rsid w:val="00D67C34"/>
    <w:rsid w:val="00D67EAE"/>
    <w:rsid w:val="00D70005"/>
    <w:rsid w:val="00D7005C"/>
    <w:rsid w:val="00D7041F"/>
    <w:rsid w:val="00D70435"/>
    <w:rsid w:val="00D7053F"/>
    <w:rsid w:val="00D706B3"/>
    <w:rsid w:val="00D70703"/>
    <w:rsid w:val="00D707E1"/>
    <w:rsid w:val="00D70832"/>
    <w:rsid w:val="00D70A43"/>
    <w:rsid w:val="00D71058"/>
    <w:rsid w:val="00D710A3"/>
    <w:rsid w:val="00D711EC"/>
    <w:rsid w:val="00D7129A"/>
    <w:rsid w:val="00D712B8"/>
    <w:rsid w:val="00D71313"/>
    <w:rsid w:val="00D715D8"/>
    <w:rsid w:val="00D7162B"/>
    <w:rsid w:val="00D71688"/>
    <w:rsid w:val="00D7179D"/>
    <w:rsid w:val="00D71A8C"/>
    <w:rsid w:val="00D71CB5"/>
    <w:rsid w:val="00D721E7"/>
    <w:rsid w:val="00D72361"/>
    <w:rsid w:val="00D72515"/>
    <w:rsid w:val="00D725B6"/>
    <w:rsid w:val="00D725BD"/>
    <w:rsid w:val="00D72641"/>
    <w:rsid w:val="00D726E1"/>
    <w:rsid w:val="00D7271E"/>
    <w:rsid w:val="00D7287E"/>
    <w:rsid w:val="00D72AD8"/>
    <w:rsid w:val="00D72B27"/>
    <w:rsid w:val="00D72F32"/>
    <w:rsid w:val="00D73207"/>
    <w:rsid w:val="00D7347E"/>
    <w:rsid w:val="00D73681"/>
    <w:rsid w:val="00D73C8E"/>
    <w:rsid w:val="00D73D60"/>
    <w:rsid w:val="00D73FDA"/>
    <w:rsid w:val="00D740F7"/>
    <w:rsid w:val="00D74402"/>
    <w:rsid w:val="00D7459E"/>
    <w:rsid w:val="00D7466A"/>
    <w:rsid w:val="00D7469B"/>
    <w:rsid w:val="00D749FE"/>
    <w:rsid w:val="00D74B21"/>
    <w:rsid w:val="00D74BCE"/>
    <w:rsid w:val="00D74C35"/>
    <w:rsid w:val="00D74CCD"/>
    <w:rsid w:val="00D74D4A"/>
    <w:rsid w:val="00D74D54"/>
    <w:rsid w:val="00D74EFD"/>
    <w:rsid w:val="00D74FD7"/>
    <w:rsid w:val="00D750BF"/>
    <w:rsid w:val="00D75621"/>
    <w:rsid w:val="00D7571E"/>
    <w:rsid w:val="00D7571F"/>
    <w:rsid w:val="00D758B7"/>
    <w:rsid w:val="00D75B9D"/>
    <w:rsid w:val="00D75D89"/>
    <w:rsid w:val="00D75DAC"/>
    <w:rsid w:val="00D7600F"/>
    <w:rsid w:val="00D76241"/>
    <w:rsid w:val="00D76303"/>
    <w:rsid w:val="00D7648B"/>
    <w:rsid w:val="00D76555"/>
    <w:rsid w:val="00D7675B"/>
    <w:rsid w:val="00D76973"/>
    <w:rsid w:val="00D76A2C"/>
    <w:rsid w:val="00D76B45"/>
    <w:rsid w:val="00D76B96"/>
    <w:rsid w:val="00D773FD"/>
    <w:rsid w:val="00D77677"/>
    <w:rsid w:val="00D77D18"/>
    <w:rsid w:val="00D77F00"/>
    <w:rsid w:val="00D80010"/>
    <w:rsid w:val="00D80095"/>
    <w:rsid w:val="00D8056A"/>
    <w:rsid w:val="00D805F6"/>
    <w:rsid w:val="00D8078C"/>
    <w:rsid w:val="00D808E3"/>
    <w:rsid w:val="00D80907"/>
    <w:rsid w:val="00D80981"/>
    <w:rsid w:val="00D81227"/>
    <w:rsid w:val="00D812F8"/>
    <w:rsid w:val="00D81384"/>
    <w:rsid w:val="00D814D0"/>
    <w:rsid w:val="00D8154B"/>
    <w:rsid w:val="00D81598"/>
    <w:rsid w:val="00D819B4"/>
    <w:rsid w:val="00D81AE9"/>
    <w:rsid w:val="00D81BCE"/>
    <w:rsid w:val="00D81F17"/>
    <w:rsid w:val="00D820BA"/>
    <w:rsid w:val="00D82241"/>
    <w:rsid w:val="00D8295F"/>
    <w:rsid w:val="00D82A7C"/>
    <w:rsid w:val="00D82B4D"/>
    <w:rsid w:val="00D82B5F"/>
    <w:rsid w:val="00D82CE9"/>
    <w:rsid w:val="00D82EFD"/>
    <w:rsid w:val="00D8301D"/>
    <w:rsid w:val="00D83096"/>
    <w:rsid w:val="00D831B5"/>
    <w:rsid w:val="00D8341D"/>
    <w:rsid w:val="00D83BD9"/>
    <w:rsid w:val="00D83C13"/>
    <w:rsid w:val="00D83F69"/>
    <w:rsid w:val="00D83F90"/>
    <w:rsid w:val="00D840ED"/>
    <w:rsid w:val="00D8467C"/>
    <w:rsid w:val="00D84C54"/>
    <w:rsid w:val="00D8518E"/>
    <w:rsid w:val="00D851A4"/>
    <w:rsid w:val="00D8559D"/>
    <w:rsid w:val="00D859E5"/>
    <w:rsid w:val="00D85B65"/>
    <w:rsid w:val="00D85C51"/>
    <w:rsid w:val="00D85CE9"/>
    <w:rsid w:val="00D85D71"/>
    <w:rsid w:val="00D85E9F"/>
    <w:rsid w:val="00D86276"/>
    <w:rsid w:val="00D86449"/>
    <w:rsid w:val="00D8679B"/>
    <w:rsid w:val="00D86C96"/>
    <w:rsid w:val="00D86DB9"/>
    <w:rsid w:val="00D8711F"/>
    <w:rsid w:val="00D87BB6"/>
    <w:rsid w:val="00D87C03"/>
    <w:rsid w:val="00D87F59"/>
    <w:rsid w:val="00D90017"/>
    <w:rsid w:val="00D901E1"/>
    <w:rsid w:val="00D90280"/>
    <w:rsid w:val="00D902B1"/>
    <w:rsid w:val="00D90653"/>
    <w:rsid w:val="00D909A4"/>
    <w:rsid w:val="00D910CB"/>
    <w:rsid w:val="00D91431"/>
    <w:rsid w:val="00D9162D"/>
    <w:rsid w:val="00D9171B"/>
    <w:rsid w:val="00D91A96"/>
    <w:rsid w:val="00D91B3C"/>
    <w:rsid w:val="00D92228"/>
    <w:rsid w:val="00D9280A"/>
    <w:rsid w:val="00D92CC9"/>
    <w:rsid w:val="00D92DCE"/>
    <w:rsid w:val="00D92DD4"/>
    <w:rsid w:val="00D92FED"/>
    <w:rsid w:val="00D930A6"/>
    <w:rsid w:val="00D93135"/>
    <w:rsid w:val="00D93342"/>
    <w:rsid w:val="00D9355A"/>
    <w:rsid w:val="00D9368A"/>
    <w:rsid w:val="00D94178"/>
    <w:rsid w:val="00D946B4"/>
    <w:rsid w:val="00D949DC"/>
    <w:rsid w:val="00D94A44"/>
    <w:rsid w:val="00D94D9B"/>
    <w:rsid w:val="00D94DE1"/>
    <w:rsid w:val="00D94EE3"/>
    <w:rsid w:val="00D9509F"/>
    <w:rsid w:val="00D95948"/>
    <w:rsid w:val="00D95C41"/>
    <w:rsid w:val="00D95D4B"/>
    <w:rsid w:val="00D95E58"/>
    <w:rsid w:val="00D95FA9"/>
    <w:rsid w:val="00D95FB9"/>
    <w:rsid w:val="00D9608A"/>
    <w:rsid w:val="00D960F8"/>
    <w:rsid w:val="00D9618D"/>
    <w:rsid w:val="00D96620"/>
    <w:rsid w:val="00D9677A"/>
    <w:rsid w:val="00D968BB"/>
    <w:rsid w:val="00D96AC2"/>
    <w:rsid w:val="00D96E6F"/>
    <w:rsid w:val="00D9748F"/>
    <w:rsid w:val="00D97674"/>
    <w:rsid w:val="00D977E5"/>
    <w:rsid w:val="00D97B65"/>
    <w:rsid w:val="00D97C89"/>
    <w:rsid w:val="00DA0288"/>
    <w:rsid w:val="00DA0453"/>
    <w:rsid w:val="00DA0753"/>
    <w:rsid w:val="00DA0B34"/>
    <w:rsid w:val="00DA0BDF"/>
    <w:rsid w:val="00DA0C70"/>
    <w:rsid w:val="00DA146E"/>
    <w:rsid w:val="00DA1784"/>
    <w:rsid w:val="00DA185D"/>
    <w:rsid w:val="00DA1885"/>
    <w:rsid w:val="00DA1BF0"/>
    <w:rsid w:val="00DA1E92"/>
    <w:rsid w:val="00DA1FE4"/>
    <w:rsid w:val="00DA26B6"/>
    <w:rsid w:val="00DA2738"/>
    <w:rsid w:val="00DA2746"/>
    <w:rsid w:val="00DA2C48"/>
    <w:rsid w:val="00DA33A5"/>
    <w:rsid w:val="00DA33CC"/>
    <w:rsid w:val="00DA3534"/>
    <w:rsid w:val="00DA3686"/>
    <w:rsid w:val="00DA36F3"/>
    <w:rsid w:val="00DA381E"/>
    <w:rsid w:val="00DA3A4E"/>
    <w:rsid w:val="00DA3C31"/>
    <w:rsid w:val="00DA3C52"/>
    <w:rsid w:val="00DA3C8A"/>
    <w:rsid w:val="00DA4085"/>
    <w:rsid w:val="00DA4352"/>
    <w:rsid w:val="00DA45EB"/>
    <w:rsid w:val="00DA48A6"/>
    <w:rsid w:val="00DA496B"/>
    <w:rsid w:val="00DA502C"/>
    <w:rsid w:val="00DA56DF"/>
    <w:rsid w:val="00DA5799"/>
    <w:rsid w:val="00DA57CA"/>
    <w:rsid w:val="00DA592A"/>
    <w:rsid w:val="00DA5CCA"/>
    <w:rsid w:val="00DA5E7C"/>
    <w:rsid w:val="00DA5F08"/>
    <w:rsid w:val="00DA6115"/>
    <w:rsid w:val="00DA6228"/>
    <w:rsid w:val="00DA632A"/>
    <w:rsid w:val="00DA6586"/>
    <w:rsid w:val="00DA662F"/>
    <w:rsid w:val="00DA6655"/>
    <w:rsid w:val="00DA686B"/>
    <w:rsid w:val="00DA6A88"/>
    <w:rsid w:val="00DA6C83"/>
    <w:rsid w:val="00DA6F60"/>
    <w:rsid w:val="00DA6FAD"/>
    <w:rsid w:val="00DA707F"/>
    <w:rsid w:val="00DA708B"/>
    <w:rsid w:val="00DA72DC"/>
    <w:rsid w:val="00DA72FC"/>
    <w:rsid w:val="00DA73FC"/>
    <w:rsid w:val="00DA741C"/>
    <w:rsid w:val="00DA74CA"/>
    <w:rsid w:val="00DA75D1"/>
    <w:rsid w:val="00DA7DF4"/>
    <w:rsid w:val="00DB02BA"/>
    <w:rsid w:val="00DB02CD"/>
    <w:rsid w:val="00DB0673"/>
    <w:rsid w:val="00DB06CA"/>
    <w:rsid w:val="00DB06D8"/>
    <w:rsid w:val="00DB074B"/>
    <w:rsid w:val="00DB08D9"/>
    <w:rsid w:val="00DB0C7E"/>
    <w:rsid w:val="00DB0D07"/>
    <w:rsid w:val="00DB0D6D"/>
    <w:rsid w:val="00DB0D88"/>
    <w:rsid w:val="00DB0E9A"/>
    <w:rsid w:val="00DB0ED4"/>
    <w:rsid w:val="00DB1164"/>
    <w:rsid w:val="00DB1312"/>
    <w:rsid w:val="00DB194B"/>
    <w:rsid w:val="00DB19E7"/>
    <w:rsid w:val="00DB1B2F"/>
    <w:rsid w:val="00DB1DB7"/>
    <w:rsid w:val="00DB2264"/>
    <w:rsid w:val="00DB25D8"/>
    <w:rsid w:val="00DB269E"/>
    <w:rsid w:val="00DB29D0"/>
    <w:rsid w:val="00DB29F5"/>
    <w:rsid w:val="00DB2B88"/>
    <w:rsid w:val="00DB2D7B"/>
    <w:rsid w:val="00DB3106"/>
    <w:rsid w:val="00DB33C8"/>
    <w:rsid w:val="00DB34B1"/>
    <w:rsid w:val="00DB3C06"/>
    <w:rsid w:val="00DB3C37"/>
    <w:rsid w:val="00DB4200"/>
    <w:rsid w:val="00DB46FA"/>
    <w:rsid w:val="00DB488C"/>
    <w:rsid w:val="00DB5357"/>
    <w:rsid w:val="00DB536D"/>
    <w:rsid w:val="00DB55D0"/>
    <w:rsid w:val="00DB567D"/>
    <w:rsid w:val="00DB58B8"/>
    <w:rsid w:val="00DB5C5B"/>
    <w:rsid w:val="00DB5C97"/>
    <w:rsid w:val="00DB5F26"/>
    <w:rsid w:val="00DB6013"/>
    <w:rsid w:val="00DB6062"/>
    <w:rsid w:val="00DB6183"/>
    <w:rsid w:val="00DB640F"/>
    <w:rsid w:val="00DB6653"/>
    <w:rsid w:val="00DB66A2"/>
    <w:rsid w:val="00DB69D8"/>
    <w:rsid w:val="00DB6DC4"/>
    <w:rsid w:val="00DB6DEF"/>
    <w:rsid w:val="00DB7628"/>
    <w:rsid w:val="00DB78A1"/>
    <w:rsid w:val="00DB7E52"/>
    <w:rsid w:val="00DB7E8C"/>
    <w:rsid w:val="00DB7F09"/>
    <w:rsid w:val="00DB7F5A"/>
    <w:rsid w:val="00DB7F9F"/>
    <w:rsid w:val="00DC00E8"/>
    <w:rsid w:val="00DC0268"/>
    <w:rsid w:val="00DC0511"/>
    <w:rsid w:val="00DC05E3"/>
    <w:rsid w:val="00DC071C"/>
    <w:rsid w:val="00DC0C98"/>
    <w:rsid w:val="00DC0CCE"/>
    <w:rsid w:val="00DC0DFF"/>
    <w:rsid w:val="00DC150C"/>
    <w:rsid w:val="00DC172B"/>
    <w:rsid w:val="00DC1788"/>
    <w:rsid w:val="00DC1977"/>
    <w:rsid w:val="00DC2056"/>
    <w:rsid w:val="00DC20C7"/>
    <w:rsid w:val="00DC2111"/>
    <w:rsid w:val="00DC2535"/>
    <w:rsid w:val="00DC2ABD"/>
    <w:rsid w:val="00DC2E73"/>
    <w:rsid w:val="00DC3106"/>
    <w:rsid w:val="00DC326D"/>
    <w:rsid w:val="00DC33E3"/>
    <w:rsid w:val="00DC37A4"/>
    <w:rsid w:val="00DC39F4"/>
    <w:rsid w:val="00DC3B07"/>
    <w:rsid w:val="00DC3D0A"/>
    <w:rsid w:val="00DC3EB1"/>
    <w:rsid w:val="00DC4408"/>
    <w:rsid w:val="00DC44C7"/>
    <w:rsid w:val="00DC460F"/>
    <w:rsid w:val="00DC4C31"/>
    <w:rsid w:val="00DC511B"/>
    <w:rsid w:val="00DC5411"/>
    <w:rsid w:val="00DC542C"/>
    <w:rsid w:val="00DC550F"/>
    <w:rsid w:val="00DC5A17"/>
    <w:rsid w:val="00DC5A68"/>
    <w:rsid w:val="00DC5AE4"/>
    <w:rsid w:val="00DC5CB5"/>
    <w:rsid w:val="00DC5DE9"/>
    <w:rsid w:val="00DC6259"/>
    <w:rsid w:val="00DC649B"/>
    <w:rsid w:val="00DC64CA"/>
    <w:rsid w:val="00DC66C8"/>
    <w:rsid w:val="00DC7215"/>
    <w:rsid w:val="00DC7975"/>
    <w:rsid w:val="00DC7E8A"/>
    <w:rsid w:val="00DC7EA5"/>
    <w:rsid w:val="00DD0059"/>
    <w:rsid w:val="00DD0259"/>
    <w:rsid w:val="00DD025D"/>
    <w:rsid w:val="00DD02ED"/>
    <w:rsid w:val="00DD02FB"/>
    <w:rsid w:val="00DD060B"/>
    <w:rsid w:val="00DD0715"/>
    <w:rsid w:val="00DD0910"/>
    <w:rsid w:val="00DD0CFD"/>
    <w:rsid w:val="00DD0F27"/>
    <w:rsid w:val="00DD110F"/>
    <w:rsid w:val="00DD1291"/>
    <w:rsid w:val="00DD12A0"/>
    <w:rsid w:val="00DD1436"/>
    <w:rsid w:val="00DD15F6"/>
    <w:rsid w:val="00DD162C"/>
    <w:rsid w:val="00DD16C0"/>
    <w:rsid w:val="00DD19AC"/>
    <w:rsid w:val="00DD1F56"/>
    <w:rsid w:val="00DD21BF"/>
    <w:rsid w:val="00DD22C6"/>
    <w:rsid w:val="00DD2624"/>
    <w:rsid w:val="00DD2979"/>
    <w:rsid w:val="00DD30F0"/>
    <w:rsid w:val="00DD3651"/>
    <w:rsid w:val="00DD3A9F"/>
    <w:rsid w:val="00DD3D52"/>
    <w:rsid w:val="00DD3F8E"/>
    <w:rsid w:val="00DD4191"/>
    <w:rsid w:val="00DD4262"/>
    <w:rsid w:val="00DD451D"/>
    <w:rsid w:val="00DD460A"/>
    <w:rsid w:val="00DD470E"/>
    <w:rsid w:val="00DD4A18"/>
    <w:rsid w:val="00DD4CB7"/>
    <w:rsid w:val="00DD4E76"/>
    <w:rsid w:val="00DD51FF"/>
    <w:rsid w:val="00DD5204"/>
    <w:rsid w:val="00DD529F"/>
    <w:rsid w:val="00DD5647"/>
    <w:rsid w:val="00DD564E"/>
    <w:rsid w:val="00DD596E"/>
    <w:rsid w:val="00DD5BB9"/>
    <w:rsid w:val="00DD5BFA"/>
    <w:rsid w:val="00DD5D20"/>
    <w:rsid w:val="00DD5EE6"/>
    <w:rsid w:val="00DD6346"/>
    <w:rsid w:val="00DD6418"/>
    <w:rsid w:val="00DD7D19"/>
    <w:rsid w:val="00DE024F"/>
    <w:rsid w:val="00DE0B57"/>
    <w:rsid w:val="00DE0CE5"/>
    <w:rsid w:val="00DE0E6A"/>
    <w:rsid w:val="00DE0EAF"/>
    <w:rsid w:val="00DE1110"/>
    <w:rsid w:val="00DE12F8"/>
    <w:rsid w:val="00DE1724"/>
    <w:rsid w:val="00DE1972"/>
    <w:rsid w:val="00DE1D4E"/>
    <w:rsid w:val="00DE1F3C"/>
    <w:rsid w:val="00DE1FE3"/>
    <w:rsid w:val="00DE20EB"/>
    <w:rsid w:val="00DE219F"/>
    <w:rsid w:val="00DE22FD"/>
    <w:rsid w:val="00DE241F"/>
    <w:rsid w:val="00DE267F"/>
    <w:rsid w:val="00DE2B9C"/>
    <w:rsid w:val="00DE2C04"/>
    <w:rsid w:val="00DE324F"/>
    <w:rsid w:val="00DE333A"/>
    <w:rsid w:val="00DE33F4"/>
    <w:rsid w:val="00DE36B4"/>
    <w:rsid w:val="00DE3A9C"/>
    <w:rsid w:val="00DE3C63"/>
    <w:rsid w:val="00DE408C"/>
    <w:rsid w:val="00DE493A"/>
    <w:rsid w:val="00DE4B3A"/>
    <w:rsid w:val="00DE4CA9"/>
    <w:rsid w:val="00DE51C3"/>
    <w:rsid w:val="00DE52D3"/>
    <w:rsid w:val="00DE52DF"/>
    <w:rsid w:val="00DE5C1F"/>
    <w:rsid w:val="00DE5D43"/>
    <w:rsid w:val="00DE5E95"/>
    <w:rsid w:val="00DE5F6A"/>
    <w:rsid w:val="00DE6006"/>
    <w:rsid w:val="00DE613F"/>
    <w:rsid w:val="00DE617E"/>
    <w:rsid w:val="00DE64E1"/>
    <w:rsid w:val="00DE6E2B"/>
    <w:rsid w:val="00DE6E9E"/>
    <w:rsid w:val="00DE7317"/>
    <w:rsid w:val="00DE7654"/>
    <w:rsid w:val="00DE78F1"/>
    <w:rsid w:val="00DE790F"/>
    <w:rsid w:val="00DE7CF6"/>
    <w:rsid w:val="00DE7DD9"/>
    <w:rsid w:val="00DF0744"/>
    <w:rsid w:val="00DF095C"/>
    <w:rsid w:val="00DF0D04"/>
    <w:rsid w:val="00DF0F43"/>
    <w:rsid w:val="00DF1240"/>
    <w:rsid w:val="00DF14D3"/>
    <w:rsid w:val="00DF17CE"/>
    <w:rsid w:val="00DF17CF"/>
    <w:rsid w:val="00DF18CC"/>
    <w:rsid w:val="00DF1BA0"/>
    <w:rsid w:val="00DF1D46"/>
    <w:rsid w:val="00DF1DB7"/>
    <w:rsid w:val="00DF1E36"/>
    <w:rsid w:val="00DF1F65"/>
    <w:rsid w:val="00DF1F99"/>
    <w:rsid w:val="00DF1FF8"/>
    <w:rsid w:val="00DF200D"/>
    <w:rsid w:val="00DF212F"/>
    <w:rsid w:val="00DF28BD"/>
    <w:rsid w:val="00DF29E7"/>
    <w:rsid w:val="00DF2AE6"/>
    <w:rsid w:val="00DF2ED6"/>
    <w:rsid w:val="00DF3182"/>
    <w:rsid w:val="00DF3222"/>
    <w:rsid w:val="00DF3575"/>
    <w:rsid w:val="00DF3594"/>
    <w:rsid w:val="00DF3FEC"/>
    <w:rsid w:val="00DF44A7"/>
    <w:rsid w:val="00DF44D1"/>
    <w:rsid w:val="00DF4546"/>
    <w:rsid w:val="00DF463C"/>
    <w:rsid w:val="00DF4658"/>
    <w:rsid w:val="00DF47A3"/>
    <w:rsid w:val="00DF4B75"/>
    <w:rsid w:val="00DF4BB5"/>
    <w:rsid w:val="00DF52A8"/>
    <w:rsid w:val="00DF52EC"/>
    <w:rsid w:val="00DF5516"/>
    <w:rsid w:val="00DF55D3"/>
    <w:rsid w:val="00DF5802"/>
    <w:rsid w:val="00DF5843"/>
    <w:rsid w:val="00DF595C"/>
    <w:rsid w:val="00DF5C90"/>
    <w:rsid w:val="00DF5DB1"/>
    <w:rsid w:val="00DF609B"/>
    <w:rsid w:val="00DF67BE"/>
    <w:rsid w:val="00DF68FC"/>
    <w:rsid w:val="00DF72CD"/>
    <w:rsid w:val="00DF781A"/>
    <w:rsid w:val="00DF7D7A"/>
    <w:rsid w:val="00DF7DE3"/>
    <w:rsid w:val="00DF7E7E"/>
    <w:rsid w:val="00DF7F86"/>
    <w:rsid w:val="00E0006F"/>
    <w:rsid w:val="00E001E2"/>
    <w:rsid w:val="00E00270"/>
    <w:rsid w:val="00E004B0"/>
    <w:rsid w:val="00E007EB"/>
    <w:rsid w:val="00E00EA4"/>
    <w:rsid w:val="00E015AE"/>
    <w:rsid w:val="00E016D2"/>
    <w:rsid w:val="00E018E4"/>
    <w:rsid w:val="00E01C4E"/>
    <w:rsid w:val="00E01D2C"/>
    <w:rsid w:val="00E01DE6"/>
    <w:rsid w:val="00E01FAB"/>
    <w:rsid w:val="00E02208"/>
    <w:rsid w:val="00E02280"/>
    <w:rsid w:val="00E023B1"/>
    <w:rsid w:val="00E026D2"/>
    <w:rsid w:val="00E02779"/>
    <w:rsid w:val="00E0280D"/>
    <w:rsid w:val="00E02AE6"/>
    <w:rsid w:val="00E02DCF"/>
    <w:rsid w:val="00E0309C"/>
    <w:rsid w:val="00E03144"/>
    <w:rsid w:val="00E036EA"/>
    <w:rsid w:val="00E03802"/>
    <w:rsid w:val="00E039BA"/>
    <w:rsid w:val="00E03CDE"/>
    <w:rsid w:val="00E03D6D"/>
    <w:rsid w:val="00E03E2B"/>
    <w:rsid w:val="00E041C2"/>
    <w:rsid w:val="00E0426E"/>
    <w:rsid w:val="00E047BB"/>
    <w:rsid w:val="00E04CCB"/>
    <w:rsid w:val="00E04D6B"/>
    <w:rsid w:val="00E05094"/>
    <w:rsid w:val="00E0532F"/>
    <w:rsid w:val="00E05396"/>
    <w:rsid w:val="00E05B72"/>
    <w:rsid w:val="00E05CC5"/>
    <w:rsid w:val="00E05D2E"/>
    <w:rsid w:val="00E061F1"/>
    <w:rsid w:val="00E0636C"/>
    <w:rsid w:val="00E06C0B"/>
    <w:rsid w:val="00E07045"/>
    <w:rsid w:val="00E070E3"/>
    <w:rsid w:val="00E07692"/>
    <w:rsid w:val="00E076EC"/>
    <w:rsid w:val="00E076F3"/>
    <w:rsid w:val="00E077FD"/>
    <w:rsid w:val="00E078D9"/>
    <w:rsid w:val="00E07B8A"/>
    <w:rsid w:val="00E07CA9"/>
    <w:rsid w:val="00E07EBB"/>
    <w:rsid w:val="00E10617"/>
    <w:rsid w:val="00E10865"/>
    <w:rsid w:val="00E10D39"/>
    <w:rsid w:val="00E10DC2"/>
    <w:rsid w:val="00E10E6C"/>
    <w:rsid w:val="00E10F18"/>
    <w:rsid w:val="00E10F61"/>
    <w:rsid w:val="00E1136B"/>
    <w:rsid w:val="00E113BA"/>
    <w:rsid w:val="00E11485"/>
    <w:rsid w:val="00E119DB"/>
    <w:rsid w:val="00E11CC5"/>
    <w:rsid w:val="00E11D37"/>
    <w:rsid w:val="00E11E36"/>
    <w:rsid w:val="00E12073"/>
    <w:rsid w:val="00E120BA"/>
    <w:rsid w:val="00E129A5"/>
    <w:rsid w:val="00E129E8"/>
    <w:rsid w:val="00E12F4C"/>
    <w:rsid w:val="00E1308C"/>
    <w:rsid w:val="00E13512"/>
    <w:rsid w:val="00E136DB"/>
    <w:rsid w:val="00E13BEC"/>
    <w:rsid w:val="00E13C9B"/>
    <w:rsid w:val="00E13E90"/>
    <w:rsid w:val="00E142D4"/>
    <w:rsid w:val="00E1434C"/>
    <w:rsid w:val="00E145EC"/>
    <w:rsid w:val="00E1489C"/>
    <w:rsid w:val="00E14A64"/>
    <w:rsid w:val="00E14AEC"/>
    <w:rsid w:val="00E14DE3"/>
    <w:rsid w:val="00E14FC1"/>
    <w:rsid w:val="00E1516E"/>
    <w:rsid w:val="00E1520D"/>
    <w:rsid w:val="00E15422"/>
    <w:rsid w:val="00E1551B"/>
    <w:rsid w:val="00E15848"/>
    <w:rsid w:val="00E15D3D"/>
    <w:rsid w:val="00E15E27"/>
    <w:rsid w:val="00E16348"/>
    <w:rsid w:val="00E163CA"/>
    <w:rsid w:val="00E16633"/>
    <w:rsid w:val="00E1665B"/>
    <w:rsid w:val="00E16C63"/>
    <w:rsid w:val="00E172D1"/>
    <w:rsid w:val="00E174F5"/>
    <w:rsid w:val="00E1765E"/>
    <w:rsid w:val="00E179ED"/>
    <w:rsid w:val="00E17AF2"/>
    <w:rsid w:val="00E17C60"/>
    <w:rsid w:val="00E17D72"/>
    <w:rsid w:val="00E17FB6"/>
    <w:rsid w:val="00E20117"/>
    <w:rsid w:val="00E20195"/>
    <w:rsid w:val="00E2019D"/>
    <w:rsid w:val="00E2022C"/>
    <w:rsid w:val="00E202E6"/>
    <w:rsid w:val="00E204B9"/>
    <w:rsid w:val="00E20A96"/>
    <w:rsid w:val="00E20AE5"/>
    <w:rsid w:val="00E20BEE"/>
    <w:rsid w:val="00E20C7C"/>
    <w:rsid w:val="00E20D1B"/>
    <w:rsid w:val="00E20FE6"/>
    <w:rsid w:val="00E21317"/>
    <w:rsid w:val="00E2158B"/>
    <w:rsid w:val="00E2171E"/>
    <w:rsid w:val="00E21775"/>
    <w:rsid w:val="00E217FE"/>
    <w:rsid w:val="00E21C7A"/>
    <w:rsid w:val="00E21D13"/>
    <w:rsid w:val="00E222FA"/>
    <w:rsid w:val="00E2259F"/>
    <w:rsid w:val="00E226C2"/>
    <w:rsid w:val="00E22A1B"/>
    <w:rsid w:val="00E22D51"/>
    <w:rsid w:val="00E22D9A"/>
    <w:rsid w:val="00E23147"/>
    <w:rsid w:val="00E231B0"/>
    <w:rsid w:val="00E231E4"/>
    <w:rsid w:val="00E23416"/>
    <w:rsid w:val="00E2360E"/>
    <w:rsid w:val="00E23801"/>
    <w:rsid w:val="00E239D9"/>
    <w:rsid w:val="00E23A6C"/>
    <w:rsid w:val="00E23DC8"/>
    <w:rsid w:val="00E241E3"/>
    <w:rsid w:val="00E242B6"/>
    <w:rsid w:val="00E2462F"/>
    <w:rsid w:val="00E249B5"/>
    <w:rsid w:val="00E24DED"/>
    <w:rsid w:val="00E24EDF"/>
    <w:rsid w:val="00E25835"/>
    <w:rsid w:val="00E25CB4"/>
    <w:rsid w:val="00E25F5D"/>
    <w:rsid w:val="00E266B9"/>
    <w:rsid w:val="00E26728"/>
    <w:rsid w:val="00E26BEE"/>
    <w:rsid w:val="00E26D13"/>
    <w:rsid w:val="00E26E70"/>
    <w:rsid w:val="00E2722C"/>
    <w:rsid w:val="00E27609"/>
    <w:rsid w:val="00E27881"/>
    <w:rsid w:val="00E279C4"/>
    <w:rsid w:val="00E279FB"/>
    <w:rsid w:val="00E27AC5"/>
    <w:rsid w:val="00E27AFF"/>
    <w:rsid w:val="00E27BD0"/>
    <w:rsid w:val="00E27CA6"/>
    <w:rsid w:val="00E3007F"/>
    <w:rsid w:val="00E307A4"/>
    <w:rsid w:val="00E3093D"/>
    <w:rsid w:val="00E30ACD"/>
    <w:rsid w:val="00E30DB0"/>
    <w:rsid w:val="00E30F31"/>
    <w:rsid w:val="00E30FA3"/>
    <w:rsid w:val="00E316B5"/>
    <w:rsid w:val="00E316D2"/>
    <w:rsid w:val="00E3219F"/>
    <w:rsid w:val="00E322D4"/>
    <w:rsid w:val="00E323CF"/>
    <w:rsid w:val="00E323E3"/>
    <w:rsid w:val="00E32A19"/>
    <w:rsid w:val="00E32A9A"/>
    <w:rsid w:val="00E32AD7"/>
    <w:rsid w:val="00E32BC7"/>
    <w:rsid w:val="00E32E71"/>
    <w:rsid w:val="00E33040"/>
    <w:rsid w:val="00E33098"/>
    <w:rsid w:val="00E33142"/>
    <w:rsid w:val="00E33271"/>
    <w:rsid w:val="00E334A9"/>
    <w:rsid w:val="00E33818"/>
    <w:rsid w:val="00E34512"/>
    <w:rsid w:val="00E34A42"/>
    <w:rsid w:val="00E34A9F"/>
    <w:rsid w:val="00E34B1D"/>
    <w:rsid w:val="00E34B7F"/>
    <w:rsid w:val="00E34F4D"/>
    <w:rsid w:val="00E353A8"/>
    <w:rsid w:val="00E3547E"/>
    <w:rsid w:val="00E3572B"/>
    <w:rsid w:val="00E35748"/>
    <w:rsid w:val="00E358D7"/>
    <w:rsid w:val="00E359C6"/>
    <w:rsid w:val="00E35EB6"/>
    <w:rsid w:val="00E35FA1"/>
    <w:rsid w:val="00E368F2"/>
    <w:rsid w:val="00E36914"/>
    <w:rsid w:val="00E369F6"/>
    <w:rsid w:val="00E369FB"/>
    <w:rsid w:val="00E36D33"/>
    <w:rsid w:val="00E372CA"/>
    <w:rsid w:val="00E3732E"/>
    <w:rsid w:val="00E373B4"/>
    <w:rsid w:val="00E3750A"/>
    <w:rsid w:val="00E376A2"/>
    <w:rsid w:val="00E3788C"/>
    <w:rsid w:val="00E37C2C"/>
    <w:rsid w:val="00E37CB0"/>
    <w:rsid w:val="00E37CE4"/>
    <w:rsid w:val="00E37EE7"/>
    <w:rsid w:val="00E37F08"/>
    <w:rsid w:val="00E4029F"/>
    <w:rsid w:val="00E40469"/>
    <w:rsid w:val="00E406B0"/>
    <w:rsid w:val="00E40D04"/>
    <w:rsid w:val="00E410C6"/>
    <w:rsid w:val="00E412B2"/>
    <w:rsid w:val="00E41455"/>
    <w:rsid w:val="00E4152E"/>
    <w:rsid w:val="00E415F2"/>
    <w:rsid w:val="00E4190E"/>
    <w:rsid w:val="00E41F43"/>
    <w:rsid w:val="00E4208B"/>
    <w:rsid w:val="00E4247F"/>
    <w:rsid w:val="00E42A95"/>
    <w:rsid w:val="00E431CE"/>
    <w:rsid w:val="00E43246"/>
    <w:rsid w:val="00E432D0"/>
    <w:rsid w:val="00E433E1"/>
    <w:rsid w:val="00E43876"/>
    <w:rsid w:val="00E43A17"/>
    <w:rsid w:val="00E43AAB"/>
    <w:rsid w:val="00E43B01"/>
    <w:rsid w:val="00E43EE5"/>
    <w:rsid w:val="00E43EFC"/>
    <w:rsid w:val="00E448CC"/>
    <w:rsid w:val="00E4498A"/>
    <w:rsid w:val="00E449A1"/>
    <w:rsid w:val="00E44B9A"/>
    <w:rsid w:val="00E44CFC"/>
    <w:rsid w:val="00E44D2F"/>
    <w:rsid w:val="00E44DB9"/>
    <w:rsid w:val="00E45188"/>
    <w:rsid w:val="00E451B8"/>
    <w:rsid w:val="00E45786"/>
    <w:rsid w:val="00E45836"/>
    <w:rsid w:val="00E45D74"/>
    <w:rsid w:val="00E45D7F"/>
    <w:rsid w:val="00E45E97"/>
    <w:rsid w:val="00E46252"/>
    <w:rsid w:val="00E46427"/>
    <w:rsid w:val="00E46428"/>
    <w:rsid w:val="00E46524"/>
    <w:rsid w:val="00E466BE"/>
    <w:rsid w:val="00E468BE"/>
    <w:rsid w:val="00E46980"/>
    <w:rsid w:val="00E46CCD"/>
    <w:rsid w:val="00E475E9"/>
    <w:rsid w:val="00E4775C"/>
    <w:rsid w:val="00E47DAE"/>
    <w:rsid w:val="00E47EB0"/>
    <w:rsid w:val="00E50061"/>
    <w:rsid w:val="00E50250"/>
    <w:rsid w:val="00E506F2"/>
    <w:rsid w:val="00E5079E"/>
    <w:rsid w:val="00E509C4"/>
    <w:rsid w:val="00E50A14"/>
    <w:rsid w:val="00E50A44"/>
    <w:rsid w:val="00E50C25"/>
    <w:rsid w:val="00E50E7C"/>
    <w:rsid w:val="00E5137E"/>
    <w:rsid w:val="00E51545"/>
    <w:rsid w:val="00E51788"/>
    <w:rsid w:val="00E518E8"/>
    <w:rsid w:val="00E5194C"/>
    <w:rsid w:val="00E51CC9"/>
    <w:rsid w:val="00E52535"/>
    <w:rsid w:val="00E525BE"/>
    <w:rsid w:val="00E526E9"/>
    <w:rsid w:val="00E527DE"/>
    <w:rsid w:val="00E53415"/>
    <w:rsid w:val="00E535B2"/>
    <w:rsid w:val="00E535F8"/>
    <w:rsid w:val="00E537CA"/>
    <w:rsid w:val="00E539F8"/>
    <w:rsid w:val="00E53B22"/>
    <w:rsid w:val="00E540EB"/>
    <w:rsid w:val="00E543A2"/>
    <w:rsid w:val="00E54600"/>
    <w:rsid w:val="00E54689"/>
    <w:rsid w:val="00E5491B"/>
    <w:rsid w:val="00E54A71"/>
    <w:rsid w:val="00E54DE2"/>
    <w:rsid w:val="00E550E9"/>
    <w:rsid w:val="00E55199"/>
    <w:rsid w:val="00E55326"/>
    <w:rsid w:val="00E55341"/>
    <w:rsid w:val="00E55450"/>
    <w:rsid w:val="00E554A1"/>
    <w:rsid w:val="00E55BA1"/>
    <w:rsid w:val="00E55E9D"/>
    <w:rsid w:val="00E55FD7"/>
    <w:rsid w:val="00E56505"/>
    <w:rsid w:val="00E56534"/>
    <w:rsid w:val="00E565BA"/>
    <w:rsid w:val="00E56654"/>
    <w:rsid w:val="00E56C47"/>
    <w:rsid w:val="00E57431"/>
    <w:rsid w:val="00E575E1"/>
    <w:rsid w:val="00E578D0"/>
    <w:rsid w:val="00E57BB2"/>
    <w:rsid w:val="00E57D13"/>
    <w:rsid w:val="00E57DFE"/>
    <w:rsid w:val="00E57FB7"/>
    <w:rsid w:val="00E6002C"/>
    <w:rsid w:val="00E600CD"/>
    <w:rsid w:val="00E60116"/>
    <w:rsid w:val="00E603F1"/>
    <w:rsid w:val="00E60D02"/>
    <w:rsid w:val="00E60D20"/>
    <w:rsid w:val="00E60E0B"/>
    <w:rsid w:val="00E60ED8"/>
    <w:rsid w:val="00E60F0C"/>
    <w:rsid w:val="00E6101A"/>
    <w:rsid w:val="00E612D7"/>
    <w:rsid w:val="00E61312"/>
    <w:rsid w:val="00E6188F"/>
    <w:rsid w:val="00E6193F"/>
    <w:rsid w:val="00E6195F"/>
    <w:rsid w:val="00E61BB2"/>
    <w:rsid w:val="00E61EDF"/>
    <w:rsid w:val="00E61FB5"/>
    <w:rsid w:val="00E62085"/>
    <w:rsid w:val="00E620D3"/>
    <w:rsid w:val="00E6272D"/>
    <w:rsid w:val="00E6276D"/>
    <w:rsid w:val="00E62880"/>
    <w:rsid w:val="00E62B80"/>
    <w:rsid w:val="00E62E1B"/>
    <w:rsid w:val="00E63136"/>
    <w:rsid w:val="00E63840"/>
    <w:rsid w:val="00E63F33"/>
    <w:rsid w:val="00E641CC"/>
    <w:rsid w:val="00E64887"/>
    <w:rsid w:val="00E649A8"/>
    <w:rsid w:val="00E64DBE"/>
    <w:rsid w:val="00E65341"/>
    <w:rsid w:val="00E65421"/>
    <w:rsid w:val="00E6546F"/>
    <w:rsid w:val="00E65759"/>
    <w:rsid w:val="00E661C0"/>
    <w:rsid w:val="00E6634F"/>
    <w:rsid w:val="00E6637C"/>
    <w:rsid w:val="00E66444"/>
    <w:rsid w:val="00E66467"/>
    <w:rsid w:val="00E6653E"/>
    <w:rsid w:val="00E6663F"/>
    <w:rsid w:val="00E666C9"/>
    <w:rsid w:val="00E6687D"/>
    <w:rsid w:val="00E669FE"/>
    <w:rsid w:val="00E66B3A"/>
    <w:rsid w:val="00E67298"/>
    <w:rsid w:val="00E675A9"/>
    <w:rsid w:val="00E677D3"/>
    <w:rsid w:val="00E67D49"/>
    <w:rsid w:val="00E7002E"/>
    <w:rsid w:val="00E701B1"/>
    <w:rsid w:val="00E705BC"/>
    <w:rsid w:val="00E70A28"/>
    <w:rsid w:val="00E70BF5"/>
    <w:rsid w:val="00E70ED8"/>
    <w:rsid w:val="00E711CF"/>
    <w:rsid w:val="00E711D7"/>
    <w:rsid w:val="00E7124D"/>
    <w:rsid w:val="00E712EE"/>
    <w:rsid w:val="00E712F6"/>
    <w:rsid w:val="00E715B0"/>
    <w:rsid w:val="00E717A7"/>
    <w:rsid w:val="00E71918"/>
    <w:rsid w:val="00E71D3A"/>
    <w:rsid w:val="00E71F87"/>
    <w:rsid w:val="00E72073"/>
    <w:rsid w:val="00E72092"/>
    <w:rsid w:val="00E72271"/>
    <w:rsid w:val="00E7256C"/>
    <w:rsid w:val="00E72B32"/>
    <w:rsid w:val="00E72B76"/>
    <w:rsid w:val="00E72EA6"/>
    <w:rsid w:val="00E7323C"/>
    <w:rsid w:val="00E7383D"/>
    <w:rsid w:val="00E739D4"/>
    <w:rsid w:val="00E73C69"/>
    <w:rsid w:val="00E743A0"/>
    <w:rsid w:val="00E74933"/>
    <w:rsid w:val="00E74A5C"/>
    <w:rsid w:val="00E75476"/>
    <w:rsid w:val="00E755D2"/>
    <w:rsid w:val="00E75A00"/>
    <w:rsid w:val="00E75A32"/>
    <w:rsid w:val="00E75A61"/>
    <w:rsid w:val="00E75B61"/>
    <w:rsid w:val="00E75C42"/>
    <w:rsid w:val="00E75C68"/>
    <w:rsid w:val="00E75D1A"/>
    <w:rsid w:val="00E75E75"/>
    <w:rsid w:val="00E76122"/>
    <w:rsid w:val="00E76318"/>
    <w:rsid w:val="00E76738"/>
    <w:rsid w:val="00E767BD"/>
    <w:rsid w:val="00E774C0"/>
    <w:rsid w:val="00E774C1"/>
    <w:rsid w:val="00E77550"/>
    <w:rsid w:val="00E77561"/>
    <w:rsid w:val="00E7759B"/>
    <w:rsid w:val="00E7763A"/>
    <w:rsid w:val="00E778AE"/>
    <w:rsid w:val="00E779DD"/>
    <w:rsid w:val="00E77B97"/>
    <w:rsid w:val="00E77EC7"/>
    <w:rsid w:val="00E77F03"/>
    <w:rsid w:val="00E80452"/>
    <w:rsid w:val="00E805C7"/>
    <w:rsid w:val="00E809CC"/>
    <w:rsid w:val="00E81076"/>
    <w:rsid w:val="00E81189"/>
    <w:rsid w:val="00E81424"/>
    <w:rsid w:val="00E81672"/>
    <w:rsid w:val="00E818C4"/>
    <w:rsid w:val="00E81A2F"/>
    <w:rsid w:val="00E81A40"/>
    <w:rsid w:val="00E81BAD"/>
    <w:rsid w:val="00E82589"/>
    <w:rsid w:val="00E8290A"/>
    <w:rsid w:val="00E829D4"/>
    <w:rsid w:val="00E82B26"/>
    <w:rsid w:val="00E82CAB"/>
    <w:rsid w:val="00E82CE4"/>
    <w:rsid w:val="00E834A7"/>
    <w:rsid w:val="00E834F4"/>
    <w:rsid w:val="00E83632"/>
    <w:rsid w:val="00E83692"/>
    <w:rsid w:val="00E83847"/>
    <w:rsid w:val="00E83A34"/>
    <w:rsid w:val="00E83B5F"/>
    <w:rsid w:val="00E83BF6"/>
    <w:rsid w:val="00E84180"/>
    <w:rsid w:val="00E8430C"/>
    <w:rsid w:val="00E84319"/>
    <w:rsid w:val="00E84608"/>
    <w:rsid w:val="00E84891"/>
    <w:rsid w:val="00E84E24"/>
    <w:rsid w:val="00E851E9"/>
    <w:rsid w:val="00E85409"/>
    <w:rsid w:val="00E85469"/>
    <w:rsid w:val="00E85757"/>
    <w:rsid w:val="00E859E9"/>
    <w:rsid w:val="00E85EA6"/>
    <w:rsid w:val="00E85EDB"/>
    <w:rsid w:val="00E86131"/>
    <w:rsid w:val="00E86160"/>
    <w:rsid w:val="00E86714"/>
    <w:rsid w:val="00E86758"/>
    <w:rsid w:val="00E8676E"/>
    <w:rsid w:val="00E867A0"/>
    <w:rsid w:val="00E86A10"/>
    <w:rsid w:val="00E86D20"/>
    <w:rsid w:val="00E86EDC"/>
    <w:rsid w:val="00E87158"/>
    <w:rsid w:val="00E872B4"/>
    <w:rsid w:val="00E8735E"/>
    <w:rsid w:val="00E8753A"/>
    <w:rsid w:val="00E87566"/>
    <w:rsid w:val="00E87AE8"/>
    <w:rsid w:val="00E90214"/>
    <w:rsid w:val="00E902B0"/>
    <w:rsid w:val="00E902E8"/>
    <w:rsid w:val="00E905F6"/>
    <w:rsid w:val="00E9081B"/>
    <w:rsid w:val="00E9092E"/>
    <w:rsid w:val="00E90AE3"/>
    <w:rsid w:val="00E90FC6"/>
    <w:rsid w:val="00E910BC"/>
    <w:rsid w:val="00E9124C"/>
    <w:rsid w:val="00E912BC"/>
    <w:rsid w:val="00E91337"/>
    <w:rsid w:val="00E916CF"/>
    <w:rsid w:val="00E91A6C"/>
    <w:rsid w:val="00E91ACC"/>
    <w:rsid w:val="00E91B8A"/>
    <w:rsid w:val="00E91BB1"/>
    <w:rsid w:val="00E91C0D"/>
    <w:rsid w:val="00E91E09"/>
    <w:rsid w:val="00E91E51"/>
    <w:rsid w:val="00E91E95"/>
    <w:rsid w:val="00E92AD8"/>
    <w:rsid w:val="00E93100"/>
    <w:rsid w:val="00E93149"/>
    <w:rsid w:val="00E93567"/>
    <w:rsid w:val="00E93591"/>
    <w:rsid w:val="00E93869"/>
    <w:rsid w:val="00E938B1"/>
    <w:rsid w:val="00E938C0"/>
    <w:rsid w:val="00E93ED4"/>
    <w:rsid w:val="00E93FAF"/>
    <w:rsid w:val="00E943DF"/>
    <w:rsid w:val="00E94942"/>
    <w:rsid w:val="00E94DAD"/>
    <w:rsid w:val="00E94F0D"/>
    <w:rsid w:val="00E953B3"/>
    <w:rsid w:val="00E95A17"/>
    <w:rsid w:val="00E95C4A"/>
    <w:rsid w:val="00E960B2"/>
    <w:rsid w:val="00E9612C"/>
    <w:rsid w:val="00E96163"/>
    <w:rsid w:val="00E961E6"/>
    <w:rsid w:val="00E96592"/>
    <w:rsid w:val="00E968FA"/>
    <w:rsid w:val="00E96C02"/>
    <w:rsid w:val="00E96DA0"/>
    <w:rsid w:val="00E97077"/>
    <w:rsid w:val="00E9744D"/>
    <w:rsid w:val="00E97512"/>
    <w:rsid w:val="00E975DE"/>
    <w:rsid w:val="00E9774B"/>
    <w:rsid w:val="00E978BE"/>
    <w:rsid w:val="00E97C5B"/>
    <w:rsid w:val="00EA0060"/>
    <w:rsid w:val="00EA019F"/>
    <w:rsid w:val="00EA01DE"/>
    <w:rsid w:val="00EA05D4"/>
    <w:rsid w:val="00EA0699"/>
    <w:rsid w:val="00EA0873"/>
    <w:rsid w:val="00EA0EF8"/>
    <w:rsid w:val="00EA0F68"/>
    <w:rsid w:val="00EA14C0"/>
    <w:rsid w:val="00EA15D1"/>
    <w:rsid w:val="00EA1FCF"/>
    <w:rsid w:val="00EA2399"/>
    <w:rsid w:val="00EA28B5"/>
    <w:rsid w:val="00EA2BE0"/>
    <w:rsid w:val="00EA2E8B"/>
    <w:rsid w:val="00EA2F17"/>
    <w:rsid w:val="00EA2FDB"/>
    <w:rsid w:val="00EA304B"/>
    <w:rsid w:val="00EA30A1"/>
    <w:rsid w:val="00EA30A6"/>
    <w:rsid w:val="00EA351C"/>
    <w:rsid w:val="00EA3806"/>
    <w:rsid w:val="00EA389A"/>
    <w:rsid w:val="00EA3AEE"/>
    <w:rsid w:val="00EA3B4A"/>
    <w:rsid w:val="00EA3D12"/>
    <w:rsid w:val="00EA40FA"/>
    <w:rsid w:val="00EA463A"/>
    <w:rsid w:val="00EA46D4"/>
    <w:rsid w:val="00EA4B9A"/>
    <w:rsid w:val="00EA4BA3"/>
    <w:rsid w:val="00EA5162"/>
    <w:rsid w:val="00EA557C"/>
    <w:rsid w:val="00EA5D58"/>
    <w:rsid w:val="00EA5D93"/>
    <w:rsid w:val="00EA5F39"/>
    <w:rsid w:val="00EA5F64"/>
    <w:rsid w:val="00EA6236"/>
    <w:rsid w:val="00EA659C"/>
    <w:rsid w:val="00EA6DCE"/>
    <w:rsid w:val="00EA6E66"/>
    <w:rsid w:val="00EA7426"/>
    <w:rsid w:val="00EA7556"/>
    <w:rsid w:val="00EA7726"/>
    <w:rsid w:val="00EA798A"/>
    <w:rsid w:val="00EA7D40"/>
    <w:rsid w:val="00EA7DC3"/>
    <w:rsid w:val="00EA7E4F"/>
    <w:rsid w:val="00EA7EA0"/>
    <w:rsid w:val="00EB00FF"/>
    <w:rsid w:val="00EB014D"/>
    <w:rsid w:val="00EB030F"/>
    <w:rsid w:val="00EB0335"/>
    <w:rsid w:val="00EB040B"/>
    <w:rsid w:val="00EB04FF"/>
    <w:rsid w:val="00EB0604"/>
    <w:rsid w:val="00EB0A4A"/>
    <w:rsid w:val="00EB0DAD"/>
    <w:rsid w:val="00EB0DF7"/>
    <w:rsid w:val="00EB0EBF"/>
    <w:rsid w:val="00EB10CF"/>
    <w:rsid w:val="00EB128B"/>
    <w:rsid w:val="00EB134A"/>
    <w:rsid w:val="00EB1489"/>
    <w:rsid w:val="00EB14A7"/>
    <w:rsid w:val="00EB169F"/>
    <w:rsid w:val="00EB1A0A"/>
    <w:rsid w:val="00EB1A23"/>
    <w:rsid w:val="00EB1BCC"/>
    <w:rsid w:val="00EB1D21"/>
    <w:rsid w:val="00EB1F24"/>
    <w:rsid w:val="00EB25A6"/>
    <w:rsid w:val="00EB2815"/>
    <w:rsid w:val="00EB28EE"/>
    <w:rsid w:val="00EB2957"/>
    <w:rsid w:val="00EB29B2"/>
    <w:rsid w:val="00EB2B16"/>
    <w:rsid w:val="00EB2FD5"/>
    <w:rsid w:val="00EB3710"/>
    <w:rsid w:val="00EB3A1C"/>
    <w:rsid w:val="00EB40C0"/>
    <w:rsid w:val="00EB41B6"/>
    <w:rsid w:val="00EB4743"/>
    <w:rsid w:val="00EB47A4"/>
    <w:rsid w:val="00EB49AA"/>
    <w:rsid w:val="00EB4D50"/>
    <w:rsid w:val="00EB4DEF"/>
    <w:rsid w:val="00EB4FEF"/>
    <w:rsid w:val="00EB507B"/>
    <w:rsid w:val="00EB52C4"/>
    <w:rsid w:val="00EB5682"/>
    <w:rsid w:val="00EB5769"/>
    <w:rsid w:val="00EB5BE4"/>
    <w:rsid w:val="00EB5DFC"/>
    <w:rsid w:val="00EB5EAB"/>
    <w:rsid w:val="00EB5EE6"/>
    <w:rsid w:val="00EB62F7"/>
    <w:rsid w:val="00EB6B8B"/>
    <w:rsid w:val="00EB6EB9"/>
    <w:rsid w:val="00EB6F95"/>
    <w:rsid w:val="00EB75EA"/>
    <w:rsid w:val="00EB769F"/>
    <w:rsid w:val="00EB7DB4"/>
    <w:rsid w:val="00EC0272"/>
    <w:rsid w:val="00EC02A6"/>
    <w:rsid w:val="00EC02AD"/>
    <w:rsid w:val="00EC0348"/>
    <w:rsid w:val="00EC04BB"/>
    <w:rsid w:val="00EC0615"/>
    <w:rsid w:val="00EC065D"/>
    <w:rsid w:val="00EC0CAD"/>
    <w:rsid w:val="00EC0CF9"/>
    <w:rsid w:val="00EC101E"/>
    <w:rsid w:val="00EC104D"/>
    <w:rsid w:val="00EC1171"/>
    <w:rsid w:val="00EC1311"/>
    <w:rsid w:val="00EC1499"/>
    <w:rsid w:val="00EC1578"/>
    <w:rsid w:val="00EC1D4A"/>
    <w:rsid w:val="00EC2199"/>
    <w:rsid w:val="00EC22F0"/>
    <w:rsid w:val="00EC2414"/>
    <w:rsid w:val="00EC24A9"/>
    <w:rsid w:val="00EC2547"/>
    <w:rsid w:val="00EC278F"/>
    <w:rsid w:val="00EC285A"/>
    <w:rsid w:val="00EC2BB0"/>
    <w:rsid w:val="00EC2C95"/>
    <w:rsid w:val="00EC2D41"/>
    <w:rsid w:val="00EC30E4"/>
    <w:rsid w:val="00EC32CD"/>
    <w:rsid w:val="00EC396C"/>
    <w:rsid w:val="00EC3B9D"/>
    <w:rsid w:val="00EC3BB5"/>
    <w:rsid w:val="00EC3F8D"/>
    <w:rsid w:val="00EC41D0"/>
    <w:rsid w:val="00EC4242"/>
    <w:rsid w:val="00EC442E"/>
    <w:rsid w:val="00EC45F5"/>
    <w:rsid w:val="00EC49BD"/>
    <w:rsid w:val="00EC4A84"/>
    <w:rsid w:val="00EC5178"/>
    <w:rsid w:val="00EC559B"/>
    <w:rsid w:val="00EC5784"/>
    <w:rsid w:val="00EC598A"/>
    <w:rsid w:val="00EC5B99"/>
    <w:rsid w:val="00EC5CE3"/>
    <w:rsid w:val="00EC5D29"/>
    <w:rsid w:val="00EC5F66"/>
    <w:rsid w:val="00EC6409"/>
    <w:rsid w:val="00EC658C"/>
    <w:rsid w:val="00EC6B16"/>
    <w:rsid w:val="00EC6C9C"/>
    <w:rsid w:val="00EC6CCF"/>
    <w:rsid w:val="00EC6E2A"/>
    <w:rsid w:val="00EC71BF"/>
    <w:rsid w:val="00EC72A9"/>
    <w:rsid w:val="00EC78F6"/>
    <w:rsid w:val="00EC79DE"/>
    <w:rsid w:val="00EC7A0D"/>
    <w:rsid w:val="00EC7A24"/>
    <w:rsid w:val="00EC7BCC"/>
    <w:rsid w:val="00ED0012"/>
    <w:rsid w:val="00ED079A"/>
    <w:rsid w:val="00ED0A09"/>
    <w:rsid w:val="00ED0B73"/>
    <w:rsid w:val="00ED0D4C"/>
    <w:rsid w:val="00ED0E51"/>
    <w:rsid w:val="00ED146E"/>
    <w:rsid w:val="00ED14A6"/>
    <w:rsid w:val="00ED14FB"/>
    <w:rsid w:val="00ED163D"/>
    <w:rsid w:val="00ED1677"/>
    <w:rsid w:val="00ED19E8"/>
    <w:rsid w:val="00ED1A5D"/>
    <w:rsid w:val="00ED1BED"/>
    <w:rsid w:val="00ED1DD7"/>
    <w:rsid w:val="00ED2251"/>
    <w:rsid w:val="00ED2486"/>
    <w:rsid w:val="00ED2593"/>
    <w:rsid w:val="00ED2661"/>
    <w:rsid w:val="00ED2707"/>
    <w:rsid w:val="00ED2A42"/>
    <w:rsid w:val="00ED2BF5"/>
    <w:rsid w:val="00ED2D3D"/>
    <w:rsid w:val="00ED2DA8"/>
    <w:rsid w:val="00ED2E38"/>
    <w:rsid w:val="00ED2EAA"/>
    <w:rsid w:val="00ED322B"/>
    <w:rsid w:val="00ED346A"/>
    <w:rsid w:val="00ED3510"/>
    <w:rsid w:val="00ED357A"/>
    <w:rsid w:val="00ED36B0"/>
    <w:rsid w:val="00ED3998"/>
    <w:rsid w:val="00ED3AE8"/>
    <w:rsid w:val="00ED3B3D"/>
    <w:rsid w:val="00ED400D"/>
    <w:rsid w:val="00ED416C"/>
    <w:rsid w:val="00ED45D7"/>
    <w:rsid w:val="00ED4686"/>
    <w:rsid w:val="00ED4705"/>
    <w:rsid w:val="00ED48A5"/>
    <w:rsid w:val="00ED4C3F"/>
    <w:rsid w:val="00ED544D"/>
    <w:rsid w:val="00ED54B6"/>
    <w:rsid w:val="00ED56F5"/>
    <w:rsid w:val="00ED5A0E"/>
    <w:rsid w:val="00ED5AE9"/>
    <w:rsid w:val="00ED5CC3"/>
    <w:rsid w:val="00ED5CEE"/>
    <w:rsid w:val="00ED5D99"/>
    <w:rsid w:val="00ED617C"/>
    <w:rsid w:val="00ED626E"/>
    <w:rsid w:val="00ED6556"/>
    <w:rsid w:val="00ED65FB"/>
    <w:rsid w:val="00ED6687"/>
    <w:rsid w:val="00ED67A1"/>
    <w:rsid w:val="00ED6B49"/>
    <w:rsid w:val="00ED7106"/>
    <w:rsid w:val="00ED71DC"/>
    <w:rsid w:val="00ED7436"/>
    <w:rsid w:val="00ED772D"/>
    <w:rsid w:val="00ED794B"/>
    <w:rsid w:val="00ED7ECC"/>
    <w:rsid w:val="00EE0677"/>
    <w:rsid w:val="00EE0830"/>
    <w:rsid w:val="00EE0857"/>
    <w:rsid w:val="00EE0944"/>
    <w:rsid w:val="00EE0AE1"/>
    <w:rsid w:val="00EE0BC0"/>
    <w:rsid w:val="00EE0E41"/>
    <w:rsid w:val="00EE0EB6"/>
    <w:rsid w:val="00EE10EA"/>
    <w:rsid w:val="00EE13DC"/>
    <w:rsid w:val="00EE1A55"/>
    <w:rsid w:val="00EE1C92"/>
    <w:rsid w:val="00EE1F1B"/>
    <w:rsid w:val="00EE2082"/>
    <w:rsid w:val="00EE2E8F"/>
    <w:rsid w:val="00EE2F01"/>
    <w:rsid w:val="00EE3152"/>
    <w:rsid w:val="00EE31D3"/>
    <w:rsid w:val="00EE323D"/>
    <w:rsid w:val="00EE36F1"/>
    <w:rsid w:val="00EE3760"/>
    <w:rsid w:val="00EE37B6"/>
    <w:rsid w:val="00EE391A"/>
    <w:rsid w:val="00EE4099"/>
    <w:rsid w:val="00EE40AA"/>
    <w:rsid w:val="00EE455B"/>
    <w:rsid w:val="00EE459E"/>
    <w:rsid w:val="00EE4899"/>
    <w:rsid w:val="00EE49A6"/>
    <w:rsid w:val="00EE4B31"/>
    <w:rsid w:val="00EE4BB2"/>
    <w:rsid w:val="00EE4DD9"/>
    <w:rsid w:val="00EE4DE9"/>
    <w:rsid w:val="00EE4E9A"/>
    <w:rsid w:val="00EE4EB2"/>
    <w:rsid w:val="00EE50B2"/>
    <w:rsid w:val="00EE510C"/>
    <w:rsid w:val="00EE558E"/>
    <w:rsid w:val="00EE5A82"/>
    <w:rsid w:val="00EE5E57"/>
    <w:rsid w:val="00EE5FD4"/>
    <w:rsid w:val="00EE6621"/>
    <w:rsid w:val="00EE677F"/>
    <w:rsid w:val="00EE6BE1"/>
    <w:rsid w:val="00EE6D06"/>
    <w:rsid w:val="00EE74CC"/>
    <w:rsid w:val="00EE75EF"/>
    <w:rsid w:val="00EE774B"/>
    <w:rsid w:val="00EE79A9"/>
    <w:rsid w:val="00EE7BE6"/>
    <w:rsid w:val="00EE7D86"/>
    <w:rsid w:val="00EE7F07"/>
    <w:rsid w:val="00EF0115"/>
    <w:rsid w:val="00EF1037"/>
    <w:rsid w:val="00EF1455"/>
    <w:rsid w:val="00EF179D"/>
    <w:rsid w:val="00EF195D"/>
    <w:rsid w:val="00EF1B30"/>
    <w:rsid w:val="00EF209A"/>
    <w:rsid w:val="00EF23E9"/>
    <w:rsid w:val="00EF2499"/>
    <w:rsid w:val="00EF2CBF"/>
    <w:rsid w:val="00EF2DC0"/>
    <w:rsid w:val="00EF2E39"/>
    <w:rsid w:val="00EF2FBF"/>
    <w:rsid w:val="00EF36E6"/>
    <w:rsid w:val="00EF3745"/>
    <w:rsid w:val="00EF44A8"/>
    <w:rsid w:val="00EF4507"/>
    <w:rsid w:val="00EF4794"/>
    <w:rsid w:val="00EF4986"/>
    <w:rsid w:val="00EF4AA5"/>
    <w:rsid w:val="00EF4AF1"/>
    <w:rsid w:val="00EF4EE8"/>
    <w:rsid w:val="00EF51C8"/>
    <w:rsid w:val="00EF5239"/>
    <w:rsid w:val="00EF527F"/>
    <w:rsid w:val="00EF5345"/>
    <w:rsid w:val="00EF53A5"/>
    <w:rsid w:val="00EF53F1"/>
    <w:rsid w:val="00EF565B"/>
    <w:rsid w:val="00EF5FCE"/>
    <w:rsid w:val="00EF6044"/>
    <w:rsid w:val="00EF6251"/>
    <w:rsid w:val="00EF65E6"/>
    <w:rsid w:val="00EF6622"/>
    <w:rsid w:val="00EF662A"/>
    <w:rsid w:val="00EF66F9"/>
    <w:rsid w:val="00EF6703"/>
    <w:rsid w:val="00EF6D29"/>
    <w:rsid w:val="00EF6EC9"/>
    <w:rsid w:val="00EF6F1F"/>
    <w:rsid w:val="00EF6FC3"/>
    <w:rsid w:val="00EF7079"/>
    <w:rsid w:val="00EF7171"/>
    <w:rsid w:val="00EF72BB"/>
    <w:rsid w:val="00EF741E"/>
    <w:rsid w:val="00EF74B2"/>
    <w:rsid w:val="00F00204"/>
    <w:rsid w:val="00F004EF"/>
    <w:rsid w:val="00F00684"/>
    <w:rsid w:val="00F0082D"/>
    <w:rsid w:val="00F00BDC"/>
    <w:rsid w:val="00F00E6C"/>
    <w:rsid w:val="00F00EF3"/>
    <w:rsid w:val="00F0132A"/>
    <w:rsid w:val="00F014D9"/>
    <w:rsid w:val="00F01599"/>
    <w:rsid w:val="00F0161D"/>
    <w:rsid w:val="00F01864"/>
    <w:rsid w:val="00F01AF7"/>
    <w:rsid w:val="00F01C33"/>
    <w:rsid w:val="00F0200F"/>
    <w:rsid w:val="00F02218"/>
    <w:rsid w:val="00F024AF"/>
    <w:rsid w:val="00F02DEB"/>
    <w:rsid w:val="00F030FD"/>
    <w:rsid w:val="00F0323E"/>
    <w:rsid w:val="00F035D2"/>
    <w:rsid w:val="00F0378E"/>
    <w:rsid w:val="00F03890"/>
    <w:rsid w:val="00F03BB2"/>
    <w:rsid w:val="00F0439E"/>
    <w:rsid w:val="00F043DD"/>
    <w:rsid w:val="00F046AF"/>
    <w:rsid w:val="00F0470A"/>
    <w:rsid w:val="00F047BD"/>
    <w:rsid w:val="00F04A0A"/>
    <w:rsid w:val="00F04C28"/>
    <w:rsid w:val="00F04C79"/>
    <w:rsid w:val="00F04EE7"/>
    <w:rsid w:val="00F0506E"/>
    <w:rsid w:val="00F0548B"/>
    <w:rsid w:val="00F05C65"/>
    <w:rsid w:val="00F05CC6"/>
    <w:rsid w:val="00F061B6"/>
    <w:rsid w:val="00F0638D"/>
    <w:rsid w:val="00F06447"/>
    <w:rsid w:val="00F066D0"/>
    <w:rsid w:val="00F06761"/>
    <w:rsid w:val="00F067FD"/>
    <w:rsid w:val="00F06847"/>
    <w:rsid w:val="00F06A52"/>
    <w:rsid w:val="00F06D70"/>
    <w:rsid w:val="00F06DDB"/>
    <w:rsid w:val="00F07127"/>
    <w:rsid w:val="00F0718C"/>
    <w:rsid w:val="00F0739C"/>
    <w:rsid w:val="00F07493"/>
    <w:rsid w:val="00F074A7"/>
    <w:rsid w:val="00F074EA"/>
    <w:rsid w:val="00F0763D"/>
    <w:rsid w:val="00F077E1"/>
    <w:rsid w:val="00F079F8"/>
    <w:rsid w:val="00F07C90"/>
    <w:rsid w:val="00F10148"/>
    <w:rsid w:val="00F10325"/>
    <w:rsid w:val="00F10A90"/>
    <w:rsid w:val="00F10B36"/>
    <w:rsid w:val="00F10EA2"/>
    <w:rsid w:val="00F11255"/>
    <w:rsid w:val="00F11374"/>
    <w:rsid w:val="00F117CD"/>
    <w:rsid w:val="00F11AA4"/>
    <w:rsid w:val="00F1204F"/>
    <w:rsid w:val="00F1211F"/>
    <w:rsid w:val="00F1253F"/>
    <w:rsid w:val="00F12629"/>
    <w:rsid w:val="00F12721"/>
    <w:rsid w:val="00F12904"/>
    <w:rsid w:val="00F12B3A"/>
    <w:rsid w:val="00F12D08"/>
    <w:rsid w:val="00F12E51"/>
    <w:rsid w:val="00F131C0"/>
    <w:rsid w:val="00F132E0"/>
    <w:rsid w:val="00F13305"/>
    <w:rsid w:val="00F139DC"/>
    <w:rsid w:val="00F13A4B"/>
    <w:rsid w:val="00F13B4C"/>
    <w:rsid w:val="00F13E89"/>
    <w:rsid w:val="00F1407B"/>
    <w:rsid w:val="00F14356"/>
    <w:rsid w:val="00F148F3"/>
    <w:rsid w:val="00F14C9E"/>
    <w:rsid w:val="00F1508C"/>
    <w:rsid w:val="00F150D4"/>
    <w:rsid w:val="00F153A0"/>
    <w:rsid w:val="00F158B3"/>
    <w:rsid w:val="00F158E8"/>
    <w:rsid w:val="00F15B60"/>
    <w:rsid w:val="00F168D4"/>
    <w:rsid w:val="00F16921"/>
    <w:rsid w:val="00F16E3B"/>
    <w:rsid w:val="00F16FFB"/>
    <w:rsid w:val="00F170A5"/>
    <w:rsid w:val="00F1744F"/>
    <w:rsid w:val="00F1777B"/>
    <w:rsid w:val="00F20071"/>
    <w:rsid w:val="00F200A1"/>
    <w:rsid w:val="00F20443"/>
    <w:rsid w:val="00F20469"/>
    <w:rsid w:val="00F20A0E"/>
    <w:rsid w:val="00F20A85"/>
    <w:rsid w:val="00F20F1E"/>
    <w:rsid w:val="00F210B9"/>
    <w:rsid w:val="00F2115E"/>
    <w:rsid w:val="00F21853"/>
    <w:rsid w:val="00F21B98"/>
    <w:rsid w:val="00F21C07"/>
    <w:rsid w:val="00F21D20"/>
    <w:rsid w:val="00F21D33"/>
    <w:rsid w:val="00F21DB6"/>
    <w:rsid w:val="00F21EC8"/>
    <w:rsid w:val="00F2249F"/>
    <w:rsid w:val="00F224B0"/>
    <w:rsid w:val="00F22619"/>
    <w:rsid w:val="00F226DE"/>
    <w:rsid w:val="00F226FB"/>
    <w:rsid w:val="00F22BE8"/>
    <w:rsid w:val="00F23132"/>
    <w:rsid w:val="00F23156"/>
    <w:rsid w:val="00F24039"/>
    <w:rsid w:val="00F24184"/>
    <w:rsid w:val="00F2453C"/>
    <w:rsid w:val="00F2464C"/>
    <w:rsid w:val="00F24664"/>
    <w:rsid w:val="00F2499E"/>
    <w:rsid w:val="00F249D9"/>
    <w:rsid w:val="00F25564"/>
    <w:rsid w:val="00F25B56"/>
    <w:rsid w:val="00F25B6E"/>
    <w:rsid w:val="00F261DF"/>
    <w:rsid w:val="00F262DC"/>
    <w:rsid w:val="00F26588"/>
    <w:rsid w:val="00F26698"/>
    <w:rsid w:val="00F267A7"/>
    <w:rsid w:val="00F269A7"/>
    <w:rsid w:val="00F2743C"/>
    <w:rsid w:val="00F27A06"/>
    <w:rsid w:val="00F27D60"/>
    <w:rsid w:val="00F302E6"/>
    <w:rsid w:val="00F3031D"/>
    <w:rsid w:val="00F30807"/>
    <w:rsid w:val="00F30899"/>
    <w:rsid w:val="00F309BF"/>
    <w:rsid w:val="00F30D07"/>
    <w:rsid w:val="00F30E97"/>
    <w:rsid w:val="00F30F8D"/>
    <w:rsid w:val="00F3105A"/>
    <w:rsid w:val="00F315F5"/>
    <w:rsid w:val="00F318D0"/>
    <w:rsid w:val="00F3191A"/>
    <w:rsid w:val="00F31B3E"/>
    <w:rsid w:val="00F31EDD"/>
    <w:rsid w:val="00F32373"/>
    <w:rsid w:val="00F327D8"/>
    <w:rsid w:val="00F32D1B"/>
    <w:rsid w:val="00F32F48"/>
    <w:rsid w:val="00F3342D"/>
    <w:rsid w:val="00F33595"/>
    <w:rsid w:val="00F335C6"/>
    <w:rsid w:val="00F3365A"/>
    <w:rsid w:val="00F33698"/>
    <w:rsid w:val="00F337E2"/>
    <w:rsid w:val="00F338CE"/>
    <w:rsid w:val="00F339A0"/>
    <w:rsid w:val="00F33C5F"/>
    <w:rsid w:val="00F340D9"/>
    <w:rsid w:val="00F3419D"/>
    <w:rsid w:val="00F341A6"/>
    <w:rsid w:val="00F347A4"/>
    <w:rsid w:val="00F34C41"/>
    <w:rsid w:val="00F34D43"/>
    <w:rsid w:val="00F34DAC"/>
    <w:rsid w:val="00F34F02"/>
    <w:rsid w:val="00F350AE"/>
    <w:rsid w:val="00F351EF"/>
    <w:rsid w:val="00F352F2"/>
    <w:rsid w:val="00F35600"/>
    <w:rsid w:val="00F35632"/>
    <w:rsid w:val="00F3583C"/>
    <w:rsid w:val="00F35A51"/>
    <w:rsid w:val="00F35A7B"/>
    <w:rsid w:val="00F35BF9"/>
    <w:rsid w:val="00F35FD9"/>
    <w:rsid w:val="00F36408"/>
    <w:rsid w:val="00F36439"/>
    <w:rsid w:val="00F3660C"/>
    <w:rsid w:val="00F36742"/>
    <w:rsid w:val="00F368EB"/>
    <w:rsid w:val="00F36C5F"/>
    <w:rsid w:val="00F36DB4"/>
    <w:rsid w:val="00F3708A"/>
    <w:rsid w:val="00F37415"/>
    <w:rsid w:val="00F37572"/>
    <w:rsid w:val="00F37694"/>
    <w:rsid w:val="00F377DC"/>
    <w:rsid w:val="00F37847"/>
    <w:rsid w:val="00F37A71"/>
    <w:rsid w:val="00F401D0"/>
    <w:rsid w:val="00F40C53"/>
    <w:rsid w:val="00F40C62"/>
    <w:rsid w:val="00F40EED"/>
    <w:rsid w:val="00F41037"/>
    <w:rsid w:val="00F41384"/>
    <w:rsid w:val="00F417F7"/>
    <w:rsid w:val="00F41879"/>
    <w:rsid w:val="00F41A24"/>
    <w:rsid w:val="00F41AB0"/>
    <w:rsid w:val="00F41C95"/>
    <w:rsid w:val="00F42095"/>
    <w:rsid w:val="00F422C8"/>
    <w:rsid w:val="00F424B1"/>
    <w:rsid w:val="00F425DB"/>
    <w:rsid w:val="00F4277E"/>
    <w:rsid w:val="00F429A8"/>
    <w:rsid w:val="00F42C24"/>
    <w:rsid w:val="00F4332B"/>
    <w:rsid w:val="00F436D9"/>
    <w:rsid w:val="00F437E8"/>
    <w:rsid w:val="00F43A61"/>
    <w:rsid w:val="00F43C73"/>
    <w:rsid w:val="00F43D11"/>
    <w:rsid w:val="00F43E44"/>
    <w:rsid w:val="00F44683"/>
    <w:rsid w:val="00F44A0C"/>
    <w:rsid w:val="00F44AE5"/>
    <w:rsid w:val="00F44AEC"/>
    <w:rsid w:val="00F44FC8"/>
    <w:rsid w:val="00F45112"/>
    <w:rsid w:val="00F453C4"/>
    <w:rsid w:val="00F453D7"/>
    <w:rsid w:val="00F46142"/>
    <w:rsid w:val="00F46266"/>
    <w:rsid w:val="00F466B9"/>
    <w:rsid w:val="00F46939"/>
    <w:rsid w:val="00F469DC"/>
    <w:rsid w:val="00F501FD"/>
    <w:rsid w:val="00F502EB"/>
    <w:rsid w:val="00F50672"/>
    <w:rsid w:val="00F50910"/>
    <w:rsid w:val="00F50C49"/>
    <w:rsid w:val="00F50DFB"/>
    <w:rsid w:val="00F50E03"/>
    <w:rsid w:val="00F50E39"/>
    <w:rsid w:val="00F51459"/>
    <w:rsid w:val="00F5146D"/>
    <w:rsid w:val="00F516EA"/>
    <w:rsid w:val="00F519B6"/>
    <w:rsid w:val="00F51C24"/>
    <w:rsid w:val="00F51E67"/>
    <w:rsid w:val="00F527EB"/>
    <w:rsid w:val="00F5294C"/>
    <w:rsid w:val="00F52B74"/>
    <w:rsid w:val="00F52BF7"/>
    <w:rsid w:val="00F52D2A"/>
    <w:rsid w:val="00F52FD0"/>
    <w:rsid w:val="00F5305A"/>
    <w:rsid w:val="00F5306E"/>
    <w:rsid w:val="00F53621"/>
    <w:rsid w:val="00F53732"/>
    <w:rsid w:val="00F542D8"/>
    <w:rsid w:val="00F549B5"/>
    <w:rsid w:val="00F54EDC"/>
    <w:rsid w:val="00F5528F"/>
    <w:rsid w:val="00F552DC"/>
    <w:rsid w:val="00F5550C"/>
    <w:rsid w:val="00F5563F"/>
    <w:rsid w:val="00F556CB"/>
    <w:rsid w:val="00F5573D"/>
    <w:rsid w:val="00F5584E"/>
    <w:rsid w:val="00F55B80"/>
    <w:rsid w:val="00F55C54"/>
    <w:rsid w:val="00F55CB5"/>
    <w:rsid w:val="00F5633C"/>
    <w:rsid w:val="00F564AE"/>
    <w:rsid w:val="00F574CC"/>
    <w:rsid w:val="00F5752D"/>
    <w:rsid w:val="00F57615"/>
    <w:rsid w:val="00F576D2"/>
    <w:rsid w:val="00F57831"/>
    <w:rsid w:val="00F578CA"/>
    <w:rsid w:val="00F5791A"/>
    <w:rsid w:val="00F57B0E"/>
    <w:rsid w:val="00F57C5B"/>
    <w:rsid w:val="00F57CEA"/>
    <w:rsid w:val="00F57D65"/>
    <w:rsid w:val="00F57FC2"/>
    <w:rsid w:val="00F60285"/>
    <w:rsid w:val="00F602F7"/>
    <w:rsid w:val="00F6038B"/>
    <w:rsid w:val="00F60572"/>
    <w:rsid w:val="00F6063D"/>
    <w:rsid w:val="00F6090F"/>
    <w:rsid w:val="00F60B26"/>
    <w:rsid w:val="00F610BA"/>
    <w:rsid w:val="00F61164"/>
    <w:rsid w:val="00F61504"/>
    <w:rsid w:val="00F61725"/>
    <w:rsid w:val="00F618FE"/>
    <w:rsid w:val="00F61C80"/>
    <w:rsid w:val="00F6214D"/>
    <w:rsid w:val="00F621D9"/>
    <w:rsid w:val="00F62429"/>
    <w:rsid w:val="00F625DC"/>
    <w:rsid w:val="00F627CF"/>
    <w:rsid w:val="00F627F3"/>
    <w:rsid w:val="00F63010"/>
    <w:rsid w:val="00F63141"/>
    <w:rsid w:val="00F63240"/>
    <w:rsid w:val="00F636F9"/>
    <w:rsid w:val="00F63D35"/>
    <w:rsid w:val="00F63E5D"/>
    <w:rsid w:val="00F63EA9"/>
    <w:rsid w:val="00F640B5"/>
    <w:rsid w:val="00F6445F"/>
    <w:rsid w:val="00F646C4"/>
    <w:rsid w:val="00F6476D"/>
    <w:rsid w:val="00F64AA4"/>
    <w:rsid w:val="00F64D39"/>
    <w:rsid w:val="00F64E39"/>
    <w:rsid w:val="00F65094"/>
    <w:rsid w:val="00F65338"/>
    <w:rsid w:val="00F653EE"/>
    <w:rsid w:val="00F653F0"/>
    <w:rsid w:val="00F65A9D"/>
    <w:rsid w:val="00F66227"/>
    <w:rsid w:val="00F665B2"/>
    <w:rsid w:val="00F66960"/>
    <w:rsid w:val="00F66A00"/>
    <w:rsid w:val="00F66B9F"/>
    <w:rsid w:val="00F66CE8"/>
    <w:rsid w:val="00F66D13"/>
    <w:rsid w:val="00F66DA2"/>
    <w:rsid w:val="00F670A4"/>
    <w:rsid w:val="00F671E9"/>
    <w:rsid w:val="00F67788"/>
    <w:rsid w:val="00F678DE"/>
    <w:rsid w:val="00F67B33"/>
    <w:rsid w:val="00F7007A"/>
    <w:rsid w:val="00F7023B"/>
    <w:rsid w:val="00F7040B"/>
    <w:rsid w:val="00F704EC"/>
    <w:rsid w:val="00F70505"/>
    <w:rsid w:val="00F70646"/>
    <w:rsid w:val="00F70A5F"/>
    <w:rsid w:val="00F70ABD"/>
    <w:rsid w:val="00F70C77"/>
    <w:rsid w:val="00F70E23"/>
    <w:rsid w:val="00F7134C"/>
    <w:rsid w:val="00F7182F"/>
    <w:rsid w:val="00F71A0E"/>
    <w:rsid w:val="00F71D7D"/>
    <w:rsid w:val="00F71E0B"/>
    <w:rsid w:val="00F71F0D"/>
    <w:rsid w:val="00F720FC"/>
    <w:rsid w:val="00F72290"/>
    <w:rsid w:val="00F722E8"/>
    <w:rsid w:val="00F727C9"/>
    <w:rsid w:val="00F728F4"/>
    <w:rsid w:val="00F72A0E"/>
    <w:rsid w:val="00F72CDB"/>
    <w:rsid w:val="00F72FD7"/>
    <w:rsid w:val="00F73369"/>
    <w:rsid w:val="00F734B6"/>
    <w:rsid w:val="00F7350E"/>
    <w:rsid w:val="00F73AA7"/>
    <w:rsid w:val="00F73E7B"/>
    <w:rsid w:val="00F73EDD"/>
    <w:rsid w:val="00F73F7A"/>
    <w:rsid w:val="00F74191"/>
    <w:rsid w:val="00F747D6"/>
    <w:rsid w:val="00F74EF5"/>
    <w:rsid w:val="00F75047"/>
    <w:rsid w:val="00F756A1"/>
    <w:rsid w:val="00F75A7E"/>
    <w:rsid w:val="00F75B19"/>
    <w:rsid w:val="00F76119"/>
    <w:rsid w:val="00F7641D"/>
    <w:rsid w:val="00F765FF"/>
    <w:rsid w:val="00F7686E"/>
    <w:rsid w:val="00F7695C"/>
    <w:rsid w:val="00F76C23"/>
    <w:rsid w:val="00F76D91"/>
    <w:rsid w:val="00F7730B"/>
    <w:rsid w:val="00F77356"/>
    <w:rsid w:val="00F7736B"/>
    <w:rsid w:val="00F77A22"/>
    <w:rsid w:val="00F77B13"/>
    <w:rsid w:val="00F77E2D"/>
    <w:rsid w:val="00F803E5"/>
    <w:rsid w:val="00F80454"/>
    <w:rsid w:val="00F8066A"/>
    <w:rsid w:val="00F80745"/>
    <w:rsid w:val="00F80AD3"/>
    <w:rsid w:val="00F80BDE"/>
    <w:rsid w:val="00F80F34"/>
    <w:rsid w:val="00F80F5D"/>
    <w:rsid w:val="00F8103E"/>
    <w:rsid w:val="00F8106C"/>
    <w:rsid w:val="00F81879"/>
    <w:rsid w:val="00F81E3A"/>
    <w:rsid w:val="00F81E9B"/>
    <w:rsid w:val="00F82456"/>
    <w:rsid w:val="00F824AC"/>
    <w:rsid w:val="00F82D0E"/>
    <w:rsid w:val="00F83084"/>
    <w:rsid w:val="00F830E8"/>
    <w:rsid w:val="00F83472"/>
    <w:rsid w:val="00F83539"/>
    <w:rsid w:val="00F83574"/>
    <w:rsid w:val="00F83985"/>
    <w:rsid w:val="00F83A71"/>
    <w:rsid w:val="00F83E1C"/>
    <w:rsid w:val="00F83EBC"/>
    <w:rsid w:val="00F8417F"/>
    <w:rsid w:val="00F842FB"/>
    <w:rsid w:val="00F844FE"/>
    <w:rsid w:val="00F846BF"/>
    <w:rsid w:val="00F846F1"/>
    <w:rsid w:val="00F84907"/>
    <w:rsid w:val="00F84B5A"/>
    <w:rsid w:val="00F84E70"/>
    <w:rsid w:val="00F851DB"/>
    <w:rsid w:val="00F85528"/>
    <w:rsid w:val="00F85744"/>
    <w:rsid w:val="00F85A53"/>
    <w:rsid w:val="00F85C5C"/>
    <w:rsid w:val="00F85DC1"/>
    <w:rsid w:val="00F860AA"/>
    <w:rsid w:val="00F8631B"/>
    <w:rsid w:val="00F86661"/>
    <w:rsid w:val="00F8693F"/>
    <w:rsid w:val="00F86AAD"/>
    <w:rsid w:val="00F87704"/>
    <w:rsid w:val="00F87889"/>
    <w:rsid w:val="00F87933"/>
    <w:rsid w:val="00F87A50"/>
    <w:rsid w:val="00F87B60"/>
    <w:rsid w:val="00F87B68"/>
    <w:rsid w:val="00F87C4E"/>
    <w:rsid w:val="00F90314"/>
    <w:rsid w:val="00F905DC"/>
    <w:rsid w:val="00F90961"/>
    <w:rsid w:val="00F909D1"/>
    <w:rsid w:val="00F90ACE"/>
    <w:rsid w:val="00F90D4A"/>
    <w:rsid w:val="00F90D9F"/>
    <w:rsid w:val="00F91224"/>
    <w:rsid w:val="00F91A51"/>
    <w:rsid w:val="00F91BB1"/>
    <w:rsid w:val="00F92279"/>
    <w:rsid w:val="00F925FB"/>
    <w:rsid w:val="00F927FA"/>
    <w:rsid w:val="00F92B3E"/>
    <w:rsid w:val="00F92C36"/>
    <w:rsid w:val="00F92D10"/>
    <w:rsid w:val="00F92D1D"/>
    <w:rsid w:val="00F93218"/>
    <w:rsid w:val="00F93421"/>
    <w:rsid w:val="00F9349E"/>
    <w:rsid w:val="00F93761"/>
    <w:rsid w:val="00F93811"/>
    <w:rsid w:val="00F938B4"/>
    <w:rsid w:val="00F93C28"/>
    <w:rsid w:val="00F93D3B"/>
    <w:rsid w:val="00F93EB2"/>
    <w:rsid w:val="00F94194"/>
    <w:rsid w:val="00F94332"/>
    <w:rsid w:val="00F943A8"/>
    <w:rsid w:val="00F9492C"/>
    <w:rsid w:val="00F94ACA"/>
    <w:rsid w:val="00F94BF0"/>
    <w:rsid w:val="00F94CFD"/>
    <w:rsid w:val="00F95228"/>
    <w:rsid w:val="00F9527A"/>
    <w:rsid w:val="00F95354"/>
    <w:rsid w:val="00F9563E"/>
    <w:rsid w:val="00F956DA"/>
    <w:rsid w:val="00F95957"/>
    <w:rsid w:val="00F95AC5"/>
    <w:rsid w:val="00F95E01"/>
    <w:rsid w:val="00F95E21"/>
    <w:rsid w:val="00F95EAE"/>
    <w:rsid w:val="00F967A4"/>
    <w:rsid w:val="00F96ABB"/>
    <w:rsid w:val="00F96EE3"/>
    <w:rsid w:val="00F97022"/>
    <w:rsid w:val="00F97066"/>
    <w:rsid w:val="00F9716B"/>
    <w:rsid w:val="00F97518"/>
    <w:rsid w:val="00F9784F"/>
    <w:rsid w:val="00F978FB"/>
    <w:rsid w:val="00F979ED"/>
    <w:rsid w:val="00F97C5B"/>
    <w:rsid w:val="00F97E75"/>
    <w:rsid w:val="00F97EA4"/>
    <w:rsid w:val="00F97F5A"/>
    <w:rsid w:val="00FA00A0"/>
    <w:rsid w:val="00FA03AD"/>
    <w:rsid w:val="00FA04D9"/>
    <w:rsid w:val="00FA05F8"/>
    <w:rsid w:val="00FA0CB6"/>
    <w:rsid w:val="00FA0ED2"/>
    <w:rsid w:val="00FA114C"/>
    <w:rsid w:val="00FA152D"/>
    <w:rsid w:val="00FA1E51"/>
    <w:rsid w:val="00FA1E5F"/>
    <w:rsid w:val="00FA210C"/>
    <w:rsid w:val="00FA21A4"/>
    <w:rsid w:val="00FA23AA"/>
    <w:rsid w:val="00FA270C"/>
    <w:rsid w:val="00FA27B5"/>
    <w:rsid w:val="00FA2BE1"/>
    <w:rsid w:val="00FA3011"/>
    <w:rsid w:val="00FA35B8"/>
    <w:rsid w:val="00FA39E8"/>
    <w:rsid w:val="00FA3DE9"/>
    <w:rsid w:val="00FA408E"/>
    <w:rsid w:val="00FA4156"/>
    <w:rsid w:val="00FA44B4"/>
    <w:rsid w:val="00FA44D1"/>
    <w:rsid w:val="00FA459E"/>
    <w:rsid w:val="00FA47D4"/>
    <w:rsid w:val="00FA48DC"/>
    <w:rsid w:val="00FA48FD"/>
    <w:rsid w:val="00FA490A"/>
    <w:rsid w:val="00FA4918"/>
    <w:rsid w:val="00FA4F35"/>
    <w:rsid w:val="00FA4F3C"/>
    <w:rsid w:val="00FA50A6"/>
    <w:rsid w:val="00FA51FA"/>
    <w:rsid w:val="00FA54ED"/>
    <w:rsid w:val="00FA57D3"/>
    <w:rsid w:val="00FA598A"/>
    <w:rsid w:val="00FA61BD"/>
    <w:rsid w:val="00FA63E7"/>
    <w:rsid w:val="00FA65F2"/>
    <w:rsid w:val="00FA6625"/>
    <w:rsid w:val="00FA6F7B"/>
    <w:rsid w:val="00FA70F9"/>
    <w:rsid w:val="00FA73D2"/>
    <w:rsid w:val="00FA73FC"/>
    <w:rsid w:val="00FA7712"/>
    <w:rsid w:val="00FA7890"/>
    <w:rsid w:val="00FA78F4"/>
    <w:rsid w:val="00FA7A3B"/>
    <w:rsid w:val="00FA7ABE"/>
    <w:rsid w:val="00FA7D93"/>
    <w:rsid w:val="00FA7DDA"/>
    <w:rsid w:val="00FA7DDF"/>
    <w:rsid w:val="00FA7E52"/>
    <w:rsid w:val="00FA7E73"/>
    <w:rsid w:val="00FA7F17"/>
    <w:rsid w:val="00FB05FD"/>
    <w:rsid w:val="00FB07B7"/>
    <w:rsid w:val="00FB0A8C"/>
    <w:rsid w:val="00FB10EE"/>
    <w:rsid w:val="00FB16B3"/>
    <w:rsid w:val="00FB16DC"/>
    <w:rsid w:val="00FB17B6"/>
    <w:rsid w:val="00FB212E"/>
    <w:rsid w:val="00FB2673"/>
    <w:rsid w:val="00FB29FB"/>
    <w:rsid w:val="00FB2EE0"/>
    <w:rsid w:val="00FB3896"/>
    <w:rsid w:val="00FB3BE7"/>
    <w:rsid w:val="00FB40A8"/>
    <w:rsid w:val="00FB43DA"/>
    <w:rsid w:val="00FB442A"/>
    <w:rsid w:val="00FB447E"/>
    <w:rsid w:val="00FB45AC"/>
    <w:rsid w:val="00FB5047"/>
    <w:rsid w:val="00FB526C"/>
    <w:rsid w:val="00FB5357"/>
    <w:rsid w:val="00FB5432"/>
    <w:rsid w:val="00FB574C"/>
    <w:rsid w:val="00FB5D70"/>
    <w:rsid w:val="00FB5F23"/>
    <w:rsid w:val="00FB5F25"/>
    <w:rsid w:val="00FB5FD3"/>
    <w:rsid w:val="00FB6310"/>
    <w:rsid w:val="00FB64AA"/>
    <w:rsid w:val="00FB668A"/>
    <w:rsid w:val="00FB6A3E"/>
    <w:rsid w:val="00FB6AFF"/>
    <w:rsid w:val="00FB7157"/>
    <w:rsid w:val="00FB797A"/>
    <w:rsid w:val="00FB799D"/>
    <w:rsid w:val="00FB7A33"/>
    <w:rsid w:val="00FB7A5A"/>
    <w:rsid w:val="00FB7CDC"/>
    <w:rsid w:val="00FC00BC"/>
    <w:rsid w:val="00FC0303"/>
    <w:rsid w:val="00FC044C"/>
    <w:rsid w:val="00FC06B4"/>
    <w:rsid w:val="00FC079A"/>
    <w:rsid w:val="00FC0CAB"/>
    <w:rsid w:val="00FC0D92"/>
    <w:rsid w:val="00FC1083"/>
    <w:rsid w:val="00FC129D"/>
    <w:rsid w:val="00FC135C"/>
    <w:rsid w:val="00FC1609"/>
    <w:rsid w:val="00FC1895"/>
    <w:rsid w:val="00FC197C"/>
    <w:rsid w:val="00FC1E5C"/>
    <w:rsid w:val="00FC219B"/>
    <w:rsid w:val="00FC224F"/>
    <w:rsid w:val="00FC2462"/>
    <w:rsid w:val="00FC24AE"/>
    <w:rsid w:val="00FC25A7"/>
    <w:rsid w:val="00FC2CFC"/>
    <w:rsid w:val="00FC2DF3"/>
    <w:rsid w:val="00FC3030"/>
    <w:rsid w:val="00FC3370"/>
    <w:rsid w:val="00FC3804"/>
    <w:rsid w:val="00FC3894"/>
    <w:rsid w:val="00FC38D9"/>
    <w:rsid w:val="00FC3B94"/>
    <w:rsid w:val="00FC3C47"/>
    <w:rsid w:val="00FC3CD3"/>
    <w:rsid w:val="00FC3DB9"/>
    <w:rsid w:val="00FC3EBB"/>
    <w:rsid w:val="00FC3EDB"/>
    <w:rsid w:val="00FC4317"/>
    <w:rsid w:val="00FC439C"/>
    <w:rsid w:val="00FC4471"/>
    <w:rsid w:val="00FC45A6"/>
    <w:rsid w:val="00FC4637"/>
    <w:rsid w:val="00FC4648"/>
    <w:rsid w:val="00FC46E9"/>
    <w:rsid w:val="00FC4795"/>
    <w:rsid w:val="00FC5018"/>
    <w:rsid w:val="00FC5033"/>
    <w:rsid w:val="00FC5082"/>
    <w:rsid w:val="00FC530D"/>
    <w:rsid w:val="00FC5C3C"/>
    <w:rsid w:val="00FC5C96"/>
    <w:rsid w:val="00FC5D46"/>
    <w:rsid w:val="00FC6013"/>
    <w:rsid w:val="00FC6801"/>
    <w:rsid w:val="00FC6ADA"/>
    <w:rsid w:val="00FC7026"/>
    <w:rsid w:val="00FC7270"/>
    <w:rsid w:val="00FC767A"/>
    <w:rsid w:val="00FC7A23"/>
    <w:rsid w:val="00FC7AF9"/>
    <w:rsid w:val="00FD0092"/>
    <w:rsid w:val="00FD0103"/>
    <w:rsid w:val="00FD0732"/>
    <w:rsid w:val="00FD0988"/>
    <w:rsid w:val="00FD0CB5"/>
    <w:rsid w:val="00FD0D4A"/>
    <w:rsid w:val="00FD102A"/>
    <w:rsid w:val="00FD10DB"/>
    <w:rsid w:val="00FD1172"/>
    <w:rsid w:val="00FD139E"/>
    <w:rsid w:val="00FD15D9"/>
    <w:rsid w:val="00FD1949"/>
    <w:rsid w:val="00FD1BA3"/>
    <w:rsid w:val="00FD1EAE"/>
    <w:rsid w:val="00FD1FB2"/>
    <w:rsid w:val="00FD21F4"/>
    <w:rsid w:val="00FD243F"/>
    <w:rsid w:val="00FD27A0"/>
    <w:rsid w:val="00FD2818"/>
    <w:rsid w:val="00FD2B6C"/>
    <w:rsid w:val="00FD2BEA"/>
    <w:rsid w:val="00FD3085"/>
    <w:rsid w:val="00FD3301"/>
    <w:rsid w:val="00FD34F1"/>
    <w:rsid w:val="00FD35BB"/>
    <w:rsid w:val="00FD35F8"/>
    <w:rsid w:val="00FD3924"/>
    <w:rsid w:val="00FD3BAD"/>
    <w:rsid w:val="00FD3C9B"/>
    <w:rsid w:val="00FD3CDD"/>
    <w:rsid w:val="00FD407C"/>
    <w:rsid w:val="00FD46E0"/>
    <w:rsid w:val="00FD4881"/>
    <w:rsid w:val="00FD48EF"/>
    <w:rsid w:val="00FD4A82"/>
    <w:rsid w:val="00FD4B2B"/>
    <w:rsid w:val="00FD4DC5"/>
    <w:rsid w:val="00FD5349"/>
    <w:rsid w:val="00FD53E1"/>
    <w:rsid w:val="00FD549F"/>
    <w:rsid w:val="00FD5660"/>
    <w:rsid w:val="00FD5863"/>
    <w:rsid w:val="00FD58A6"/>
    <w:rsid w:val="00FD58E8"/>
    <w:rsid w:val="00FD58F4"/>
    <w:rsid w:val="00FD596A"/>
    <w:rsid w:val="00FD5A50"/>
    <w:rsid w:val="00FD5C7F"/>
    <w:rsid w:val="00FD5D9D"/>
    <w:rsid w:val="00FD5DA4"/>
    <w:rsid w:val="00FD5E1E"/>
    <w:rsid w:val="00FD629C"/>
    <w:rsid w:val="00FD632A"/>
    <w:rsid w:val="00FD66D7"/>
    <w:rsid w:val="00FD6791"/>
    <w:rsid w:val="00FD67B3"/>
    <w:rsid w:val="00FD67BB"/>
    <w:rsid w:val="00FD6C50"/>
    <w:rsid w:val="00FD6ED5"/>
    <w:rsid w:val="00FD7698"/>
    <w:rsid w:val="00FD7833"/>
    <w:rsid w:val="00FD78D6"/>
    <w:rsid w:val="00FD79AF"/>
    <w:rsid w:val="00FD7AE2"/>
    <w:rsid w:val="00FD7DFB"/>
    <w:rsid w:val="00FE001C"/>
    <w:rsid w:val="00FE00B4"/>
    <w:rsid w:val="00FE01EA"/>
    <w:rsid w:val="00FE0340"/>
    <w:rsid w:val="00FE0407"/>
    <w:rsid w:val="00FE058A"/>
    <w:rsid w:val="00FE0634"/>
    <w:rsid w:val="00FE0F3B"/>
    <w:rsid w:val="00FE118C"/>
    <w:rsid w:val="00FE1194"/>
    <w:rsid w:val="00FE141F"/>
    <w:rsid w:val="00FE1583"/>
    <w:rsid w:val="00FE1964"/>
    <w:rsid w:val="00FE198B"/>
    <w:rsid w:val="00FE1F55"/>
    <w:rsid w:val="00FE22DF"/>
    <w:rsid w:val="00FE274A"/>
    <w:rsid w:val="00FE2871"/>
    <w:rsid w:val="00FE2FA3"/>
    <w:rsid w:val="00FE3139"/>
    <w:rsid w:val="00FE349F"/>
    <w:rsid w:val="00FE36B4"/>
    <w:rsid w:val="00FE3D38"/>
    <w:rsid w:val="00FE4984"/>
    <w:rsid w:val="00FE4DCA"/>
    <w:rsid w:val="00FE50BE"/>
    <w:rsid w:val="00FE55D5"/>
    <w:rsid w:val="00FE593C"/>
    <w:rsid w:val="00FE5AD3"/>
    <w:rsid w:val="00FE5C4A"/>
    <w:rsid w:val="00FE6204"/>
    <w:rsid w:val="00FE624D"/>
    <w:rsid w:val="00FE6284"/>
    <w:rsid w:val="00FE6570"/>
    <w:rsid w:val="00FE679A"/>
    <w:rsid w:val="00FE6812"/>
    <w:rsid w:val="00FE6879"/>
    <w:rsid w:val="00FE68C7"/>
    <w:rsid w:val="00FE6A2B"/>
    <w:rsid w:val="00FE6A61"/>
    <w:rsid w:val="00FE6AFD"/>
    <w:rsid w:val="00FE6D0A"/>
    <w:rsid w:val="00FE6D74"/>
    <w:rsid w:val="00FE6E9C"/>
    <w:rsid w:val="00FE7000"/>
    <w:rsid w:val="00FE70F3"/>
    <w:rsid w:val="00FE7127"/>
    <w:rsid w:val="00FE7195"/>
    <w:rsid w:val="00FE7446"/>
    <w:rsid w:val="00FE76CD"/>
    <w:rsid w:val="00FE7C04"/>
    <w:rsid w:val="00FE7C49"/>
    <w:rsid w:val="00FE7CA8"/>
    <w:rsid w:val="00FE7D83"/>
    <w:rsid w:val="00FE7EDE"/>
    <w:rsid w:val="00FE7FAD"/>
    <w:rsid w:val="00FE7FB1"/>
    <w:rsid w:val="00FF0120"/>
    <w:rsid w:val="00FF0196"/>
    <w:rsid w:val="00FF0B8A"/>
    <w:rsid w:val="00FF0BC4"/>
    <w:rsid w:val="00FF0C40"/>
    <w:rsid w:val="00FF0DEC"/>
    <w:rsid w:val="00FF0F9D"/>
    <w:rsid w:val="00FF1060"/>
    <w:rsid w:val="00FF11E5"/>
    <w:rsid w:val="00FF1862"/>
    <w:rsid w:val="00FF2120"/>
    <w:rsid w:val="00FF2293"/>
    <w:rsid w:val="00FF2340"/>
    <w:rsid w:val="00FF260A"/>
    <w:rsid w:val="00FF2776"/>
    <w:rsid w:val="00FF2A36"/>
    <w:rsid w:val="00FF2EFF"/>
    <w:rsid w:val="00FF300C"/>
    <w:rsid w:val="00FF30A3"/>
    <w:rsid w:val="00FF3223"/>
    <w:rsid w:val="00FF3340"/>
    <w:rsid w:val="00FF3588"/>
    <w:rsid w:val="00FF3689"/>
    <w:rsid w:val="00FF379E"/>
    <w:rsid w:val="00FF3AC5"/>
    <w:rsid w:val="00FF3BF1"/>
    <w:rsid w:val="00FF3E1D"/>
    <w:rsid w:val="00FF3F69"/>
    <w:rsid w:val="00FF3F6A"/>
    <w:rsid w:val="00FF401F"/>
    <w:rsid w:val="00FF4AB7"/>
    <w:rsid w:val="00FF4E17"/>
    <w:rsid w:val="00FF4EB7"/>
    <w:rsid w:val="00FF4FDA"/>
    <w:rsid w:val="00FF513F"/>
    <w:rsid w:val="00FF5162"/>
    <w:rsid w:val="00FF528B"/>
    <w:rsid w:val="00FF5318"/>
    <w:rsid w:val="00FF5674"/>
    <w:rsid w:val="00FF5818"/>
    <w:rsid w:val="00FF59E7"/>
    <w:rsid w:val="00FF6353"/>
    <w:rsid w:val="00FF64A2"/>
    <w:rsid w:val="00FF6526"/>
    <w:rsid w:val="00FF6746"/>
    <w:rsid w:val="00FF6A4F"/>
    <w:rsid w:val="00FF6A59"/>
    <w:rsid w:val="00FF6AA0"/>
    <w:rsid w:val="00FF6AF1"/>
    <w:rsid w:val="00FF6F04"/>
    <w:rsid w:val="00FF6F56"/>
    <w:rsid w:val="00FF70FC"/>
    <w:rsid w:val="00FF7506"/>
    <w:rsid w:val="00FF7CE7"/>
    <w:rsid w:val="00FF7EE2"/>
    <w:rsid w:val="01B23D24"/>
    <w:rsid w:val="01F0D767"/>
    <w:rsid w:val="02885801"/>
    <w:rsid w:val="07C3CAF3"/>
    <w:rsid w:val="08A25DC7"/>
    <w:rsid w:val="08FD2E0D"/>
    <w:rsid w:val="094E3B12"/>
    <w:rsid w:val="0A8C4B66"/>
    <w:rsid w:val="0AFEF380"/>
    <w:rsid w:val="0BE4A9B5"/>
    <w:rsid w:val="0C14DAFC"/>
    <w:rsid w:val="0C8844E5"/>
    <w:rsid w:val="11A1878B"/>
    <w:rsid w:val="12C3F0FF"/>
    <w:rsid w:val="1423BB06"/>
    <w:rsid w:val="19BBD69B"/>
    <w:rsid w:val="1AE5F97B"/>
    <w:rsid w:val="1B1BD76F"/>
    <w:rsid w:val="1B580691"/>
    <w:rsid w:val="1B85C339"/>
    <w:rsid w:val="1BFA0419"/>
    <w:rsid w:val="1EF7838C"/>
    <w:rsid w:val="1F11AC5A"/>
    <w:rsid w:val="1F169B13"/>
    <w:rsid w:val="1FA4A428"/>
    <w:rsid w:val="201346B6"/>
    <w:rsid w:val="20FF05C1"/>
    <w:rsid w:val="220FE295"/>
    <w:rsid w:val="221AD9D7"/>
    <w:rsid w:val="225679EE"/>
    <w:rsid w:val="22AE9BA8"/>
    <w:rsid w:val="22BA03D9"/>
    <w:rsid w:val="244E6091"/>
    <w:rsid w:val="246E7F4E"/>
    <w:rsid w:val="252B9865"/>
    <w:rsid w:val="25927D67"/>
    <w:rsid w:val="25DFCBC8"/>
    <w:rsid w:val="26017D9C"/>
    <w:rsid w:val="2772753F"/>
    <w:rsid w:val="2789106C"/>
    <w:rsid w:val="2822AB4E"/>
    <w:rsid w:val="29A709FC"/>
    <w:rsid w:val="2AAAC4EF"/>
    <w:rsid w:val="2C601E94"/>
    <w:rsid w:val="2CA6C0F3"/>
    <w:rsid w:val="2CFE4845"/>
    <w:rsid w:val="2DC73D33"/>
    <w:rsid w:val="2E68B6ED"/>
    <w:rsid w:val="2FDFFF85"/>
    <w:rsid w:val="308173E5"/>
    <w:rsid w:val="30986BD4"/>
    <w:rsid w:val="311930FD"/>
    <w:rsid w:val="314A8066"/>
    <w:rsid w:val="319D92B4"/>
    <w:rsid w:val="31B25D96"/>
    <w:rsid w:val="331C184A"/>
    <w:rsid w:val="360FFFBA"/>
    <w:rsid w:val="36297F8B"/>
    <w:rsid w:val="36BE128E"/>
    <w:rsid w:val="370E454B"/>
    <w:rsid w:val="37EB4A2D"/>
    <w:rsid w:val="3836D797"/>
    <w:rsid w:val="3966EF20"/>
    <w:rsid w:val="3B5C61E5"/>
    <w:rsid w:val="3CC2F793"/>
    <w:rsid w:val="3CF8E427"/>
    <w:rsid w:val="3D1EC940"/>
    <w:rsid w:val="3D880E16"/>
    <w:rsid w:val="3F954EE8"/>
    <w:rsid w:val="3FD4D973"/>
    <w:rsid w:val="40453301"/>
    <w:rsid w:val="40F7BB42"/>
    <w:rsid w:val="4138416F"/>
    <w:rsid w:val="419CC08D"/>
    <w:rsid w:val="41E12C6D"/>
    <w:rsid w:val="4268A311"/>
    <w:rsid w:val="42D3FE6E"/>
    <w:rsid w:val="430D772E"/>
    <w:rsid w:val="43928E1C"/>
    <w:rsid w:val="43E60DFE"/>
    <w:rsid w:val="45FA35D6"/>
    <w:rsid w:val="46F607B7"/>
    <w:rsid w:val="47042C91"/>
    <w:rsid w:val="47775810"/>
    <w:rsid w:val="4784E669"/>
    <w:rsid w:val="47861E68"/>
    <w:rsid w:val="47BCFF2D"/>
    <w:rsid w:val="4865E808"/>
    <w:rsid w:val="49380906"/>
    <w:rsid w:val="4B6193DC"/>
    <w:rsid w:val="4BE461EA"/>
    <w:rsid w:val="4CA50579"/>
    <w:rsid w:val="4D59E856"/>
    <w:rsid w:val="4DBDB833"/>
    <w:rsid w:val="4DD03452"/>
    <w:rsid w:val="4F6E0185"/>
    <w:rsid w:val="5188FADD"/>
    <w:rsid w:val="51D35455"/>
    <w:rsid w:val="532ADC02"/>
    <w:rsid w:val="54087F07"/>
    <w:rsid w:val="541C998C"/>
    <w:rsid w:val="55C810A5"/>
    <w:rsid w:val="584CC054"/>
    <w:rsid w:val="5985F3D8"/>
    <w:rsid w:val="599AFFE1"/>
    <w:rsid w:val="599C0262"/>
    <w:rsid w:val="599F4BFB"/>
    <w:rsid w:val="5B2292C5"/>
    <w:rsid w:val="5DAA2F8A"/>
    <w:rsid w:val="5ED457E4"/>
    <w:rsid w:val="5F22C2F3"/>
    <w:rsid w:val="5FFA46BA"/>
    <w:rsid w:val="61410876"/>
    <w:rsid w:val="61722185"/>
    <w:rsid w:val="62605E05"/>
    <w:rsid w:val="62C6D677"/>
    <w:rsid w:val="62F7EEA4"/>
    <w:rsid w:val="634E151F"/>
    <w:rsid w:val="66AEEDD6"/>
    <w:rsid w:val="671759E6"/>
    <w:rsid w:val="6728C40E"/>
    <w:rsid w:val="6764E78F"/>
    <w:rsid w:val="67D659D2"/>
    <w:rsid w:val="688F2A1C"/>
    <w:rsid w:val="68E05E9C"/>
    <w:rsid w:val="69E1DB55"/>
    <w:rsid w:val="6A456009"/>
    <w:rsid w:val="6B5B8D87"/>
    <w:rsid w:val="6E5022A7"/>
    <w:rsid w:val="70E411C8"/>
    <w:rsid w:val="7102E956"/>
    <w:rsid w:val="7145CD98"/>
    <w:rsid w:val="71930FFD"/>
    <w:rsid w:val="736C3642"/>
    <w:rsid w:val="75B3775F"/>
    <w:rsid w:val="75DF0A7C"/>
    <w:rsid w:val="76602ED3"/>
    <w:rsid w:val="772C4F98"/>
    <w:rsid w:val="77F0536C"/>
    <w:rsid w:val="7975524C"/>
    <w:rsid w:val="79C60A54"/>
    <w:rsid w:val="7A8F4908"/>
    <w:rsid w:val="7B030F07"/>
    <w:rsid w:val="7B83C2DB"/>
    <w:rsid w:val="7CA47797"/>
    <w:rsid w:val="7E8B6E6E"/>
    <w:rsid w:val="7EB842C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8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35"/>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basedOn w:val="Normal"/>
    <w:link w:val="BulletChar"/>
    <w:qFormat/>
    <w:rsid w:val="00136118"/>
    <w:pPr>
      <w:numPr>
        <w:numId w:val="17"/>
      </w:numPr>
      <w:tabs>
        <w:tab w:val="clear" w:pos="520"/>
      </w:tabs>
      <w:spacing w:after="0" w:line="276" w:lineRule="auto"/>
      <w:ind w:left="284" w:hanging="284"/>
    </w:pPr>
  </w:style>
  <w:style w:type="paragraph" w:customStyle="1" w:styleId="ChartandTableFootnoteAlpha">
    <w:name w:val="Chart and Table Footnote Alpha"/>
    <w:rsid w:val="008043EA"/>
    <w:pPr>
      <w:numPr>
        <w:numId w:val="25"/>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23"/>
      </w:numPr>
      <w:spacing w:before="0"/>
    </w:pPr>
  </w:style>
  <w:style w:type="paragraph" w:customStyle="1" w:styleId="DoubleDot">
    <w:name w:val="Double Dot"/>
    <w:basedOn w:val="Normal"/>
    <w:link w:val="DoubleDotChar"/>
    <w:qFormat/>
    <w:rsid w:val="008043EA"/>
    <w:pPr>
      <w:numPr>
        <w:ilvl w:val="2"/>
        <w:numId w:val="23"/>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33"/>
      </w:numPr>
      <w:spacing w:before="0"/>
    </w:pPr>
  </w:style>
  <w:style w:type="paragraph" w:customStyle="1" w:styleId="OneLevelNumberedParagraph">
    <w:name w:val="One Level Numbered Paragraph"/>
    <w:basedOn w:val="Normal"/>
    <w:rsid w:val="008043EA"/>
    <w:pPr>
      <w:numPr>
        <w:numId w:val="29"/>
      </w:numPr>
      <w:tabs>
        <w:tab w:val="clear" w:pos="284"/>
        <w:tab w:val="num" w:pos="360"/>
      </w:tabs>
      <w:spacing w:before="0"/>
    </w:pPr>
  </w:style>
  <w:style w:type="paragraph" w:customStyle="1" w:styleId="OutlineNumbered2">
    <w:name w:val="Outline Numbered 2"/>
    <w:basedOn w:val="Normal"/>
    <w:rsid w:val="008043EA"/>
    <w:pPr>
      <w:numPr>
        <w:ilvl w:val="1"/>
        <w:numId w:val="33"/>
      </w:numPr>
      <w:spacing w:before="0"/>
    </w:pPr>
  </w:style>
  <w:style w:type="paragraph" w:customStyle="1" w:styleId="OutlineNumbered3">
    <w:name w:val="Outline Numbered 3"/>
    <w:basedOn w:val="Normal"/>
    <w:rsid w:val="008043EA"/>
    <w:pPr>
      <w:numPr>
        <w:ilvl w:val="2"/>
        <w:numId w:val="33"/>
      </w:numPr>
      <w:spacing w:before="0"/>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14"/>
      </w:numPr>
    </w:pPr>
  </w:style>
  <w:style w:type="paragraph" w:customStyle="1" w:styleId="Heading1Numbered">
    <w:name w:val="Heading 1 Numbered"/>
    <w:basedOn w:val="Heading1"/>
    <w:next w:val="Normal"/>
    <w:rsid w:val="008043EA"/>
    <w:pPr>
      <w:numPr>
        <w:numId w:val="28"/>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28"/>
      </w:numPr>
    </w:pPr>
  </w:style>
  <w:style w:type="paragraph" w:customStyle="1" w:styleId="Heading3Numbered">
    <w:name w:val="Heading 3 Numbered"/>
    <w:basedOn w:val="Heading3"/>
    <w:rsid w:val="008043EA"/>
    <w:pPr>
      <w:numPr>
        <w:ilvl w:val="2"/>
        <w:numId w:val="28"/>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basedOn w:val="DefaultParagraphFont"/>
    <w:link w:val="Bullet"/>
    <w:locked/>
    <w:rsid w:val="00136118"/>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uiPriority w:val="99"/>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uiPriority w:val="99"/>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character" w:styleId="Emphasis">
    <w:name w:val="Emphasis"/>
    <w:basedOn w:val="DefaultParagraphFont"/>
    <w:uiPriority w:val="20"/>
    <w:rsid w:val="00283EEA"/>
    <w:rPr>
      <w:i/>
      <w:iCs/>
    </w:rPr>
  </w:style>
  <w:style w:type="paragraph" w:styleId="ListParagraph">
    <w:name w:val="List Paragraph"/>
    <w:basedOn w:val="Normal"/>
    <w:uiPriority w:val="34"/>
    <w:rsid w:val="00B66749"/>
    <w:pPr>
      <w:ind w:left="720"/>
      <w:contextualSpacing/>
    </w:pPr>
  </w:style>
  <w:style w:type="character" w:styleId="CommentReference">
    <w:name w:val="annotation reference"/>
    <w:basedOn w:val="DefaultParagraphFont"/>
    <w:uiPriority w:val="99"/>
    <w:semiHidden/>
    <w:unhideWhenUsed/>
    <w:rsid w:val="00D11A95"/>
    <w:rPr>
      <w:sz w:val="16"/>
      <w:szCs w:val="16"/>
    </w:rPr>
  </w:style>
  <w:style w:type="paragraph" w:styleId="CommentText">
    <w:name w:val="annotation text"/>
    <w:basedOn w:val="Normal"/>
    <w:link w:val="CommentTextChar"/>
    <w:uiPriority w:val="99"/>
    <w:unhideWhenUsed/>
    <w:rsid w:val="00D11A95"/>
    <w:rPr>
      <w:sz w:val="20"/>
    </w:rPr>
  </w:style>
  <w:style w:type="character" w:customStyle="1" w:styleId="CommentTextChar">
    <w:name w:val="Comment Text Char"/>
    <w:basedOn w:val="DefaultParagraphFont"/>
    <w:link w:val="CommentText"/>
    <w:uiPriority w:val="99"/>
    <w:rsid w:val="00D11A95"/>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11A95"/>
    <w:rPr>
      <w:b/>
      <w:bCs/>
    </w:rPr>
  </w:style>
  <w:style w:type="character" w:customStyle="1" w:styleId="CommentSubjectChar">
    <w:name w:val="Comment Subject Char"/>
    <w:basedOn w:val="CommentTextChar"/>
    <w:link w:val="CommentSubject"/>
    <w:uiPriority w:val="99"/>
    <w:semiHidden/>
    <w:rsid w:val="00D11A95"/>
    <w:rPr>
      <w:rFonts w:ascii="Calibri Light" w:eastAsia="Times New Roman" w:hAnsi="Calibri Light" w:cs="Times New Roman"/>
      <w:b/>
      <w:bCs/>
      <w:sz w:val="20"/>
      <w:szCs w:val="20"/>
      <w:lang w:eastAsia="en-AU"/>
    </w:rPr>
  </w:style>
  <w:style w:type="paragraph" w:styleId="Revision">
    <w:name w:val="Revision"/>
    <w:hidden/>
    <w:uiPriority w:val="99"/>
    <w:semiHidden/>
    <w:rsid w:val="00BB6687"/>
    <w:pPr>
      <w:spacing w:after="0" w:line="240" w:lineRule="auto"/>
    </w:pPr>
    <w:rPr>
      <w:rFonts w:ascii="Calibri Light" w:eastAsia="Times New Roman" w:hAnsi="Calibri Light" w:cs="Times New Roman"/>
      <w:szCs w:val="20"/>
      <w:lang w:eastAsia="en-AU"/>
    </w:rPr>
  </w:style>
  <w:style w:type="character" w:customStyle="1" w:styleId="normaltextrun">
    <w:name w:val="normaltextrun"/>
    <w:basedOn w:val="DefaultParagraphFont"/>
    <w:rsid w:val="00EE391A"/>
  </w:style>
  <w:style w:type="paragraph" w:styleId="NormalIndent">
    <w:name w:val="Normal Indent"/>
    <w:basedOn w:val="Normal"/>
    <w:uiPriority w:val="99"/>
    <w:unhideWhenUsed/>
    <w:rsid w:val="00144437"/>
    <w:pPr>
      <w:ind w:left="720"/>
    </w:pPr>
  </w:style>
  <w:style w:type="paragraph" w:customStyle="1" w:styleId="outlineelement">
    <w:name w:val="outlineelement"/>
    <w:basedOn w:val="Normal"/>
    <w:rsid w:val="00C14280"/>
    <w:pPr>
      <w:spacing w:before="100" w:beforeAutospacing="1" w:after="100" w:afterAutospacing="1"/>
    </w:pPr>
    <w:rPr>
      <w:rFonts w:ascii="Times New Roman" w:hAnsi="Times New Roman"/>
      <w:sz w:val="24"/>
      <w:szCs w:val="24"/>
    </w:rPr>
  </w:style>
  <w:style w:type="paragraph" w:customStyle="1" w:styleId="paragraph">
    <w:name w:val="paragraph"/>
    <w:basedOn w:val="Normal"/>
    <w:rsid w:val="00C14280"/>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C14280"/>
  </w:style>
  <w:style w:type="character" w:styleId="Mention">
    <w:name w:val="Mention"/>
    <w:basedOn w:val="DefaultParagraphFont"/>
    <w:uiPriority w:val="99"/>
    <w:unhideWhenUsed/>
    <w:rsid w:val="00990AE2"/>
    <w:rPr>
      <w:color w:val="2B579A"/>
      <w:shd w:val="clear" w:color="auto" w:fill="E1DFDD"/>
    </w:rPr>
  </w:style>
  <w:style w:type="character" w:styleId="FollowedHyperlink">
    <w:name w:val="FollowedHyperlink"/>
    <w:basedOn w:val="DefaultParagraphFont"/>
    <w:uiPriority w:val="99"/>
    <w:semiHidden/>
    <w:unhideWhenUsed/>
    <w:rsid w:val="00743B99"/>
    <w:rPr>
      <w:color w:val="844D9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623900">
      <w:bodyDiv w:val="1"/>
      <w:marLeft w:val="0"/>
      <w:marRight w:val="0"/>
      <w:marTop w:val="0"/>
      <w:marBottom w:val="0"/>
      <w:divBdr>
        <w:top w:val="none" w:sz="0" w:space="0" w:color="auto"/>
        <w:left w:val="none" w:sz="0" w:space="0" w:color="auto"/>
        <w:bottom w:val="none" w:sz="0" w:space="0" w:color="auto"/>
        <w:right w:val="none" w:sz="0" w:space="0" w:color="auto"/>
      </w:divBdr>
    </w:div>
    <w:div w:id="614756658">
      <w:bodyDiv w:val="1"/>
      <w:marLeft w:val="0"/>
      <w:marRight w:val="0"/>
      <w:marTop w:val="0"/>
      <w:marBottom w:val="0"/>
      <w:divBdr>
        <w:top w:val="none" w:sz="0" w:space="0" w:color="auto"/>
        <w:left w:val="none" w:sz="0" w:space="0" w:color="auto"/>
        <w:bottom w:val="none" w:sz="0" w:space="0" w:color="auto"/>
        <w:right w:val="none" w:sz="0" w:space="0" w:color="auto"/>
      </w:divBdr>
      <w:divsChild>
        <w:div w:id="1558737068">
          <w:marLeft w:val="0"/>
          <w:marRight w:val="0"/>
          <w:marTop w:val="0"/>
          <w:marBottom w:val="0"/>
          <w:divBdr>
            <w:top w:val="none" w:sz="0" w:space="0" w:color="auto"/>
            <w:left w:val="none" w:sz="0" w:space="0" w:color="auto"/>
            <w:bottom w:val="none" w:sz="0" w:space="0" w:color="auto"/>
            <w:right w:val="none" w:sz="0" w:space="0" w:color="auto"/>
          </w:divBdr>
          <w:divsChild>
            <w:div w:id="1903521025">
              <w:marLeft w:val="0"/>
              <w:marRight w:val="0"/>
              <w:marTop w:val="0"/>
              <w:marBottom w:val="0"/>
              <w:divBdr>
                <w:top w:val="none" w:sz="0" w:space="0" w:color="auto"/>
                <w:left w:val="none" w:sz="0" w:space="0" w:color="auto"/>
                <w:bottom w:val="none" w:sz="0" w:space="0" w:color="auto"/>
                <w:right w:val="none" w:sz="0" w:space="0" w:color="auto"/>
              </w:divBdr>
              <w:divsChild>
                <w:div w:id="1615209941">
                  <w:marLeft w:val="0"/>
                  <w:marRight w:val="0"/>
                  <w:marTop w:val="0"/>
                  <w:marBottom w:val="0"/>
                  <w:divBdr>
                    <w:top w:val="none" w:sz="0" w:space="0" w:color="auto"/>
                    <w:left w:val="none" w:sz="0" w:space="0" w:color="auto"/>
                    <w:bottom w:val="none" w:sz="0" w:space="0" w:color="auto"/>
                    <w:right w:val="none" w:sz="0" w:space="0" w:color="auto"/>
                  </w:divBdr>
                  <w:divsChild>
                    <w:div w:id="84814740">
                      <w:marLeft w:val="0"/>
                      <w:marRight w:val="0"/>
                      <w:marTop w:val="0"/>
                      <w:marBottom w:val="0"/>
                      <w:divBdr>
                        <w:top w:val="none" w:sz="0" w:space="0" w:color="auto"/>
                        <w:left w:val="none" w:sz="0" w:space="0" w:color="auto"/>
                        <w:bottom w:val="none" w:sz="0" w:space="0" w:color="auto"/>
                        <w:right w:val="none" w:sz="0" w:space="0" w:color="auto"/>
                      </w:divBdr>
                      <w:divsChild>
                        <w:div w:id="135027548">
                          <w:marLeft w:val="0"/>
                          <w:marRight w:val="0"/>
                          <w:marTop w:val="0"/>
                          <w:marBottom w:val="0"/>
                          <w:divBdr>
                            <w:top w:val="none" w:sz="0" w:space="0" w:color="auto"/>
                            <w:left w:val="none" w:sz="0" w:space="0" w:color="auto"/>
                            <w:bottom w:val="none" w:sz="0" w:space="0" w:color="auto"/>
                            <w:right w:val="none" w:sz="0" w:space="0" w:color="auto"/>
                          </w:divBdr>
                          <w:divsChild>
                            <w:div w:id="14544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185458">
      <w:bodyDiv w:val="1"/>
      <w:marLeft w:val="0"/>
      <w:marRight w:val="0"/>
      <w:marTop w:val="0"/>
      <w:marBottom w:val="0"/>
      <w:divBdr>
        <w:top w:val="none" w:sz="0" w:space="0" w:color="auto"/>
        <w:left w:val="none" w:sz="0" w:space="0" w:color="auto"/>
        <w:bottom w:val="none" w:sz="0" w:space="0" w:color="auto"/>
        <w:right w:val="none" w:sz="0" w:space="0" w:color="auto"/>
      </w:divBdr>
    </w:div>
    <w:div w:id="1071658419">
      <w:bodyDiv w:val="1"/>
      <w:marLeft w:val="0"/>
      <w:marRight w:val="0"/>
      <w:marTop w:val="0"/>
      <w:marBottom w:val="0"/>
      <w:divBdr>
        <w:top w:val="none" w:sz="0" w:space="0" w:color="auto"/>
        <w:left w:val="none" w:sz="0" w:space="0" w:color="auto"/>
        <w:bottom w:val="none" w:sz="0" w:space="0" w:color="auto"/>
        <w:right w:val="none" w:sz="0" w:space="0" w:color="auto"/>
      </w:divBdr>
    </w:div>
    <w:div w:id="1449927482">
      <w:bodyDiv w:val="1"/>
      <w:marLeft w:val="0"/>
      <w:marRight w:val="0"/>
      <w:marTop w:val="0"/>
      <w:marBottom w:val="0"/>
      <w:divBdr>
        <w:top w:val="none" w:sz="0" w:space="0" w:color="auto"/>
        <w:left w:val="none" w:sz="0" w:space="0" w:color="auto"/>
        <w:bottom w:val="none" w:sz="0" w:space="0" w:color="auto"/>
        <w:right w:val="none" w:sz="0" w:space="0" w:color="auto"/>
      </w:divBdr>
    </w:div>
    <w:div w:id="1721052869">
      <w:bodyDiv w:val="1"/>
      <w:marLeft w:val="0"/>
      <w:marRight w:val="0"/>
      <w:marTop w:val="0"/>
      <w:marBottom w:val="0"/>
      <w:divBdr>
        <w:top w:val="none" w:sz="0" w:space="0" w:color="auto"/>
        <w:left w:val="none" w:sz="0" w:space="0" w:color="auto"/>
        <w:bottom w:val="none" w:sz="0" w:space="0" w:color="auto"/>
        <w:right w:val="none" w:sz="0" w:space="0" w:color="auto"/>
      </w:divBdr>
    </w:div>
    <w:div w:id="203719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reativecommons.org/licenses/by/4.0/"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yperlink" Target="https://treasury.gov.au/submission-guidelines" TargetMode="External"/><Relationship Id="rId7" Type="http://schemas.openxmlformats.org/officeDocument/2006/relationships/image" Target="media/image1.png"/><Relationship Id="rId12" Type="http://schemas.openxmlformats.org/officeDocument/2006/relationships/image" Target="media/image2.wmf"/><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legalcode" TargetMode="External"/><Relationship Id="rId24" Type="http://schemas.openxmlformats.org/officeDocument/2006/relationships/hyperlink" Target="https://www.legislation.gov.au/F2014L01472/latest/text"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media@treasury.gov.au" TargetMode="External"/><Relationship Id="rId23" Type="http://schemas.openxmlformats.org/officeDocument/2006/relationships/hyperlink" Target="https://treasury.gov.au/sites/default/files/2024-05/p2024-525558.pdf" TargetMode="External"/><Relationship Id="rId28" Type="http://schemas.openxmlformats.org/officeDocument/2006/relationships/footer" Target="footer6.xml"/><Relationship Id="rId10" Type="http://schemas.openxmlformats.org/officeDocument/2006/relationships/hyperlink" Target="https://creativecommons.org/licenses/by/4.0/" TargetMode="Externa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pmc.gov.au/government/commonwealth-coat-arms" TargetMode="External"/><Relationship Id="rId22" Type="http://schemas.openxmlformats.org/officeDocument/2006/relationships/hyperlink" Target="https://treasury.gov.au/sites/default/files/2024-02/p2024-487230.pdf" TargetMode="External"/><Relationship Id="rId27" Type="http://schemas.openxmlformats.org/officeDocument/2006/relationships/footer" Target="footer5.xml"/><Relationship Id="rId30" Type="http://schemas.openxmlformats.org/officeDocument/2006/relationships/footer" Target="footer7.xml"/></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4494</Words>
  <Characters>25616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Consultation paper: Consideration of a licensing regime for the franchise sector</vt:lpstr>
    </vt:vector>
  </TitlesOfParts>
  <Company/>
  <LinksUpToDate>false</LinksUpToDate>
  <CharactersWithSpaces>30050</CharactersWithSpaces>
  <SharedDoc>false</SharedDoc>
  <HLinks>
    <vt:vector size="174" baseType="variant">
      <vt:variant>
        <vt:i4>2621499</vt:i4>
      </vt:variant>
      <vt:variant>
        <vt:i4>147</vt:i4>
      </vt:variant>
      <vt:variant>
        <vt:i4>0</vt:i4>
      </vt:variant>
      <vt:variant>
        <vt:i4>5</vt:i4>
      </vt:variant>
      <vt:variant>
        <vt:lpwstr>https://www.legislation.gov.au/F2014L01472/latest/text</vt:lpwstr>
      </vt:variant>
      <vt:variant>
        <vt:lpwstr/>
      </vt:variant>
      <vt:variant>
        <vt:i4>589911</vt:i4>
      </vt:variant>
      <vt:variant>
        <vt:i4>144</vt:i4>
      </vt:variant>
      <vt:variant>
        <vt:i4>0</vt:i4>
      </vt:variant>
      <vt:variant>
        <vt:i4>5</vt:i4>
      </vt:variant>
      <vt:variant>
        <vt:lpwstr>https://treasury.gov.au/sites/default/files/2024-05/p2024-525558.pdf</vt:lpwstr>
      </vt:variant>
      <vt:variant>
        <vt:lpwstr/>
      </vt:variant>
      <vt:variant>
        <vt:i4>786517</vt:i4>
      </vt:variant>
      <vt:variant>
        <vt:i4>141</vt:i4>
      </vt:variant>
      <vt:variant>
        <vt:i4>0</vt:i4>
      </vt:variant>
      <vt:variant>
        <vt:i4>5</vt:i4>
      </vt:variant>
      <vt:variant>
        <vt:lpwstr>https://treasury.gov.au/sites/default/files/2024-02/p2024-487230.pdf</vt:lpwstr>
      </vt:variant>
      <vt:variant>
        <vt:lpwstr/>
      </vt:variant>
      <vt:variant>
        <vt:i4>5898256</vt:i4>
      </vt:variant>
      <vt:variant>
        <vt:i4>138</vt:i4>
      </vt:variant>
      <vt:variant>
        <vt:i4>0</vt:i4>
      </vt:variant>
      <vt:variant>
        <vt:i4>5</vt:i4>
      </vt:variant>
      <vt:variant>
        <vt:lpwstr>https://treasury.gov.au/submission-guidelines</vt:lpwstr>
      </vt:variant>
      <vt:variant>
        <vt:lpwstr/>
      </vt:variant>
      <vt:variant>
        <vt:i4>1900592</vt:i4>
      </vt:variant>
      <vt:variant>
        <vt:i4>131</vt:i4>
      </vt:variant>
      <vt:variant>
        <vt:i4>0</vt:i4>
      </vt:variant>
      <vt:variant>
        <vt:i4>5</vt:i4>
      </vt:variant>
      <vt:variant>
        <vt:lpwstr/>
      </vt:variant>
      <vt:variant>
        <vt:lpwstr>_Toc181616129</vt:lpwstr>
      </vt:variant>
      <vt:variant>
        <vt:i4>1900592</vt:i4>
      </vt:variant>
      <vt:variant>
        <vt:i4>125</vt:i4>
      </vt:variant>
      <vt:variant>
        <vt:i4>0</vt:i4>
      </vt:variant>
      <vt:variant>
        <vt:i4>5</vt:i4>
      </vt:variant>
      <vt:variant>
        <vt:lpwstr/>
      </vt:variant>
      <vt:variant>
        <vt:lpwstr>_Toc181616128</vt:lpwstr>
      </vt:variant>
      <vt:variant>
        <vt:i4>1900592</vt:i4>
      </vt:variant>
      <vt:variant>
        <vt:i4>119</vt:i4>
      </vt:variant>
      <vt:variant>
        <vt:i4>0</vt:i4>
      </vt:variant>
      <vt:variant>
        <vt:i4>5</vt:i4>
      </vt:variant>
      <vt:variant>
        <vt:lpwstr/>
      </vt:variant>
      <vt:variant>
        <vt:lpwstr>_Toc181616127</vt:lpwstr>
      </vt:variant>
      <vt:variant>
        <vt:i4>1900592</vt:i4>
      </vt:variant>
      <vt:variant>
        <vt:i4>113</vt:i4>
      </vt:variant>
      <vt:variant>
        <vt:i4>0</vt:i4>
      </vt:variant>
      <vt:variant>
        <vt:i4>5</vt:i4>
      </vt:variant>
      <vt:variant>
        <vt:lpwstr/>
      </vt:variant>
      <vt:variant>
        <vt:lpwstr>_Toc181616126</vt:lpwstr>
      </vt:variant>
      <vt:variant>
        <vt:i4>1900592</vt:i4>
      </vt:variant>
      <vt:variant>
        <vt:i4>107</vt:i4>
      </vt:variant>
      <vt:variant>
        <vt:i4>0</vt:i4>
      </vt:variant>
      <vt:variant>
        <vt:i4>5</vt:i4>
      </vt:variant>
      <vt:variant>
        <vt:lpwstr/>
      </vt:variant>
      <vt:variant>
        <vt:lpwstr>_Toc181616125</vt:lpwstr>
      </vt:variant>
      <vt:variant>
        <vt:i4>1900592</vt:i4>
      </vt:variant>
      <vt:variant>
        <vt:i4>101</vt:i4>
      </vt:variant>
      <vt:variant>
        <vt:i4>0</vt:i4>
      </vt:variant>
      <vt:variant>
        <vt:i4>5</vt:i4>
      </vt:variant>
      <vt:variant>
        <vt:lpwstr/>
      </vt:variant>
      <vt:variant>
        <vt:lpwstr>_Toc181616124</vt:lpwstr>
      </vt:variant>
      <vt:variant>
        <vt:i4>1900592</vt:i4>
      </vt:variant>
      <vt:variant>
        <vt:i4>95</vt:i4>
      </vt:variant>
      <vt:variant>
        <vt:i4>0</vt:i4>
      </vt:variant>
      <vt:variant>
        <vt:i4>5</vt:i4>
      </vt:variant>
      <vt:variant>
        <vt:lpwstr/>
      </vt:variant>
      <vt:variant>
        <vt:lpwstr>_Toc181616123</vt:lpwstr>
      </vt:variant>
      <vt:variant>
        <vt:i4>1900592</vt:i4>
      </vt:variant>
      <vt:variant>
        <vt:i4>89</vt:i4>
      </vt:variant>
      <vt:variant>
        <vt:i4>0</vt:i4>
      </vt:variant>
      <vt:variant>
        <vt:i4>5</vt:i4>
      </vt:variant>
      <vt:variant>
        <vt:lpwstr/>
      </vt:variant>
      <vt:variant>
        <vt:lpwstr>_Toc181616122</vt:lpwstr>
      </vt:variant>
      <vt:variant>
        <vt:i4>1900592</vt:i4>
      </vt:variant>
      <vt:variant>
        <vt:i4>83</vt:i4>
      </vt:variant>
      <vt:variant>
        <vt:i4>0</vt:i4>
      </vt:variant>
      <vt:variant>
        <vt:i4>5</vt:i4>
      </vt:variant>
      <vt:variant>
        <vt:lpwstr/>
      </vt:variant>
      <vt:variant>
        <vt:lpwstr>_Toc181616121</vt:lpwstr>
      </vt:variant>
      <vt:variant>
        <vt:i4>1900592</vt:i4>
      </vt:variant>
      <vt:variant>
        <vt:i4>77</vt:i4>
      </vt:variant>
      <vt:variant>
        <vt:i4>0</vt:i4>
      </vt:variant>
      <vt:variant>
        <vt:i4>5</vt:i4>
      </vt:variant>
      <vt:variant>
        <vt:lpwstr/>
      </vt:variant>
      <vt:variant>
        <vt:lpwstr>_Toc181616120</vt:lpwstr>
      </vt:variant>
      <vt:variant>
        <vt:i4>1966128</vt:i4>
      </vt:variant>
      <vt:variant>
        <vt:i4>71</vt:i4>
      </vt:variant>
      <vt:variant>
        <vt:i4>0</vt:i4>
      </vt:variant>
      <vt:variant>
        <vt:i4>5</vt:i4>
      </vt:variant>
      <vt:variant>
        <vt:lpwstr/>
      </vt:variant>
      <vt:variant>
        <vt:lpwstr>_Toc181616119</vt:lpwstr>
      </vt:variant>
      <vt:variant>
        <vt:i4>1966128</vt:i4>
      </vt:variant>
      <vt:variant>
        <vt:i4>65</vt:i4>
      </vt:variant>
      <vt:variant>
        <vt:i4>0</vt:i4>
      </vt:variant>
      <vt:variant>
        <vt:i4>5</vt:i4>
      </vt:variant>
      <vt:variant>
        <vt:lpwstr/>
      </vt:variant>
      <vt:variant>
        <vt:lpwstr>_Toc181616118</vt:lpwstr>
      </vt:variant>
      <vt:variant>
        <vt:i4>1966128</vt:i4>
      </vt:variant>
      <vt:variant>
        <vt:i4>59</vt:i4>
      </vt:variant>
      <vt:variant>
        <vt:i4>0</vt:i4>
      </vt:variant>
      <vt:variant>
        <vt:i4>5</vt:i4>
      </vt:variant>
      <vt:variant>
        <vt:lpwstr/>
      </vt:variant>
      <vt:variant>
        <vt:lpwstr>_Toc181616117</vt:lpwstr>
      </vt:variant>
      <vt:variant>
        <vt:i4>1966128</vt:i4>
      </vt:variant>
      <vt:variant>
        <vt:i4>53</vt:i4>
      </vt:variant>
      <vt:variant>
        <vt:i4>0</vt:i4>
      </vt:variant>
      <vt:variant>
        <vt:i4>5</vt:i4>
      </vt:variant>
      <vt:variant>
        <vt:lpwstr/>
      </vt:variant>
      <vt:variant>
        <vt:lpwstr>_Toc181616116</vt:lpwstr>
      </vt:variant>
      <vt:variant>
        <vt:i4>1966128</vt:i4>
      </vt:variant>
      <vt:variant>
        <vt:i4>47</vt:i4>
      </vt:variant>
      <vt:variant>
        <vt:i4>0</vt:i4>
      </vt:variant>
      <vt:variant>
        <vt:i4>5</vt:i4>
      </vt:variant>
      <vt:variant>
        <vt:lpwstr/>
      </vt:variant>
      <vt:variant>
        <vt:lpwstr>_Toc181616115</vt:lpwstr>
      </vt:variant>
      <vt:variant>
        <vt:i4>1966128</vt:i4>
      </vt:variant>
      <vt:variant>
        <vt:i4>41</vt:i4>
      </vt:variant>
      <vt:variant>
        <vt:i4>0</vt:i4>
      </vt:variant>
      <vt:variant>
        <vt:i4>5</vt:i4>
      </vt:variant>
      <vt:variant>
        <vt:lpwstr/>
      </vt:variant>
      <vt:variant>
        <vt:lpwstr>_Toc181616114</vt:lpwstr>
      </vt:variant>
      <vt:variant>
        <vt:i4>1966128</vt:i4>
      </vt:variant>
      <vt:variant>
        <vt:i4>35</vt:i4>
      </vt:variant>
      <vt:variant>
        <vt:i4>0</vt:i4>
      </vt:variant>
      <vt:variant>
        <vt:i4>5</vt:i4>
      </vt:variant>
      <vt:variant>
        <vt:lpwstr/>
      </vt:variant>
      <vt:variant>
        <vt:lpwstr>_Toc181616113</vt:lpwstr>
      </vt:variant>
      <vt:variant>
        <vt:i4>1966128</vt:i4>
      </vt:variant>
      <vt:variant>
        <vt:i4>29</vt:i4>
      </vt:variant>
      <vt:variant>
        <vt:i4>0</vt:i4>
      </vt:variant>
      <vt:variant>
        <vt:i4>5</vt:i4>
      </vt:variant>
      <vt:variant>
        <vt:lpwstr/>
      </vt:variant>
      <vt:variant>
        <vt:lpwstr>_Toc181616112</vt:lpwstr>
      </vt:variant>
      <vt:variant>
        <vt:i4>1966128</vt:i4>
      </vt:variant>
      <vt:variant>
        <vt:i4>23</vt:i4>
      </vt:variant>
      <vt:variant>
        <vt:i4>0</vt:i4>
      </vt:variant>
      <vt:variant>
        <vt:i4>5</vt:i4>
      </vt:variant>
      <vt:variant>
        <vt:lpwstr/>
      </vt:variant>
      <vt:variant>
        <vt:lpwstr>_Toc181616111</vt:lpwstr>
      </vt:variant>
      <vt:variant>
        <vt:i4>1966128</vt:i4>
      </vt:variant>
      <vt:variant>
        <vt:i4>17</vt:i4>
      </vt:variant>
      <vt:variant>
        <vt:i4>0</vt:i4>
      </vt:variant>
      <vt:variant>
        <vt:i4>5</vt:i4>
      </vt:variant>
      <vt:variant>
        <vt:lpwstr/>
      </vt:variant>
      <vt:variant>
        <vt:lpwstr>_Toc181616110</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917578</vt:i4>
      </vt:variant>
      <vt:variant>
        <vt:i4>3</vt:i4>
      </vt:variant>
      <vt:variant>
        <vt:i4>0</vt:i4>
      </vt:variant>
      <vt:variant>
        <vt:i4>5</vt:i4>
      </vt:variant>
      <vt:variant>
        <vt:lpwstr>http://creativecommons.org/licenses/by/4.0/legalcode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Consideration of a licensing regime for the franchise sector</dc:title>
  <dc:subject/>
  <dc:creator/>
  <cp:keywords/>
  <dc:description/>
  <cp:lastModifiedBy/>
  <cp:revision>1</cp:revision>
  <dcterms:created xsi:type="dcterms:W3CDTF">2024-11-08T04:05:00Z</dcterms:created>
  <dcterms:modified xsi:type="dcterms:W3CDTF">2024-11-08T04:06:00Z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2024-11-08T04:06:46Z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bca7c80b-efbf-41ae-a58b-8e31ed8076a6</vt:lpwstr>
  </property>
  <property fmtid="{D5CDD505-2E9C-101B-9397-08002B2CF9AE}" pid="8" name="MSIP_Label_4f932d64-9ab1-4d9b-81d2-a3a8b82dd47d_ContentBits">
    <vt:lpwstr>0</vt:lpwstr>
  </property>
</Properties>
</file>