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C75E4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B750BB" wp14:editId="4CA0C0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FC191A" w14:paraId="2FF88D1E" w14:textId="77777777" w:rsidTr="00FC191A">
        <w:tc>
          <w:tcPr>
            <w:tcW w:w="5000" w:type="pct"/>
            <w:shd w:val="clear" w:color="auto" w:fill="auto"/>
          </w:tcPr>
          <w:p w14:paraId="04B38034" w14:textId="77777777" w:rsidR="00FC191A" w:rsidRDefault="00FC191A" w:rsidP="00FC191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7549EC3B" w14:textId="77777777" w:rsidR="00FC191A" w:rsidRPr="00FC191A" w:rsidRDefault="00FC191A" w:rsidP="00FC191A">
            <w:pPr>
              <w:rPr>
                <w:b/>
                <w:sz w:val="20"/>
              </w:rPr>
            </w:pPr>
          </w:p>
        </w:tc>
      </w:tr>
    </w:tbl>
    <w:p w14:paraId="6D4A9123" w14:textId="77777777" w:rsidR="0048364F" w:rsidRDefault="0048364F" w:rsidP="0048364F">
      <w:pPr>
        <w:rPr>
          <w:sz w:val="19"/>
        </w:rPr>
      </w:pPr>
    </w:p>
    <w:p w14:paraId="60AED25D" w14:textId="77777777" w:rsidR="00FC191A" w:rsidRDefault="00FC191A" w:rsidP="0048364F">
      <w:pPr>
        <w:rPr>
          <w:sz w:val="19"/>
        </w:rPr>
      </w:pPr>
    </w:p>
    <w:p w14:paraId="2DC9344B" w14:textId="77777777" w:rsidR="0048364F" w:rsidRDefault="00344B03" w:rsidP="0048364F">
      <w:pPr>
        <w:pStyle w:val="ShortT"/>
      </w:pPr>
      <w:r>
        <w:t xml:space="preserve">Corporations (Fees) Amendment (Relevant </w:t>
      </w:r>
      <w:r w:rsidR="009A7F8E">
        <w:t>P</w:t>
      </w:r>
      <w:r>
        <w:t xml:space="preserve">roviders) </w:t>
      </w:r>
      <w:r w:rsidR="00E109C1">
        <w:t>Regulations 2</w:t>
      </w:r>
      <w:r>
        <w:t>021</w:t>
      </w:r>
    </w:p>
    <w:p w14:paraId="1AE7FA6A" w14:textId="77777777" w:rsidR="00C2302D" w:rsidRPr="0034086C" w:rsidRDefault="00C2302D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E109C1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507E6DD4" w14:textId="77777777" w:rsidR="00C2302D" w:rsidRPr="0034086C" w:rsidRDefault="00C2302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FC191A">
        <w:rPr>
          <w:szCs w:val="22"/>
        </w:rPr>
        <w:t>2021</w:t>
      </w:r>
      <w:r w:rsidRPr="0034086C">
        <w:rPr>
          <w:szCs w:val="22"/>
        </w:rPr>
        <w:fldChar w:fldCharType="end"/>
      </w:r>
    </w:p>
    <w:p w14:paraId="1D483622" w14:textId="77777777" w:rsidR="00C2302D" w:rsidRPr="0034086C" w:rsidRDefault="00C2302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6518134" w14:textId="77777777" w:rsidR="00C2302D" w:rsidRPr="0034086C" w:rsidRDefault="00C2302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E109C1">
        <w:rPr>
          <w:szCs w:val="22"/>
        </w:rPr>
        <w:noBreakHyphen/>
      </w:r>
      <w:r>
        <w:rPr>
          <w:szCs w:val="22"/>
        </w:rPr>
        <w:t>General</w:t>
      </w:r>
    </w:p>
    <w:p w14:paraId="2FD69357" w14:textId="77777777" w:rsidR="00C2302D" w:rsidRPr="0034086C" w:rsidRDefault="00C2302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5DF365D" w14:textId="77777777" w:rsidR="00C2302D" w:rsidRPr="0034086C" w:rsidRDefault="00C2302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Jane Hume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6F356BBE" w14:textId="77777777" w:rsidR="00C2302D" w:rsidRPr="001F2C7F" w:rsidRDefault="00C2302D" w:rsidP="007517B8">
      <w:pPr>
        <w:pStyle w:val="SignCoverPageEnd"/>
        <w:rPr>
          <w:szCs w:val="22"/>
        </w:rPr>
      </w:pPr>
      <w:r>
        <w:rPr>
          <w:szCs w:val="22"/>
        </w:rPr>
        <w:t>Minister for Superannuation, Financial Services and the Digital Economy</w:t>
      </w:r>
    </w:p>
    <w:p w14:paraId="6F734FAE" w14:textId="77777777" w:rsidR="00C2302D" w:rsidRDefault="00C2302D" w:rsidP="007517B8"/>
    <w:p w14:paraId="35C4C990" w14:textId="77777777" w:rsidR="00C2302D" w:rsidRDefault="00C2302D" w:rsidP="007517B8"/>
    <w:p w14:paraId="59755CD2" w14:textId="77777777" w:rsidR="00C2302D" w:rsidRDefault="00C2302D" w:rsidP="007517B8"/>
    <w:p w14:paraId="0676D762" w14:textId="77777777" w:rsidR="0048364F" w:rsidRPr="00FC191A" w:rsidRDefault="0048364F" w:rsidP="0048364F">
      <w:pPr>
        <w:pStyle w:val="Header"/>
        <w:tabs>
          <w:tab w:val="clear" w:pos="4150"/>
          <w:tab w:val="clear" w:pos="8307"/>
        </w:tabs>
      </w:pPr>
      <w:r w:rsidRPr="00FC191A">
        <w:rPr>
          <w:rStyle w:val="CharAmSchNo"/>
        </w:rPr>
        <w:t xml:space="preserve"> </w:t>
      </w:r>
      <w:r w:rsidRPr="00FC191A">
        <w:rPr>
          <w:rStyle w:val="CharAmSchText"/>
        </w:rPr>
        <w:t xml:space="preserve"> </w:t>
      </w:r>
    </w:p>
    <w:p w14:paraId="18317E14" w14:textId="77777777" w:rsidR="0048364F" w:rsidRPr="00FC191A" w:rsidRDefault="0048364F" w:rsidP="0048364F">
      <w:pPr>
        <w:pStyle w:val="Header"/>
        <w:tabs>
          <w:tab w:val="clear" w:pos="4150"/>
          <w:tab w:val="clear" w:pos="8307"/>
        </w:tabs>
      </w:pPr>
      <w:r w:rsidRPr="00FC191A">
        <w:rPr>
          <w:rStyle w:val="CharAmPartNo"/>
        </w:rPr>
        <w:t xml:space="preserve"> </w:t>
      </w:r>
      <w:r w:rsidRPr="00FC191A">
        <w:rPr>
          <w:rStyle w:val="CharAmPartText"/>
        </w:rPr>
        <w:t xml:space="preserve"> </w:t>
      </w:r>
    </w:p>
    <w:p w14:paraId="3DBE96F0" w14:textId="77777777" w:rsidR="0048364F" w:rsidRDefault="0048364F" w:rsidP="0048364F">
      <w:pPr>
        <w:sectPr w:rsidR="0048364F" w:rsidSect="00E9733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B14E93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42051FD" w14:textId="77777777" w:rsidR="00FC191A" w:rsidRDefault="00FC1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C191A">
        <w:rPr>
          <w:noProof/>
        </w:rPr>
        <w:tab/>
      </w:r>
      <w:r w:rsidRPr="00FC191A">
        <w:rPr>
          <w:noProof/>
        </w:rPr>
        <w:fldChar w:fldCharType="begin"/>
      </w:r>
      <w:r w:rsidRPr="00FC191A">
        <w:rPr>
          <w:noProof/>
        </w:rPr>
        <w:instrText xml:space="preserve"> PAGEREF _Toc82434266 \h </w:instrText>
      </w:r>
      <w:r w:rsidRPr="00FC191A">
        <w:rPr>
          <w:noProof/>
        </w:rPr>
      </w:r>
      <w:r w:rsidRPr="00FC191A">
        <w:rPr>
          <w:noProof/>
        </w:rPr>
        <w:fldChar w:fldCharType="separate"/>
      </w:r>
      <w:r w:rsidR="007A2132">
        <w:rPr>
          <w:noProof/>
        </w:rPr>
        <w:t>1</w:t>
      </w:r>
      <w:r w:rsidRPr="00FC191A">
        <w:rPr>
          <w:noProof/>
        </w:rPr>
        <w:fldChar w:fldCharType="end"/>
      </w:r>
    </w:p>
    <w:p w14:paraId="76F64906" w14:textId="77777777" w:rsidR="00FC191A" w:rsidRDefault="00FC1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191A">
        <w:rPr>
          <w:noProof/>
        </w:rPr>
        <w:tab/>
      </w:r>
      <w:r w:rsidRPr="00FC191A">
        <w:rPr>
          <w:noProof/>
        </w:rPr>
        <w:fldChar w:fldCharType="begin"/>
      </w:r>
      <w:r w:rsidRPr="00FC191A">
        <w:rPr>
          <w:noProof/>
        </w:rPr>
        <w:instrText xml:space="preserve"> PAGEREF _Toc82434267 \h </w:instrText>
      </w:r>
      <w:r w:rsidRPr="00FC191A">
        <w:rPr>
          <w:noProof/>
        </w:rPr>
      </w:r>
      <w:r w:rsidRPr="00FC191A">
        <w:rPr>
          <w:noProof/>
        </w:rPr>
        <w:fldChar w:fldCharType="separate"/>
      </w:r>
      <w:r w:rsidR="007A2132">
        <w:rPr>
          <w:noProof/>
        </w:rPr>
        <w:t>1</w:t>
      </w:r>
      <w:r w:rsidRPr="00FC191A">
        <w:rPr>
          <w:noProof/>
        </w:rPr>
        <w:fldChar w:fldCharType="end"/>
      </w:r>
    </w:p>
    <w:p w14:paraId="615C5D85" w14:textId="77777777" w:rsidR="00FC191A" w:rsidRDefault="00FC1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C191A">
        <w:rPr>
          <w:noProof/>
        </w:rPr>
        <w:tab/>
      </w:r>
      <w:r w:rsidRPr="00FC191A">
        <w:rPr>
          <w:noProof/>
        </w:rPr>
        <w:fldChar w:fldCharType="begin"/>
      </w:r>
      <w:r w:rsidRPr="00FC191A">
        <w:rPr>
          <w:noProof/>
        </w:rPr>
        <w:instrText xml:space="preserve"> PAGEREF _Toc82434268 \h </w:instrText>
      </w:r>
      <w:r w:rsidRPr="00FC191A">
        <w:rPr>
          <w:noProof/>
        </w:rPr>
      </w:r>
      <w:r w:rsidRPr="00FC191A">
        <w:rPr>
          <w:noProof/>
        </w:rPr>
        <w:fldChar w:fldCharType="separate"/>
      </w:r>
      <w:r w:rsidR="007A2132">
        <w:rPr>
          <w:noProof/>
        </w:rPr>
        <w:t>1</w:t>
      </w:r>
      <w:r w:rsidRPr="00FC191A">
        <w:rPr>
          <w:noProof/>
        </w:rPr>
        <w:fldChar w:fldCharType="end"/>
      </w:r>
    </w:p>
    <w:p w14:paraId="2F7C985A" w14:textId="77777777" w:rsidR="00FC191A" w:rsidRDefault="00FC19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C191A">
        <w:rPr>
          <w:noProof/>
        </w:rPr>
        <w:tab/>
      </w:r>
      <w:r w:rsidRPr="00FC191A">
        <w:rPr>
          <w:noProof/>
        </w:rPr>
        <w:fldChar w:fldCharType="begin"/>
      </w:r>
      <w:r w:rsidRPr="00FC191A">
        <w:rPr>
          <w:noProof/>
        </w:rPr>
        <w:instrText xml:space="preserve"> PAGEREF _Toc82434269 \h </w:instrText>
      </w:r>
      <w:r w:rsidRPr="00FC191A">
        <w:rPr>
          <w:noProof/>
        </w:rPr>
      </w:r>
      <w:r w:rsidRPr="00FC191A">
        <w:rPr>
          <w:noProof/>
        </w:rPr>
        <w:fldChar w:fldCharType="separate"/>
      </w:r>
      <w:r w:rsidR="007A2132">
        <w:rPr>
          <w:noProof/>
        </w:rPr>
        <w:t>1</w:t>
      </w:r>
      <w:r w:rsidRPr="00FC191A">
        <w:rPr>
          <w:noProof/>
        </w:rPr>
        <w:fldChar w:fldCharType="end"/>
      </w:r>
    </w:p>
    <w:p w14:paraId="59ED70C9" w14:textId="77777777" w:rsidR="00FC191A" w:rsidRDefault="00FC19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C191A">
        <w:rPr>
          <w:b w:val="0"/>
          <w:noProof/>
          <w:sz w:val="18"/>
        </w:rPr>
        <w:tab/>
      </w:r>
      <w:r w:rsidRPr="00FC191A">
        <w:rPr>
          <w:b w:val="0"/>
          <w:noProof/>
          <w:sz w:val="18"/>
        </w:rPr>
        <w:fldChar w:fldCharType="begin"/>
      </w:r>
      <w:r w:rsidRPr="00FC191A">
        <w:rPr>
          <w:b w:val="0"/>
          <w:noProof/>
          <w:sz w:val="18"/>
        </w:rPr>
        <w:instrText xml:space="preserve"> PAGEREF _Toc82434270 \h </w:instrText>
      </w:r>
      <w:r w:rsidRPr="00FC191A">
        <w:rPr>
          <w:b w:val="0"/>
          <w:noProof/>
          <w:sz w:val="18"/>
        </w:rPr>
      </w:r>
      <w:r w:rsidRPr="00FC191A">
        <w:rPr>
          <w:b w:val="0"/>
          <w:noProof/>
          <w:sz w:val="18"/>
        </w:rPr>
        <w:fldChar w:fldCharType="separate"/>
      </w:r>
      <w:r w:rsidR="007A2132">
        <w:rPr>
          <w:b w:val="0"/>
          <w:noProof/>
          <w:sz w:val="18"/>
        </w:rPr>
        <w:t>2</w:t>
      </w:r>
      <w:r w:rsidRPr="00FC191A">
        <w:rPr>
          <w:b w:val="0"/>
          <w:noProof/>
          <w:sz w:val="18"/>
        </w:rPr>
        <w:fldChar w:fldCharType="end"/>
      </w:r>
    </w:p>
    <w:p w14:paraId="050CC2CA" w14:textId="77777777" w:rsidR="00FC191A" w:rsidRDefault="00FC19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FC191A">
        <w:rPr>
          <w:i w:val="0"/>
          <w:noProof/>
          <w:sz w:val="18"/>
        </w:rPr>
        <w:tab/>
      </w:r>
      <w:r w:rsidRPr="00FC191A">
        <w:rPr>
          <w:i w:val="0"/>
          <w:noProof/>
          <w:sz w:val="18"/>
        </w:rPr>
        <w:fldChar w:fldCharType="begin"/>
      </w:r>
      <w:r w:rsidRPr="00FC191A">
        <w:rPr>
          <w:i w:val="0"/>
          <w:noProof/>
          <w:sz w:val="18"/>
        </w:rPr>
        <w:instrText xml:space="preserve"> PAGEREF _Toc82434271 \h </w:instrText>
      </w:r>
      <w:r w:rsidRPr="00FC191A">
        <w:rPr>
          <w:i w:val="0"/>
          <w:noProof/>
          <w:sz w:val="18"/>
        </w:rPr>
      </w:r>
      <w:r w:rsidRPr="00FC191A">
        <w:rPr>
          <w:i w:val="0"/>
          <w:noProof/>
          <w:sz w:val="18"/>
        </w:rPr>
        <w:fldChar w:fldCharType="separate"/>
      </w:r>
      <w:r w:rsidR="007A2132">
        <w:rPr>
          <w:i w:val="0"/>
          <w:noProof/>
          <w:sz w:val="18"/>
        </w:rPr>
        <w:t>2</w:t>
      </w:r>
      <w:r w:rsidRPr="00FC191A">
        <w:rPr>
          <w:i w:val="0"/>
          <w:noProof/>
          <w:sz w:val="18"/>
        </w:rPr>
        <w:fldChar w:fldCharType="end"/>
      </w:r>
    </w:p>
    <w:p w14:paraId="559964D9" w14:textId="77777777" w:rsidR="0048364F" w:rsidRPr="007A1328" w:rsidRDefault="00FC191A" w:rsidP="0048364F">
      <w:r>
        <w:fldChar w:fldCharType="end"/>
      </w:r>
    </w:p>
    <w:p w14:paraId="78BEABC6" w14:textId="77777777" w:rsidR="0048364F" w:rsidRDefault="0048364F" w:rsidP="0048364F">
      <w:pPr>
        <w:sectPr w:rsidR="0048364F" w:rsidSect="007F48E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D0CE0E" w14:textId="77777777" w:rsidR="0048364F" w:rsidRDefault="0048364F" w:rsidP="0048364F">
      <w:pPr>
        <w:pStyle w:val="ActHead5"/>
      </w:pPr>
      <w:bookmarkStart w:id="0" w:name="_Toc82434266"/>
      <w:r w:rsidRPr="00FC191A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767DC420" w14:textId="77777777" w:rsidR="0048364F" w:rsidRDefault="0048364F" w:rsidP="0048364F">
      <w:pPr>
        <w:pStyle w:val="subsection"/>
      </w:pPr>
      <w:r>
        <w:tab/>
      </w:r>
      <w:r>
        <w:tab/>
      </w:r>
      <w:r w:rsidR="00344B03">
        <w:t>This instrument is</w:t>
      </w:r>
      <w:r>
        <w:t xml:space="preserve"> the </w:t>
      </w:r>
      <w:r w:rsidR="00414ADE" w:rsidRPr="00344B03">
        <w:rPr>
          <w:i/>
        </w:rPr>
        <w:fldChar w:fldCharType="begin"/>
      </w:r>
      <w:r w:rsidR="00414ADE" w:rsidRPr="00344B03">
        <w:rPr>
          <w:i/>
        </w:rPr>
        <w:instrText xml:space="preserve"> STYLEREF  ShortT </w:instrText>
      </w:r>
      <w:r w:rsidR="00414ADE" w:rsidRPr="00344B03">
        <w:rPr>
          <w:i/>
        </w:rPr>
        <w:fldChar w:fldCharType="separate"/>
      </w:r>
      <w:r w:rsidR="007A2132">
        <w:rPr>
          <w:i/>
          <w:noProof/>
        </w:rPr>
        <w:t>Corporations (Fees) Amendment (Relevant Providers) Regulations 2021</w:t>
      </w:r>
      <w:r w:rsidR="00414ADE" w:rsidRPr="00344B03">
        <w:rPr>
          <w:i/>
        </w:rPr>
        <w:fldChar w:fldCharType="end"/>
      </w:r>
      <w:r>
        <w:t>.</w:t>
      </w:r>
    </w:p>
    <w:p w14:paraId="51DA060C" w14:textId="77777777" w:rsidR="004F676E" w:rsidRDefault="0048364F" w:rsidP="005452CC">
      <w:pPr>
        <w:pStyle w:val="ActHead5"/>
      </w:pPr>
      <w:bookmarkStart w:id="1" w:name="_Toc82434267"/>
      <w:r w:rsidRPr="00FC191A">
        <w:rPr>
          <w:rStyle w:val="CharSectno"/>
        </w:rPr>
        <w:t>2</w:t>
      </w:r>
      <w:r>
        <w:t xml:space="preserve">  Commencement</w:t>
      </w:r>
      <w:bookmarkEnd w:id="1"/>
    </w:p>
    <w:p w14:paraId="3426CF1B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344B0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FE402FE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1A7AEAD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953AF59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70F7238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8EDC3D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A41696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0326E1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059E210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1C0A07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B99545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A05308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344B03" w14:paraId="239C146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E655864" w14:textId="77777777" w:rsidR="00344B03" w:rsidRDefault="00344B03" w:rsidP="00344B03">
            <w:pPr>
              <w:pStyle w:val="Tabletext"/>
            </w:pPr>
            <w: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FCC82D" w14:textId="77777777" w:rsidR="00344B03" w:rsidRPr="00362995" w:rsidRDefault="00344B03" w:rsidP="00344B03">
            <w:pPr>
              <w:pStyle w:val="Tabletext"/>
            </w:pPr>
            <w:r w:rsidRPr="00362995">
              <w:t>1 January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9823A3" w14:textId="77777777" w:rsidR="00344B03" w:rsidRPr="00362995" w:rsidRDefault="00344B03" w:rsidP="00344B03">
            <w:pPr>
              <w:pStyle w:val="Tabletext"/>
            </w:pPr>
            <w:r w:rsidRPr="00362995">
              <w:t>1 January 2022</w:t>
            </w:r>
          </w:p>
        </w:tc>
      </w:tr>
    </w:tbl>
    <w:p w14:paraId="35C6CA4B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44B0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44B0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64B7F28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44B03">
        <w:t>this instrument</w:t>
      </w:r>
      <w:r w:rsidRPr="005F477A">
        <w:t xml:space="preserve">. Information may be inserted in this column, or information in it may be edited, in any published version of </w:t>
      </w:r>
      <w:r w:rsidR="00344B03">
        <w:t>this instrument</w:t>
      </w:r>
      <w:r w:rsidRPr="005F477A">
        <w:t>.</w:t>
      </w:r>
    </w:p>
    <w:p w14:paraId="3959E830" w14:textId="77777777" w:rsidR="00BF6650" w:rsidRDefault="00BF6650" w:rsidP="00BF6650">
      <w:pPr>
        <w:pStyle w:val="ActHead5"/>
      </w:pPr>
      <w:bookmarkStart w:id="2" w:name="_Toc82434268"/>
      <w:r w:rsidRPr="00FC191A">
        <w:rPr>
          <w:rStyle w:val="CharSectno"/>
        </w:rPr>
        <w:t>3</w:t>
      </w:r>
      <w:r>
        <w:t xml:space="preserve">  Authority</w:t>
      </w:r>
      <w:bookmarkEnd w:id="2"/>
    </w:p>
    <w:p w14:paraId="492D5E4A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44B03">
        <w:t>This instrument is</w:t>
      </w:r>
      <w:r>
        <w:t xml:space="preserve"> made under the </w:t>
      </w:r>
      <w:r w:rsidR="00344B03" w:rsidRPr="00362995">
        <w:rPr>
          <w:i/>
        </w:rPr>
        <w:t>Corporations (Fees) Act 2001</w:t>
      </w:r>
      <w:r w:rsidR="00546FA3" w:rsidRPr="00036E24">
        <w:t>.</w:t>
      </w:r>
    </w:p>
    <w:p w14:paraId="6C872974" w14:textId="77777777" w:rsidR="00557C7A" w:rsidRDefault="00BF6650" w:rsidP="00557C7A">
      <w:pPr>
        <w:pStyle w:val="ActHead5"/>
      </w:pPr>
      <w:bookmarkStart w:id="3" w:name="_Toc82434269"/>
      <w:r w:rsidRPr="00FC191A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3"/>
    </w:p>
    <w:p w14:paraId="184E288D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44B0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44B03">
        <w:t>this instrument</w:t>
      </w:r>
      <w:r w:rsidR="00083F48" w:rsidRPr="00083F48">
        <w:t xml:space="preserve"> has effect according to its terms.</w:t>
      </w:r>
    </w:p>
    <w:p w14:paraId="097661CC" w14:textId="77777777" w:rsidR="00993713" w:rsidRDefault="00993713" w:rsidP="00557C7A">
      <w:pPr>
        <w:pStyle w:val="subsection"/>
      </w:pPr>
    </w:p>
    <w:p w14:paraId="1D9287E8" w14:textId="77777777" w:rsidR="0048364F" w:rsidRDefault="0048364F" w:rsidP="009C5989">
      <w:pPr>
        <w:pStyle w:val="ActHead6"/>
        <w:pageBreakBefore/>
      </w:pPr>
      <w:bookmarkStart w:id="4" w:name="_Toc82434270"/>
      <w:r w:rsidRPr="00FC191A">
        <w:rPr>
          <w:rStyle w:val="CharAmSchNo"/>
        </w:rPr>
        <w:lastRenderedPageBreak/>
        <w:t>Schedule 1</w:t>
      </w:r>
      <w:r>
        <w:t>—</w:t>
      </w:r>
      <w:r w:rsidR="00460499" w:rsidRPr="00FC191A">
        <w:rPr>
          <w:rStyle w:val="CharAmSchText"/>
        </w:rPr>
        <w:t>Amendments</w:t>
      </w:r>
      <w:bookmarkEnd w:id="4"/>
    </w:p>
    <w:p w14:paraId="19749CFC" w14:textId="77777777" w:rsidR="0004044E" w:rsidRPr="00FC191A" w:rsidRDefault="0004044E" w:rsidP="0004044E">
      <w:pPr>
        <w:pStyle w:val="Header"/>
      </w:pPr>
      <w:r w:rsidRPr="00FC191A">
        <w:rPr>
          <w:rStyle w:val="CharAmPartNo"/>
        </w:rPr>
        <w:t xml:space="preserve"> </w:t>
      </w:r>
      <w:r w:rsidRPr="00FC191A">
        <w:rPr>
          <w:rStyle w:val="CharAmPartText"/>
        </w:rPr>
        <w:t xml:space="preserve"> </w:t>
      </w:r>
    </w:p>
    <w:p w14:paraId="29B730E3" w14:textId="77777777" w:rsidR="00344B03" w:rsidRPr="00362995" w:rsidRDefault="00344B03" w:rsidP="00344B03">
      <w:pPr>
        <w:pStyle w:val="ActHead9"/>
      </w:pPr>
      <w:bookmarkStart w:id="5" w:name="_Toc82434271"/>
      <w:r w:rsidRPr="00362995">
        <w:t xml:space="preserve">Corporations (Fees) </w:t>
      </w:r>
      <w:r w:rsidR="00E109C1">
        <w:t>Regulations 2</w:t>
      </w:r>
      <w:r w:rsidRPr="00362995">
        <w:t>001</w:t>
      </w:r>
      <w:bookmarkEnd w:id="5"/>
    </w:p>
    <w:p w14:paraId="73DB36EC" w14:textId="77777777" w:rsidR="00344B03" w:rsidRPr="00362995" w:rsidRDefault="00993713" w:rsidP="00344B03">
      <w:pPr>
        <w:pStyle w:val="ItemHead"/>
      </w:pPr>
      <w:r>
        <w:t>1</w:t>
      </w:r>
      <w:r w:rsidR="00344B03" w:rsidRPr="00362995">
        <w:t xml:space="preserve">  Paragraph 9A(1)(b)</w:t>
      </w:r>
    </w:p>
    <w:p w14:paraId="3BD7005C" w14:textId="77777777" w:rsidR="00344B03" w:rsidRPr="00362995" w:rsidRDefault="00344B03" w:rsidP="00344B03">
      <w:pPr>
        <w:pStyle w:val="Item"/>
      </w:pPr>
      <w:r w:rsidRPr="00362995">
        <w:t>Omit “922H(1), 922HB(1) or 922HD(1)”, substitute “922H(1) or 922HB(1)”.</w:t>
      </w:r>
    </w:p>
    <w:p w14:paraId="42359061" w14:textId="77777777" w:rsidR="00344B03" w:rsidRPr="00362995" w:rsidRDefault="00993713" w:rsidP="00344B03">
      <w:pPr>
        <w:pStyle w:val="ItemHead"/>
      </w:pPr>
      <w:r>
        <w:t>2</w:t>
      </w:r>
      <w:r w:rsidR="00344B03" w:rsidRPr="00362995">
        <w:t xml:space="preserve">  Subregulation 9A(5) (</w:t>
      </w:r>
      <w:r w:rsidR="00344B03">
        <w:t>paragraph (</w:t>
      </w:r>
      <w:r w:rsidR="00344B03" w:rsidRPr="00362995">
        <w:t xml:space="preserve">b) of the definition of </w:t>
      </w:r>
      <w:r w:rsidR="00344B03" w:rsidRPr="00362995">
        <w:rPr>
          <w:i/>
        </w:rPr>
        <w:t>prescribed amount</w:t>
      </w:r>
      <w:r w:rsidR="00344B03" w:rsidRPr="00362995">
        <w:t>)</w:t>
      </w:r>
    </w:p>
    <w:p w14:paraId="1BF0B39B" w14:textId="77777777" w:rsidR="00344B03" w:rsidRPr="00362995" w:rsidRDefault="00344B03" w:rsidP="00344B03">
      <w:pPr>
        <w:pStyle w:val="Item"/>
      </w:pPr>
      <w:r w:rsidRPr="00362995">
        <w:t>Omit “or 922HD(1)”.</w:t>
      </w:r>
    </w:p>
    <w:p w14:paraId="7C26F707" w14:textId="77777777" w:rsidR="00344B03" w:rsidRPr="00362995" w:rsidRDefault="00993713" w:rsidP="00344B03">
      <w:pPr>
        <w:pStyle w:val="ItemHead"/>
      </w:pPr>
      <w:r>
        <w:t>3</w:t>
      </w:r>
      <w:r w:rsidR="00344B03" w:rsidRPr="00362995">
        <w:t xml:space="preserve">  Subregulation 9A(5) (</w:t>
      </w:r>
      <w:r w:rsidR="00344B03">
        <w:t>paragraph (</w:t>
      </w:r>
      <w:r w:rsidR="00344B03" w:rsidRPr="00362995">
        <w:t xml:space="preserve">b) of the definition of </w:t>
      </w:r>
      <w:r w:rsidR="00344B03" w:rsidRPr="00362995">
        <w:rPr>
          <w:i/>
        </w:rPr>
        <w:t>relevant number of persons</w:t>
      </w:r>
      <w:r w:rsidR="00344B03" w:rsidRPr="00362995">
        <w:t>)</w:t>
      </w:r>
    </w:p>
    <w:p w14:paraId="7DDFD0CF" w14:textId="77777777" w:rsidR="00344B03" w:rsidRPr="00362995" w:rsidRDefault="00344B03" w:rsidP="00344B03">
      <w:pPr>
        <w:pStyle w:val="Item"/>
      </w:pPr>
      <w:r w:rsidRPr="00362995">
        <w:t>Omit “922H(1), 922HB(1) or 922HD(1)”, substitute “922H(1) or 922HB(1)”.</w:t>
      </w:r>
    </w:p>
    <w:p w14:paraId="0E5A8C6A" w14:textId="77777777" w:rsidR="00344B03" w:rsidRPr="00362995" w:rsidRDefault="00993713" w:rsidP="00344B03">
      <w:pPr>
        <w:pStyle w:val="ItemHead"/>
      </w:pPr>
      <w:r>
        <w:t>4</w:t>
      </w:r>
      <w:r w:rsidR="00344B03" w:rsidRPr="00362995">
        <w:t xml:space="preserve">  Subparagraph 9B(1)(a)(ii)</w:t>
      </w:r>
    </w:p>
    <w:p w14:paraId="42C971AF" w14:textId="77777777" w:rsidR="00344B03" w:rsidRPr="00362995" w:rsidRDefault="00344B03" w:rsidP="00344B03">
      <w:pPr>
        <w:pStyle w:val="Item"/>
      </w:pPr>
      <w:r w:rsidRPr="00362995">
        <w:t>Omit “922HD(1),”.</w:t>
      </w:r>
    </w:p>
    <w:p w14:paraId="451B22BC" w14:textId="77777777" w:rsidR="00344B03" w:rsidRPr="00362995" w:rsidRDefault="00993713" w:rsidP="00344B03">
      <w:pPr>
        <w:pStyle w:val="ItemHead"/>
      </w:pPr>
      <w:r>
        <w:t>5</w:t>
      </w:r>
      <w:r w:rsidR="00344B03" w:rsidRPr="00362995">
        <w:t xml:space="preserve">  Subregulation 9B(5) (</w:t>
      </w:r>
      <w:r w:rsidR="00344B03">
        <w:t>paragraph (</w:t>
      </w:r>
      <w:r w:rsidR="00344B03" w:rsidRPr="00362995">
        <w:t xml:space="preserve">b) of the definition of </w:t>
      </w:r>
      <w:r w:rsidR="00344B03" w:rsidRPr="00362995">
        <w:rPr>
          <w:i/>
        </w:rPr>
        <w:t>relevant number for the higher amount</w:t>
      </w:r>
      <w:r w:rsidR="00344B03" w:rsidRPr="00362995">
        <w:t>)</w:t>
      </w:r>
    </w:p>
    <w:p w14:paraId="3D10702C" w14:textId="77777777" w:rsidR="00344B03" w:rsidRPr="00362995" w:rsidRDefault="00344B03" w:rsidP="00344B03">
      <w:pPr>
        <w:pStyle w:val="Item"/>
      </w:pPr>
      <w:r w:rsidRPr="00362995">
        <w:t>Omit “922HD(1),”.</w:t>
      </w:r>
    </w:p>
    <w:p w14:paraId="3AAC14B6" w14:textId="77777777" w:rsidR="00344B03" w:rsidRPr="00362995" w:rsidRDefault="00993713" w:rsidP="00344B03">
      <w:pPr>
        <w:pStyle w:val="ItemHead"/>
      </w:pPr>
      <w:r>
        <w:t>6</w:t>
      </w:r>
      <w:r w:rsidR="00344B03" w:rsidRPr="00362995">
        <w:t xml:space="preserve">  Subregulation 9B(5) (</w:t>
      </w:r>
      <w:r w:rsidR="00344B03">
        <w:t>paragraph (</w:t>
      </w:r>
      <w:r w:rsidR="00344B03" w:rsidRPr="00362995">
        <w:t xml:space="preserve">b) of the definition of </w:t>
      </w:r>
      <w:r w:rsidR="00344B03" w:rsidRPr="00362995">
        <w:rPr>
          <w:i/>
        </w:rPr>
        <w:t>relevant number for the lower amount</w:t>
      </w:r>
      <w:r w:rsidR="00344B03" w:rsidRPr="00362995">
        <w:t>)</w:t>
      </w:r>
    </w:p>
    <w:p w14:paraId="76A363F4" w14:textId="77777777" w:rsidR="00344B03" w:rsidRPr="00362995" w:rsidRDefault="00344B03" w:rsidP="00344B03">
      <w:pPr>
        <w:pStyle w:val="Item"/>
      </w:pPr>
      <w:r w:rsidRPr="00362995">
        <w:t>Omit “922HD(1),”.</w:t>
      </w:r>
    </w:p>
    <w:p w14:paraId="753E7FAC" w14:textId="77777777" w:rsidR="00344B03" w:rsidRPr="00362995" w:rsidRDefault="00993713" w:rsidP="00344B03">
      <w:pPr>
        <w:pStyle w:val="ItemHead"/>
      </w:pPr>
      <w:r>
        <w:t>7</w:t>
      </w:r>
      <w:r w:rsidR="00344B03" w:rsidRPr="00362995">
        <w:t xml:space="preserve">  Clause 1 of Schedule 1 (after table item 8)</w:t>
      </w:r>
    </w:p>
    <w:p w14:paraId="79B4E962" w14:textId="77777777" w:rsidR="00344B03" w:rsidRPr="00362995" w:rsidRDefault="00344B03" w:rsidP="00344B03">
      <w:pPr>
        <w:pStyle w:val="Item"/>
      </w:pPr>
      <w:r w:rsidRPr="00362995">
        <w:t>Insert:</w:t>
      </w:r>
    </w:p>
    <w:p w14:paraId="2C6A5734" w14:textId="77777777" w:rsidR="00344B03" w:rsidRPr="00362995" w:rsidRDefault="00344B03" w:rsidP="00344B03">
      <w:pPr>
        <w:pStyle w:val="Tabletext"/>
      </w:pPr>
    </w:p>
    <w:tbl>
      <w:tblPr>
        <w:tblW w:w="4957" w:type="pct"/>
        <w:tblInd w:w="3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344B03" w:rsidRPr="00362995" w14:paraId="5369A8E3" w14:textId="77777777" w:rsidTr="00CC7CF0">
        <w:tc>
          <w:tcPr>
            <w:tcW w:w="411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A03073" w14:textId="77777777" w:rsidR="00344B03" w:rsidRPr="00362995" w:rsidRDefault="00344B03" w:rsidP="00CC7CF0">
            <w:pPr>
              <w:pStyle w:val="Tabletext"/>
            </w:pPr>
            <w:r w:rsidRPr="00362995">
              <w:t>8A</w:t>
            </w:r>
          </w:p>
        </w:tc>
        <w:tc>
          <w:tcPr>
            <w:tcW w:w="395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A6F54FD" w14:textId="77777777" w:rsidR="00344B03" w:rsidRPr="00362995" w:rsidRDefault="00344B03" w:rsidP="00CC7CF0">
            <w:pPr>
              <w:pStyle w:val="Tabletext"/>
            </w:pPr>
            <w:r w:rsidRPr="00362995">
              <w:t xml:space="preserve">On application to sit an exam administered by ASIC under </w:t>
            </w:r>
            <w:r>
              <w:t>subsection 9</w:t>
            </w:r>
            <w:r w:rsidRPr="00362995">
              <w:t>21B(3)</w:t>
            </w:r>
          </w:p>
        </w:tc>
        <w:tc>
          <w:tcPr>
            <w:tcW w:w="635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C1C4401" w14:textId="77777777" w:rsidR="00344B03" w:rsidRPr="00362995" w:rsidRDefault="00344B03" w:rsidP="00CC7CF0">
            <w:pPr>
              <w:pStyle w:val="Tabletext"/>
            </w:pPr>
            <w:r w:rsidRPr="00362995">
              <w:t>$948</w:t>
            </w:r>
          </w:p>
        </w:tc>
      </w:tr>
      <w:tr w:rsidR="00344B03" w:rsidRPr="00362995" w14:paraId="58C2506E" w14:textId="77777777" w:rsidTr="00CC7CF0">
        <w:tc>
          <w:tcPr>
            <w:tcW w:w="411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780F418" w14:textId="77777777" w:rsidR="00344B03" w:rsidRPr="00362995" w:rsidRDefault="00344B03" w:rsidP="00CC7CF0">
            <w:pPr>
              <w:pStyle w:val="Tabletext"/>
            </w:pPr>
            <w:r w:rsidRPr="00362995">
              <w:t>8B</w:t>
            </w:r>
          </w:p>
        </w:tc>
        <w:tc>
          <w:tcPr>
            <w:tcW w:w="395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920F836" w14:textId="77777777" w:rsidR="00344B03" w:rsidRPr="00362995" w:rsidRDefault="00344B03" w:rsidP="00CC7CF0">
            <w:pPr>
              <w:pStyle w:val="Tabletext"/>
            </w:pPr>
            <w:r w:rsidRPr="00362995">
              <w:t>On application for ASIC to review the marking of one or more answers to non</w:t>
            </w:r>
            <w:r w:rsidR="00E109C1">
              <w:noBreakHyphen/>
            </w:r>
            <w:r w:rsidRPr="00362995">
              <w:t>multiple</w:t>
            </w:r>
            <w:r w:rsidR="00E109C1">
              <w:noBreakHyphen/>
            </w:r>
            <w:r w:rsidRPr="00362995">
              <w:t xml:space="preserve">choice questions in an exam administered by ASIC under </w:t>
            </w:r>
            <w:r>
              <w:t>subsection 9</w:t>
            </w:r>
            <w:r w:rsidRPr="00362995">
              <w:t>21B(3)</w:t>
            </w:r>
          </w:p>
        </w:tc>
        <w:tc>
          <w:tcPr>
            <w:tcW w:w="63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0DF1200" w14:textId="77777777" w:rsidR="00344B03" w:rsidRPr="00362995" w:rsidRDefault="00344B03" w:rsidP="00CC7CF0">
            <w:pPr>
              <w:pStyle w:val="Tabletext"/>
            </w:pPr>
            <w:r w:rsidRPr="00362995">
              <w:t>$218</w:t>
            </w:r>
          </w:p>
        </w:tc>
      </w:tr>
    </w:tbl>
    <w:p w14:paraId="31948246" w14:textId="77777777" w:rsidR="00344B03" w:rsidRPr="00362995" w:rsidRDefault="00344B03" w:rsidP="00344B03">
      <w:pPr>
        <w:pStyle w:val="Tabletext"/>
      </w:pPr>
    </w:p>
    <w:p w14:paraId="29568A01" w14:textId="77777777" w:rsidR="00344B03" w:rsidRPr="00362995" w:rsidRDefault="00993713" w:rsidP="00344B03">
      <w:pPr>
        <w:pStyle w:val="ItemHead"/>
      </w:pPr>
      <w:r>
        <w:t>8</w:t>
      </w:r>
      <w:r w:rsidR="00344B03" w:rsidRPr="00362995">
        <w:t xml:space="preserve">  Clause 1 of Schedule 2 (after table item 12C)</w:t>
      </w:r>
    </w:p>
    <w:p w14:paraId="77F90248" w14:textId="77777777" w:rsidR="00344B03" w:rsidRPr="00362995" w:rsidRDefault="00344B03" w:rsidP="00344B03">
      <w:pPr>
        <w:pStyle w:val="Item"/>
      </w:pPr>
      <w:r w:rsidRPr="00362995">
        <w:t>Insert:</w:t>
      </w:r>
    </w:p>
    <w:p w14:paraId="26D96DA8" w14:textId="77777777" w:rsidR="00344B03" w:rsidRPr="00362995" w:rsidRDefault="00344B03" w:rsidP="00344B03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87"/>
        <w:gridCol w:w="1074"/>
      </w:tblGrid>
      <w:tr w:rsidR="00344B03" w:rsidRPr="00362995" w14:paraId="5D5138D1" w14:textId="77777777" w:rsidTr="00CC7CF0">
        <w:tc>
          <w:tcPr>
            <w:tcW w:w="411" w:type="pct"/>
            <w:shd w:val="clear" w:color="auto" w:fill="auto"/>
          </w:tcPr>
          <w:p w14:paraId="7E509647" w14:textId="77777777" w:rsidR="00344B03" w:rsidRPr="00362995" w:rsidRDefault="00344B03" w:rsidP="00CC7CF0">
            <w:pPr>
              <w:pStyle w:val="Tabletext"/>
            </w:pPr>
            <w:r w:rsidRPr="00362995">
              <w:t>12D</w:t>
            </w:r>
          </w:p>
        </w:tc>
        <w:tc>
          <w:tcPr>
            <w:tcW w:w="3954" w:type="pct"/>
            <w:shd w:val="clear" w:color="auto" w:fill="auto"/>
          </w:tcPr>
          <w:p w14:paraId="74A2103C" w14:textId="77777777" w:rsidR="00344B03" w:rsidRPr="00362995" w:rsidRDefault="00344B03" w:rsidP="00CC7CF0">
            <w:pPr>
              <w:pStyle w:val="Tabletext"/>
            </w:pPr>
            <w:r w:rsidRPr="00362995">
              <w:t xml:space="preserve">On application, under </w:t>
            </w:r>
            <w:r>
              <w:t>subsection 9</w:t>
            </w:r>
            <w:r w:rsidRPr="00362995">
              <w:t xml:space="preserve">21ZA(1) or 921ZB(1), for ASIC to register a relevant provider under </w:t>
            </w:r>
            <w:r>
              <w:t>subsection 9</w:t>
            </w:r>
            <w:r w:rsidRPr="00362995">
              <w:t>21ZC(1)</w:t>
            </w:r>
          </w:p>
        </w:tc>
        <w:tc>
          <w:tcPr>
            <w:tcW w:w="635" w:type="pct"/>
            <w:shd w:val="clear" w:color="auto" w:fill="auto"/>
          </w:tcPr>
          <w:p w14:paraId="0855C41D" w14:textId="77777777" w:rsidR="00344B03" w:rsidRPr="00362995" w:rsidRDefault="00344B03" w:rsidP="00CC7CF0">
            <w:pPr>
              <w:pStyle w:val="Tabletext"/>
            </w:pPr>
            <w:r w:rsidRPr="00362995">
              <w:t>$</w:t>
            </w:r>
            <w:r w:rsidR="00786739">
              <w:t>9</w:t>
            </w:r>
            <w:r w:rsidRPr="00362995">
              <w:t>5</w:t>
            </w:r>
          </w:p>
        </w:tc>
      </w:tr>
    </w:tbl>
    <w:p w14:paraId="0FFD912E" w14:textId="77777777" w:rsidR="00344B03" w:rsidRPr="00362995" w:rsidRDefault="00344B03" w:rsidP="00344B03">
      <w:pPr>
        <w:pStyle w:val="Tabletext"/>
      </w:pPr>
    </w:p>
    <w:sectPr w:rsidR="00344B03" w:rsidRPr="00362995" w:rsidSect="007F48E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492ED" w14:textId="77777777" w:rsidR="007D5176" w:rsidRDefault="007D5176" w:rsidP="0048364F">
      <w:pPr>
        <w:spacing w:line="240" w:lineRule="auto"/>
      </w:pPr>
      <w:r>
        <w:separator/>
      </w:r>
    </w:p>
  </w:endnote>
  <w:endnote w:type="continuationSeparator" w:id="0">
    <w:p w14:paraId="19D2FBC4" w14:textId="77777777" w:rsidR="007D5176" w:rsidRDefault="007D517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02E63" w14:textId="77777777" w:rsidR="0048364F" w:rsidRPr="005F1388" w:rsidRDefault="00190BA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53FA80B" wp14:editId="461E757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174A7B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FA8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GV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MD+hla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1A174A7B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8364F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3C43B" w14:textId="77777777" w:rsidR="0048364F" w:rsidRDefault="00190BA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8DAE1A" wp14:editId="6B5CDAAF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D5E26" w14:textId="41436F23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DAE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" stroked="f" strokeweight=".5pt">
              <v:path arrowok="t"/>
              <v:textbox>
                <w:txbxContent>
                  <w:p w14:paraId="796D5E26" w14:textId="41436F23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97334" w14:paraId="44F7CCB8" w14:textId="77777777" w:rsidTr="00465764">
      <w:tc>
        <w:tcPr>
          <w:tcW w:w="8472" w:type="dxa"/>
        </w:tcPr>
        <w:p w14:paraId="443BCB6C" w14:textId="77777777" w:rsidR="00E97334" w:rsidRDefault="00E97334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1758A8E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C0AE" w14:textId="77777777" w:rsidR="0048364F" w:rsidRPr="00ED79B6" w:rsidRDefault="00190BA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2F9B5EB" wp14:editId="10C4B03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B4BD0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9B5E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AJZr/C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762B4BD0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A82E00" wp14:editId="22F9AC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295DA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82E00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" stroked="f" strokeweight=".5pt">
              <v:path arrowok="t"/>
              <v:textbox>
                <w:txbxContent>
                  <w:p w14:paraId="3BB295DA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0E91" w14:textId="77777777" w:rsidR="00A136F5" w:rsidRPr="00E33C1C" w:rsidRDefault="00190B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A276AC0" wp14:editId="7537002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12528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76AC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aU8cu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1912528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83EBD98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3E9F0E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68A66A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132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C5118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7150AC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FC1741" w14:textId="77777777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D4C53C8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69C4" w14:textId="77777777" w:rsidR="00A136F5" w:rsidRPr="00E33C1C" w:rsidRDefault="00190BA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A0E6935" wp14:editId="75E6EC32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B2472" w14:textId="058A3DCB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E693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" stroked="f" strokeweight=".5pt">
              <v:path arrowok="t"/>
              <v:textbox>
                <w:txbxContent>
                  <w:p w14:paraId="2F5B2472" w14:textId="058A3DCB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7E606514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AC5654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788AFC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132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78E7C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0BE101C2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129B6A" w14:textId="77777777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0D378F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C3FA" w14:textId="77777777" w:rsidR="00A136F5" w:rsidRPr="00E33C1C" w:rsidRDefault="00190B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F96AD2F" wp14:editId="527ED657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F299F5" w14:textId="4AD3722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6AD2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BvZzPLqwIAAMM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70F299F5" w14:textId="4AD3722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BB7CE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88238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C8372E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132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F9B59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7D6E689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36960" w14:textId="77777777" w:rsidR="00A136F5" w:rsidRDefault="00A136F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FAFEF42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3AE92" w14:textId="77777777" w:rsidR="007A6863" w:rsidRPr="00E33C1C" w:rsidRDefault="00190BA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6F1A198" wp14:editId="5ED123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960F0" w14:textId="11B33476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1A19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" stroked="f" strokeweight=".5pt">
              <v:path arrowok="t"/>
              <v:textbox>
                <w:txbxContent>
                  <w:p w14:paraId="4AC960F0" w14:textId="11B33476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FACF5A2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97CEFF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0F3AF5" w14:textId="77777777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132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55D3D8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2A557852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5844D5" w14:textId="77777777" w:rsidR="007A6863" w:rsidRDefault="007A6863" w:rsidP="000C45A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BF5AC92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72AFA" w14:textId="77777777" w:rsidR="00A136F5" w:rsidRPr="00E33C1C" w:rsidRDefault="00190BA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80FA983" wp14:editId="5BE6A95B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5B1AD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FA98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mqQIAAMQ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Umcl32nFlBuUfKWEij6AyfB1otmPMPzOLsYcdxn/h7/EgFWH3oTpRswP7+23vA40iglJIG&#10;Z7mg7teWWUGJ+q5xWMbD0SgMf7yM8sszvNhjyepYorf1DSArhri5DI/HgPeqP0oL9ROunVnwiiKm&#10;OfouqO+PNz5tGFxbXMxmEYTjbphf6KXh/aQEcj62T8yajsEeuX8H/dSzyTsiJ2xokIbZ1oOsIstD&#10;oVNVuwbgqohz0q21sIuO7xH1unynL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SB22apAgAAxA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47E5B1AD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2EE2F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85CD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9F4BEC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132">
            <w:rPr>
              <w:i/>
              <w:sz w:val="18"/>
            </w:rPr>
            <w:t>Corporations (Fees) Amendment (Relevant providers)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307B1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5CD3F06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99FEE3" w14:textId="77777777" w:rsidR="00A136F5" w:rsidRDefault="00A136F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9B9A6A0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001C" w14:textId="77777777" w:rsidR="007D5176" w:rsidRDefault="007D5176" w:rsidP="0048364F">
      <w:pPr>
        <w:spacing w:line="240" w:lineRule="auto"/>
      </w:pPr>
      <w:r>
        <w:separator/>
      </w:r>
    </w:p>
  </w:footnote>
  <w:footnote w:type="continuationSeparator" w:id="0">
    <w:p w14:paraId="5D64B479" w14:textId="77777777" w:rsidR="007D5176" w:rsidRDefault="007D517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D669" w14:textId="77777777" w:rsidR="0048364F" w:rsidRPr="005F1388" w:rsidRDefault="00190B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3A8E54" wp14:editId="3773081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BECB0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A8E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3AFBECB0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3BE5" w14:textId="77777777" w:rsidR="0048364F" w:rsidRPr="005F1388" w:rsidRDefault="00190B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09BFC1" wp14:editId="380E3CC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548B8" w14:textId="4EF11012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9BF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iy0Hh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2B9548B8" w14:textId="4EF11012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689E" w14:textId="77777777" w:rsidR="0048364F" w:rsidRPr="005F1388" w:rsidRDefault="00190B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3E511A" wp14:editId="45BA311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B6BF0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E5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AgebcC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6CAB6BF0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E2C91" w14:textId="77777777" w:rsidR="0048364F" w:rsidRPr="00ED79B6" w:rsidRDefault="00190BA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F6B4A99" wp14:editId="3219B54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1CA3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B4A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LXqQIAAMI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AzhtLX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B741CA3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79396" w14:textId="77777777" w:rsidR="002302EA" w:rsidRPr="00ED79B6" w:rsidRDefault="00190BA1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F4B917A" wp14:editId="3118A96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309D0" w14:textId="0B435DB0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B917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" stroked="f" strokeweight=".5pt">
              <v:path arrowok="t"/>
              <v:textbox>
                <w:txbxContent>
                  <w:p w14:paraId="28E309D0" w14:textId="0B435DB0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2E262" w14:textId="77777777" w:rsidR="0048364F" w:rsidRPr="00ED79B6" w:rsidRDefault="00190BA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00211E" wp14:editId="1B03458E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74B5C0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021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7i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upnaHpaQLXFlvHQDmJwfJraasZCfGQeJw8rjtskPuAhNWD2oaMoWYH//bf3hMeBQC4lNU5y&#10;ScOvNfOCEv3d4qhc9QeDNPr5MhhenuHFH3MWxxy7NreAXdHHveV4JhM+6h0pPZhnXDqTZBVZzHK0&#10;XdK4I29ju19waXExmWQQDrtjcWbnju8mJTXnU/PMvOs6OGLv38Nu5tnoXSO32FQgC5N1BKlylx+y&#10;2hUAF0Wek26ppU10fM+ow+odvwI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mrE7i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3674B5C0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5E60" w14:textId="35CC867B" w:rsidR="0048364F" w:rsidRPr="00A961C4" w:rsidRDefault="00190BA1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7902144" wp14:editId="1F590EE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E1975" w14:textId="5421150B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0214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rLqA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0xKsuoAgAAww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19BE1975" w14:textId="5421150B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E60D74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E60D74">
      <w:rPr>
        <w:noProof/>
        <w:sz w:val="20"/>
      </w:rPr>
      <w:t>Amendments</w:t>
    </w:r>
    <w:r w:rsidR="00D63EF6">
      <w:rPr>
        <w:sz w:val="20"/>
      </w:rPr>
      <w:fldChar w:fldCharType="end"/>
    </w:r>
  </w:p>
  <w:p w14:paraId="74E26050" w14:textId="2CCAF1EE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B95DC4B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DA6E" w14:textId="60005783" w:rsidR="0048364F" w:rsidRPr="00A961C4" w:rsidRDefault="00190BA1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9CE47F" wp14:editId="3BF6A14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0C985" w14:textId="39EB7C41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60D74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9CE47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MJJK06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2980C985" w14:textId="39EB7C41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60D74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14:paraId="05B06F14" w14:textId="724FB90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CA1FFD3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9743" w14:textId="77777777" w:rsidR="0048364F" w:rsidRPr="00A961C4" w:rsidRDefault="00190BA1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8584D2A" wp14:editId="0E95133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2DBB4F" w14:textId="77777777" w:rsidR="00190BA1" w:rsidRPr="00190BA1" w:rsidRDefault="00190BA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109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A2132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84D2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CvYS1jqQIAAMQ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402DBB4F" w14:textId="77777777" w:rsidR="00190BA1" w:rsidRPr="00190BA1" w:rsidRDefault="00190BA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109C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A2132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B03"/>
    <w:rsid w:val="00000263"/>
    <w:rsid w:val="000113BC"/>
    <w:rsid w:val="000136A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3840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5A07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692A"/>
    <w:rsid w:val="00285CDD"/>
    <w:rsid w:val="00291167"/>
    <w:rsid w:val="00297ECB"/>
    <w:rsid w:val="002B366B"/>
    <w:rsid w:val="002C152A"/>
    <w:rsid w:val="002D043A"/>
    <w:rsid w:val="002D2E08"/>
    <w:rsid w:val="003022FE"/>
    <w:rsid w:val="0031713F"/>
    <w:rsid w:val="00321913"/>
    <w:rsid w:val="00324EE6"/>
    <w:rsid w:val="003316DC"/>
    <w:rsid w:val="00332E0D"/>
    <w:rsid w:val="003415D3"/>
    <w:rsid w:val="00344B03"/>
    <w:rsid w:val="003451F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2167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51CD"/>
    <w:rsid w:val="00677C05"/>
    <w:rsid w:val="00677CC2"/>
    <w:rsid w:val="00682CF8"/>
    <w:rsid w:val="00685F42"/>
    <w:rsid w:val="006866A1"/>
    <w:rsid w:val="0069207B"/>
    <w:rsid w:val="006A4067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643"/>
    <w:rsid w:val="00786739"/>
    <w:rsid w:val="007A115D"/>
    <w:rsid w:val="007A2132"/>
    <w:rsid w:val="007A35E6"/>
    <w:rsid w:val="007A6863"/>
    <w:rsid w:val="007D45C1"/>
    <w:rsid w:val="007D5176"/>
    <w:rsid w:val="007E7D4A"/>
    <w:rsid w:val="007F4367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854F8"/>
    <w:rsid w:val="00891610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643AB"/>
    <w:rsid w:val="00976A63"/>
    <w:rsid w:val="00983419"/>
    <w:rsid w:val="00993713"/>
    <w:rsid w:val="00994821"/>
    <w:rsid w:val="009A7F8E"/>
    <w:rsid w:val="009B3615"/>
    <w:rsid w:val="009C3431"/>
    <w:rsid w:val="009C5989"/>
    <w:rsid w:val="009D08DA"/>
    <w:rsid w:val="00A06860"/>
    <w:rsid w:val="00A136F5"/>
    <w:rsid w:val="00A17DBB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930BC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02D"/>
    <w:rsid w:val="00C42BF8"/>
    <w:rsid w:val="00C460AE"/>
    <w:rsid w:val="00C50043"/>
    <w:rsid w:val="00C50A0F"/>
    <w:rsid w:val="00C7573B"/>
    <w:rsid w:val="00C76CF3"/>
    <w:rsid w:val="00CA7844"/>
    <w:rsid w:val="00CB1A0F"/>
    <w:rsid w:val="00CB58EF"/>
    <w:rsid w:val="00CE7D64"/>
    <w:rsid w:val="00CF0BB2"/>
    <w:rsid w:val="00D11143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95C1F"/>
    <w:rsid w:val="00DB5CB4"/>
    <w:rsid w:val="00DE149E"/>
    <w:rsid w:val="00E05704"/>
    <w:rsid w:val="00E109C1"/>
    <w:rsid w:val="00E12F1A"/>
    <w:rsid w:val="00E15561"/>
    <w:rsid w:val="00E21CFB"/>
    <w:rsid w:val="00E22935"/>
    <w:rsid w:val="00E54292"/>
    <w:rsid w:val="00E60191"/>
    <w:rsid w:val="00E60D74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7DEA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C191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FF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09C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9C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9C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9C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09C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9C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109C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109C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109C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109C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09C1"/>
  </w:style>
  <w:style w:type="paragraph" w:customStyle="1" w:styleId="OPCParaBase">
    <w:name w:val="OPCParaBase"/>
    <w:qFormat/>
    <w:rsid w:val="00E109C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09C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09C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09C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09C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09C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09C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09C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09C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09C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09C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09C1"/>
  </w:style>
  <w:style w:type="paragraph" w:customStyle="1" w:styleId="Blocks">
    <w:name w:val="Blocks"/>
    <w:aliases w:val="bb"/>
    <w:basedOn w:val="OPCParaBase"/>
    <w:qFormat/>
    <w:rsid w:val="00E109C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09C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09C1"/>
    <w:rPr>
      <w:i/>
    </w:rPr>
  </w:style>
  <w:style w:type="paragraph" w:customStyle="1" w:styleId="BoxList">
    <w:name w:val="BoxList"/>
    <w:aliases w:val="bl"/>
    <w:basedOn w:val="BoxText"/>
    <w:qFormat/>
    <w:rsid w:val="00E109C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09C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09C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09C1"/>
    <w:pPr>
      <w:ind w:left="1985" w:hanging="851"/>
    </w:pPr>
  </w:style>
  <w:style w:type="character" w:customStyle="1" w:styleId="CharAmPartNo">
    <w:name w:val="CharAmPartNo"/>
    <w:basedOn w:val="OPCCharBase"/>
    <w:qFormat/>
    <w:rsid w:val="00E109C1"/>
  </w:style>
  <w:style w:type="character" w:customStyle="1" w:styleId="CharAmPartText">
    <w:name w:val="CharAmPartText"/>
    <w:basedOn w:val="OPCCharBase"/>
    <w:qFormat/>
    <w:rsid w:val="00E109C1"/>
  </w:style>
  <w:style w:type="character" w:customStyle="1" w:styleId="CharAmSchNo">
    <w:name w:val="CharAmSchNo"/>
    <w:basedOn w:val="OPCCharBase"/>
    <w:qFormat/>
    <w:rsid w:val="00E109C1"/>
  </w:style>
  <w:style w:type="character" w:customStyle="1" w:styleId="CharAmSchText">
    <w:name w:val="CharAmSchText"/>
    <w:basedOn w:val="OPCCharBase"/>
    <w:qFormat/>
    <w:rsid w:val="00E109C1"/>
  </w:style>
  <w:style w:type="character" w:customStyle="1" w:styleId="CharBoldItalic">
    <w:name w:val="CharBoldItalic"/>
    <w:basedOn w:val="OPCCharBase"/>
    <w:uiPriority w:val="1"/>
    <w:qFormat/>
    <w:rsid w:val="00E109C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09C1"/>
  </w:style>
  <w:style w:type="character" w:customStyle="1" w:styleId="CharChapText">
    <w:name w:val="CharChapText"/>
    <w:basedOn w:val="OPCCharBase"/>
    <w:uiPriority w:val="1"/>
    <w:qFormat/>
    <w:rsid w:val="00E109C1"/>
  </w:style>
  <w:style w:type="character" w:customStyle="1" w:styleId="CharDivNo">
    <w:name w:val="CharDivNo"/>
    <w:basedOn w:val="OPCCharBase"/>
    <w:uiPriority w:val="1"/>
    <w:qFormat/>
    <w:rsid w:val="00E109C1"/>
  </w:style>
  <w:style w:type="character" w:customStyle="1" w:styleId="CharDivText">
    <w:name w:val="CharDivText"/>
    <w:basedOn w:val="OPCCharBase"/>
    <w:uiPriority w:val="1"/>
    <w:qFormat/>
    <w:rsid w:val="00E109C1"/>
  </w:style>
  <w:style w:type="character" w:customStyle="1" w:styleId="CharItalic">
    <w:name w:val="CharItalic"/>
    <w:basedOn w:val="OPCCharBase"/>
    <w:uiPriority w:val="1"/>
    <w:qFormat/>
    <w:rsid w:val="00E109C1"/>
    <w:rPr>
      <w:i/>
    </w:rPr>
  </w:style>
  <w:style w:type="character" w:customStyle="1" w:styleId="CharPartNo">
    <w:name w:val="CharPartNo"/>
    <w:basedOn w:val="OPCCharBase"/>
    <w:uiPriority w:val="1"/>
    <w:qFormat/>
    <w:rsid w:val="00E109C1"/>
  </w:style>
  <w:style w:type="character" w:customStyle="1" w:styleId="CharPartText">
    <w:name w:val="CharPartText"/>
    <w:basedOn w:val="OPCCharBase"/>
    <w:uiPriority w:val="1"/>
    <w:qFormat/>
    <w:rsid w:val="00E109C1"/>
  </w:style>
  <w:style w:type="character" w:customStyle="1" w:styleId="CharSectno">
    <w:name w:val="CharSectno"/>
    <w:basedOn w:val="OPCCharBase"/>
    <w:qFormat/>
    <w:rsid w:val="00E109C1"/>
  </w:style>
  <w:style w:type="character" w:customStyle="1" w:styleId="CharSubdNo">
    <w:name w:val="CharSubdNo"/>
    <w:basedOn w:val="OPCCharBase"/>
    <w:uiPriority w:val="1"/>
    <w:qFormat/>
    <w:rsid w:val="00E109C1"/>
  </w:style>
  <w:style w:type="character" w:customStyle="1" w:styleId="CharSubdText">
    <w:name w:val="CharSubdText"/>
    <w:basedOn w:val="OPCCharBase"/>
    <w:uiPriority w:val="1"/>
    <w:qFormat/>
    <w:rsid w:val="00E109C1"/>
  </w:style>
  <w:style w:type="paragraph" w:customStyle="1" w:styleId="CTA--">
    <w:name w:val="CTA --"/>
    <w:basedOn w:val="OPCParaBase"/>
    <w:next w:val="Normal"/>
    <w:rsid w:val="00E109C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09C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09C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09C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09C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09C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09C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09C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09C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09C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09C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09C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09C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09C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109C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09C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0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09C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0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0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09C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09C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09C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09C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09C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09C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09C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09C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09C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09C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09C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09C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09C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09C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09C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09C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09C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09C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09C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09C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09C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09C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09C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09C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09C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09C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09C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09C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09C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09C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E109C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09C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09C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09C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109C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109C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109C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109C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09C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09C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09C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09C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09C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09C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09C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109C1"/>
    <w:rPr>
      <w:sz w:val="16"/>
    </w:rPr>
  </w:style>
  <w:style w:type="table" w:customStyle="1" w:styleId="CFlag">
    <w:name w:val="CFlag"/>
    <w:basedOn w:val="TableNormal"/>
    <w:uiPriority w:val="99"/>
    <w:rsid w:val="00E109C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10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0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109C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109C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09C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09C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09C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09C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109C1"/>
    <w:pPr>
      <w:spacing w:before="120"/>
    </w:pPr>
  </w:style>
  <w:style w:type="paragraph" w:customStyle="1" w:styleId="CompiledActNo">
    <w:name w:val="CompiledActNo"/>
    <w:basedOn w:val="OPCParaBase"/>
    <w:next w:val="Normal"/>
    <w:rsid w:val="00E109C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09C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09C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09C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09C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09C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09C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109C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109C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09C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09C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09C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09C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09C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09C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09C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09C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109C1"/>
  </w:style>
  <w:style w:type="character" w:customStyle="1" w:styleId="CharSubPartNoCASA">
    <w:name w:val="CharSubPartNo(CASA)"/>
    <w:basedOn w:val="OPCCharBase"/>
    <w:uiPriority w:val="1"/>
    <w:rsid w:val="00E109C1"/>
  </w:style>
  <w:style w:type="paragraph" w:customStyle="1" w:styleId="ENoteTTIndentHeadingSub">
    <w:name w:val="ENoteTTIndentHeadingSub"/>
    <w:aliases w:val="enTTHis"/>
    <w:basedOn w:val="OPCParaBase"/>
    <w:rsid w:val="00E109C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09C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09C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09C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109C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09C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09C1"/>
    <w:rPr>
      <w:sz w:val="22"/>
    </w:rPr>
  </w:style>
  <w:style w:type="paragraph" w:customStyle="1" w:styleId="SOTextNote">
    <w:name w:val="SO TextNote"/>
    <w:aliases w:val="sont"/>
    <w:basedOn w:val="SOText"/>
    <w:qFormat/>
    <w:rsid w:val="00E109C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09C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09C1"/>
    <w:rPr>
      <w:sz w:val="22"/>
    </w:rPr>
  </w:style>
  <w:style w:type="paragraph" w:customStyle="1" w:styleId="FileName">
    <w:name w:val="FileName"/>
    <w:basedOn w:val="Normal"/>
    <w:rsid w:val="00E109C1"/>
  </w:style>
  <w:style w:type="paragraph" w:customStyle="1" w:styleId="TableHeading">
    <w:name w:val="TableHeading"/>
    <w:aliases w:val="th"/>
    <w:basedOn w:val="OPCParaBase"/>
    <w:next w:val="Tabletext"/>
    <w:rsid w:val="00E109C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09C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09C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09C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09C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09C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09C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09C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09C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09C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09C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109C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109C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109C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10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09C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109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109C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109C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109C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109C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109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109C1"/>
  </w:style>
  <w:style w:type="character" w:customStyle="1" w:styleId="charlegsubtitle1">
    <w:name w:val="charlegsubtitle1"/>
    <w:basedOn w:val="DefaultParagraphFont"/>
    <w:rsid w:val="00E109C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109C1"/>
    <w:pPr>
      <w:ind w:left="240" w:hanging="240"/>
    </w:pPr>
  </w:style>
  <w:style w:type="paragraph" w:styleId="Index2">
    <w:name w:val="index 2"/>
    <w:basedOn w:val="Normal"/>
    <w:next w:val="Normal"/>
    <w:autoRedefine/>
    <w:rsid w:val="00E109C1"/>
    <w:pPr>
      <w:ind w:left="480" w:hanging="240"/>
    </w:pPr>
  </w:style>
  <w:style w:type="paragraph" w:styleId="Index3">
    <w:name w:val="index 3"/>
    <w:basedOn w:val="Normal"/>
    <w:next w:val="Normal"/>
    <w:autoRedefine/>
    <w:rsid w:val="00E109C1"/>
    <w:pPr>
      <w:ind w:left="720" w:hanging="240"/>
    </w:pPr>
  </w:style>
  <w:style w:type="paragraph" w:styleId="Index4">
    <w:name w:val="index 4"/>
    <w:basedOn w:val="Normal"/>
    <w:next w:val="Normal"/>
    <w:autoRedefine/>
    <w:rsid w:val="00E109C1"/>
    <w:pPr>
      <w:ind w:left="960" w:hanging="240"/>
    </w:pPr>
  </w:style>
  <w:style w:type="paragraph" w:styleId="Index5">
    <w:name w:val="index 5"/>
    <w:basedOn w:val="Normal"/>
    <w:next w:val="Normal"/>
    <w:autoRedefine/>
    <w:rsid w:val="00E109C1"/>
    <w:pPr>
      <w:ind w:left="1200" w:hanging="240"/>
    </w:pPr>
  </w:style>
  <w:style w:type="paragraph" w:styleId="Index6">
    <w:name w:val="index 6"/>
    <w:basedOn w:val="Normal"/>
    <w:next w:val="Normal"/>
    <w:autoRedefine/>
    <w:rsid w:val="00E109C1"/>
    <w:pPr>
      <w:ind w:left="1440" w:hanging="240"/>
    </w:pPr>
  </w:style>
  <w:style w:type="paragraph" w:styleId="Index7">
    <w:name w:val="index 7"/>
    <w:basedOn w:val="Normal"/>
    <w:next w:val="Normal"/>
    <w:autoRedefine/>
    <w:rsid w:val="00E109C1"/>
    <w:pPr>
      <w:ind w:left="1680" w:hanging="240"/>
    </w:pPr>
  </w:style>
  <w:style w:type="paragraph" w:styleId="Index8">
    <w:name w:val="index 8"/>
    <w:basedOn w:val="Normal"/>
    <w:next w:val="Normal"/>
    <w:autoRedefine/>
    <w:rsid w:val="00E109C1"/>
    <w:pPr>
      <w:ind w:left="1920" w:hanging="240"/>
    </w:pPr>
  </w:style>
  <w:style w:type="paragraph" w:styleId="Index9">
    <w:name w:val="index 9"/>
    <w:basedOn w:val="Normal"/>
    <w:next w:val="Normal"/>
    <w:autoRedefine/>
    <w:rsid w:val="00E109C1"/>
    <w:pPr>
      <w:ind w:left="2160" w:hanging="240"/>
    </w:pPr>
  </w:style>
  <w:style w:type="paragraph" w:styleId="NormalIndent">
    <w:name w:val="Normal Indent"/>
    <w:basedOn w:val="Normal"/>
    <w:rsid w:val="00E109C1"/>
    <w:pPr>
      <w:ind w:left="720"/>
    </w:pPr>
  </w:style>
  <w:style w:type="paragraph" w:styleId="FootnoteText">
    <w:name w:val="footnote text"/>
    <w:basedOn w:val="Normal"/>
    <w:link w:val="FootnoteTextChar"/>
    <w:rsid w:val="00E109C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09C1"/>
  </w:style>
  <w:style w:type="paragraph" w:styleId="CommentText">
    <w:name w:val="annotation text"/>
    <w:basedOn w:val="Normal"/>
    <w:link w:val="CommentTextChar"/>
    <w:rsid w:val="00E109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09C1"/>
  </w:style>
  <w:style w:type="paragraph" w:styleId="IndexHeading">
    <w:name w:val="index heading"/>
    <w:basedOn w:val="Normal"/>
    <w:next w:val="Index1"/>
    <w:rsid w:val="00E109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109C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109C1"/>
    <w:pPr>
      <w:ind w:left="480" w:hanging="480"/>
    </w:pPr>
  </w:style>
  <w:style w:type="paragraph" w:styleId="EnvelopeAddress">
    <w:name w:val="envelope address"/>
    <w:basedOn w:val="Normal"/>
    <w:rsid w:val="00E109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109C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109C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109C1"/>
    <w:rPr>
      <w:sz w:val="16"/>
      <w:szCs w:val="16"/>
    </w:rPr>
  </w:style>
  <w:style w:type="character" w:styleId="PageNumber">
    <w:name w:val="page number"/>
    <w:basedOn w:val="DefaultParagraphFont"/>
    <w:rsid w:val="00E109C1"/>
  </w:style>
  <w:style w:type="character" w:styleId="EndnoteReference">
    <w:name w:val="endnote reference"/>
    <w:basedOn w:val="DefaultParagraphFont"/>
    <w:rsid w:val="00E109C1"/>
    <w:rPr>
      <w:vertAlign w:val="superscript"/>
    </w:rPr>
  </w:style>
  <w:style w:type="paragraph" w:styleId="EndnoteText">
    <w:name w:val="endnote text"/>
    <w:basedOn w:val="Normal"/>
    <w:link w:val="EndnoteTextChar"/>
    <w:rsid w:val="00E109C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09C1"/>
  </w:style>
  <w:style w:type="paragraph" w:styleId="TableofAuthorities">
    <w:name w:val="table of authorities"/>
    <w:basedOn w:val="Normal"/>
    <w:next w:val="Normal"/>
    <w:rsid w:val="00E109C1"/>
    <w:pPr>
      <w:ind w:left="240" w:hanging="240"/>
    </w:pPr>
  </w:style>
  <w:style w:type="paragraph" w:styleId="MacroText">
    <w:name w:val="macro"/>
    <w:link w:val="MacroTextChar"/>
    <w:rsid w:val="00E10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109C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109C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109C1"/>
    <w:pPr>
      <w:ind w:left="283" w:hanging="283"/>
    </w:pPr>
  </w:style>
  <w:style w:type="paragraph" w:styleId="ListBullet">
    <w:name w:val="List Bullet"/>
    <w:basedOn w:val="Normal"/>
    <w:autoRedefine/>
    <w:rsid w:val="00E109C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109C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109C1"/>
    <w:pPr>
      <w:ind w:left="566" w:hanging="283"/>
    </w:pPr>
  </w:style>
  <w:style w:type="paragraph" w:styleId="List3">
    <w:name w:val="List 3"/>
    <w:basedOn w:val="Normal"/>
    <w:rsid w:val="00E109C1"/>
    <w:pPr>
      <w:ind w:left="849" w:hanging="283"/>
    </w:pPr>
  </w:style>
  <w:style w:type="paragraph" w:styleId="List4">
    <w:name w:val="List 4"/>
    <w:basedOn w:val="Normal"/>
    <w:rsid w:val="00E109C1"/>
    <w:pPr>
      <w:ind w:left="1132" w:hanging="283"/>
    </w:pPr>
  </w:style>
  <w:style w:type="paragraph" w:styleId="List5">
    <w:name w:val="List 5"/>
    <w:basedOn w:val="Normal"/>
    <w:rsid w:val="00E109C1"/>
    <w:pPr>
      <w:ind w:left="1415" w:hanging="283"/>
    </w:pPr>
  </w:style>
  <w:style w:type="paragraph" w:styleId="ListBullet2">
    <w:name w:val="List Bullet 2"/>
    <w:basedOn w:val="Normal"/>
    <w:autoRedefine/>
    <w:rsid w:val="00E109C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109C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09C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09C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109C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09C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09C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09C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109C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109C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109C1"/>
    <w:pPr>
      <w:ind w:left="4252"/>
    </w:pPr>
  </w:style>
  <w:style w:type="character" w:customStyle="1" w:styleId="ClosingChar">
    <w:name w:val="Closing Char"/>
    <w:basedOn w:val="DefaultParagraphFont"/>
    <w:link w:val="Closing"/>
    <w:rsid w:val="00E109C1"/>
    <w:rPr>
      <w:sz w:val="22"/>
    </w:rPr>
  </w:style>
  <w:style w:type="paragraph" w:styleId="Signature">
    <w:name w:val="Signature"/>
    <w:basedOn w:val="Normal"/>
    <w:link w:val="SignatureChar"/>
    <w:rsid w:val="00E109C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09C1"/>
    <w:rPr>
      <w:sz w:val="22"/>
    </w:rPr>
  </w:style>
  <w:style w:type="paragraph" w:styleId="BodyText">
    <w:name w:val="Body Text"/>
    <w:basedOn w:val="Normal"/>
    <w:link w:val="BodyTextChar"/>
    <w:rsid w:val="00E109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09C1"/>
    <w:rPr>
      <w:sz w:val="22"/>
    </w:rPr>
  </w:style>
  <w:style w:type="paragraph" w:styleId="BodyTextIndent">
    <w:name w:val="Body Text Indent"/>
    <w:basedOn w:val="Normal"/>
    <w:link w:val="BodyTextIndentChar"/>
    <w:rsid w:val="00E109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09C1"/>
    <w:rPr>
      <w:sz w:val="22"/>
    </w:rPr>
  </w:style>
  <w:style w:type="paragraph" w:styleId="ListContinue">
    <w:name w:val="List Continue"/>
    <w:basedOn w:val="Normal"/>
    <w:rsid w:val="00E109C1"/>
    <w:pPr>
      <w:spacing w:after="120"/>
      <w:ind w:left="283"/>
    </w:pPr>
  </w:style>
  <w:style w:type="paragraph" w:styleId="ListContinue2">
    <w:name w:val="List Continue 2"/>
    <w:basedOn w:val="Normal"/>
    <w:rsid w:val="00E109C1"/>
    <w:pPr>
      <w:spacing w:after="120"/>
      <w:ind w:left="566"/>
    </w:pPr>
  </w:style>
  <w:style w:type="paragraph" w:styleId="ListContinue3">
    <w:name w:val="List Continue 3"/>
    <w:basedOn w:val="Normal"/>
    <w:rsid w:val="00E109C1"/>
    <w:pPr>
      <w:spacing w:after="120"/>
      <w:ind w:left="849"/>
    </w:pPr>
  </w:style>
  <w:style w:type="paragraph" w:styleId="ListContinue4">
    <w:name w:val="List Continue 4"/>
    <w:basedOn w:val="Normal"/>
    <w:rsid w:val="00E109C1"/>
    <w:pPr>
      <w:spacing w:after="120"/>
      <w:ind w:left="1132"/>
    </w:pPr>
  </w:style>
  <w:style w:type="paragraph" w:styleId="ListContinue5">
    <w:name w:val="List Continue 5"/>
    <w:basedOn w:val="Normal"/>
    <w:rsid w:val="00E109C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109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109C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109C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109C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109C1"/>
  </w:style>
  <w:style w:type="character" w:customStyle="1" w:styleId="SalutationChar">
    <w:name w:val="Salutation Char"/>
    <w:basedOn w:val="DefaultParagraphFont"/>
    <w:link w:val="Salutation"/>
    <w:rsid w:val="00E109C1"/>
    <w:rPr>
      <w:sz w:val="22"/>
    </w:rPr>
  </w:style>
  <w:style w:type="paragraph" w:styleId="Date">
    <w:name w:val="Date"/>
    <w:basedOn w:val="Normal"/>
    <w:next w:val="Normal"/>
    <w:link w:val="DateChar"/>
    <w:rsid w:val="00E109C1"/>
  </w:style>
  <w:style w:type="character" w:customStyle="1" w:styleId="DateChar">
    <w:name w:val="Date Char"/>
    <w:basedOn w:val="DefaultParagraphFont"/>
    <w:link w:val="Date"/>
    <w:rsid w:val="00E109C1"/>
    <w:rPr>
      <w:sz w:val="22"/>
    </w:rPr>
  </w:style>
  <w:style w:type="paragraph" w:styleId="BodyTextFirstIndent">
    <w:name w:val="Body Text First Indent"/>
    <w:basedOn w:val="BodyText"/>
    <w:link w:val="BodyTextFirstIndentChar"/>
    <w:rsid w:val="00E109C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109C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109C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109C1"/>
    <w:rPr>
      <w:sz w:val="22"/>
    </w:rPr>
  </w:style>
  <w:style w:type="paragraph" w:styleId="BodyText2">
    <w:name w:val="Body Text 2"/>
    <w:basedOn w:val="Normal"/>
    <w:link w:val="BodyText2Char"/>
    <w:rsid w:val="00E109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09C1"/>
    <w:rPr>
      <w:sz w:val="22"/>
    </w:rPr>
  </w:style>
  <w:style w:type="paragraph" w:styleId="BodyText3">
    <w:name w:val="Body Text 3"/>
    <w:basedOn w:val="Normal"/>
    <w:link w:val="BodyText3Char"/>
    <w:rsid w:val="00E109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09C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109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09C1"/>
    <w:rPr>
      <w:sz w:val="22"/>
    </w:rPr>
  </w:style>
  <w:style w:type="paragraph" w:styleId="BodyTextIndent3">
    <w:name w:val="Body Text Indent 3"/>
    <w:basedOn w:val="Normal"/>
    <w:link w:val="BodyTextIndent3Char"/>
    <w:rsid w:val="00E109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09C1"/>
    <w:rPr>
      <w:sz w:val="16"/>
      <w:szCs w:val="16"/>
    </w:rPr>
  </w:style>
  <w:style w:type="paragraph" w:styleId="BlockText">
    <w:name w:val="Block Text"/>
    <w:basedOn w:val="Normal"/>
    <w:rsid w:val="00E109C1"/>
    <w:pPr>
      <w:spacing w:after="120"/>
      <w:ind w:left="1440" w:right="1440"/>
    </w:pPr>
  </w:style>
  <w:style w:type="character" w:styleId="Hyperlink">
    <w:name w:val="Hyperlink"/>
    <w:basedOn w:val="DefaultParagraphFont"/>
    <w:rsid w:val="00E109C1"/>
    <w:rPr>
      <w:color w:val="0000FF"/>
      <w:u w:val="single"/>
    </w:rPr>
  </w:style>
  <w:style w:type="character" w:styleId="FollowedHyperlink">
    <w:name w:val="FollowedHyperlink"/>
    <w:basedOn w:val="DefaultParagraphFont"/>
    <w:rsid w:val="00E109C1"/>
    <w:rPr>
      <w:color w:val="800080"/>
      <w:u w:val="single"/>
    </w:rPr>
  </w:style>
  <w:style w:type="character" w:styleId="Strong">
    <w:name w:val="Strong"/>
    <w:basedOn w:val="DefaultParagraphFont"/>
    <w:qFormat/>
    <w:rsid w:val="00E109C1"/>
    <w:rPr>
      <w:b/>
      <w:bCs/>
    </w:rPr>
  </w:style>
  <w:style w:type="character" w:styleId="Emphasis">
    <w:name w:val="Emphasis"/>
    <w:basedOn w:val="DefaultParagraphFont"/>
    <w:qFormat/>
    <w:rsid w:val="00E109C1"/>
    <w:rPr>
      <w:i/>
      <w:iCs/>
    </w:rPr>
  </w:style>
  <w:style w:type="paragraph" w:styleId="DocumentMap">
    <w:name w:val="Document Map"/>
    <w:basedOn w:val="Normal"/>
    <w:link w:val="DocumentMapChar"/>
    <w:rsid w:val="00E109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109C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109C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109C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109C1"/>
  </w:style>
  <w:style w:type="character" w:customStyle="1" w:styleId="E-mailSignatureChar">
    <w:name w:val="E-mail Signature Char"/>
    <w:basedOn w:val="DefaultParagraphFont"/>
    <w:link w:val="E-mailSignature"/>
    <w:rsid w:val="00E109C1"/>
    <w:rPr>
      <w:sz w:val="22"/>
    </w:rPr>
  </w:style>
  <w:style w:type="paragraph" w:styleId="NormalWeb">
    <w:name w:val="Normal (Web)"/>
    <w:basedOn w:val="Normal"/>
    <w:rsid w:val="00E109C1"/>
  </w:style>
  <w:style w:type="character" w:styleId="HTMLAcronym">
    <w:name w:val="HTML Acronym"/>
    <w:basedOn w:val="DefaultParagraphFont"/>
    <w:rsid w:val="00E109C1"/>
  </w:style>
  <w:style w:type="paragraph" w:styleId="HTMLAddress">
    <w:name w:val="HTML Address"/>
    <w:basedOn w:val="Normal"/>
    <w:link w:val="HTMLAddressChar"/>
    <w:rsid w:val="00E109C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09C1"/>
    <w:rPr>
      <w:i/>
      <w:iCs/>
      <w:sz w:val="22"/>
    </w:rPr>
  </w:style>
  <w:style w:type="character" w:styleId="HTMLCite">
    <w:name w:val="HTML Cite"/>
    <w:basedOn w:val="DefaultParagraphFont"/>
    <w:rsid w:val="00E109C1"/>
    <w:rPr>
      <w:i/>
      <w:iCs/>
    </w:rPr>
  </w:style>
  <w:style w:type="character" w:styleId="HTMLCode">
    <w:name w:val="HTML Code"/>
    <w:basedOn w:val="DefaultParagraphFont"/>
    <w:rsid w:val="00E109C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09C1"/>
    <w:rPr>
      <w:i/>
      <w:iCs/>
    </w:rPr>
  </w:style>
  <w:style w:type="character" w:styleId="HTMLKeyboard">
    <w:name w:val="HTML Keyboard"/>
    <w:basedOn w:val="DefaultParagraphFont"/>
    <w:rsid w:val="00E109C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109C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09C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09C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09C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09C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1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09C1"/>
    <w:rPr>
      <w:b/>
      <w:bCs/>
    </w:rPr>
  </w:style>
  <w:style w:type="numbering" w:styleId="1ai">
    <w:name w:val="Outline List 1"/>
    <w:basedOn w:val="NoList"/>
    <w:rsid w:val="00E109C1"/>
    <w:pPr>
      <w:numPr>
        <w:numId w:val="14"/>
      </w:numPr>
    </w:pPr>
  </w:style>
  <w:style w:type="numbering" w:styleId="111111">
    <w:name w:val="Outline List 2"/>
    <w:basedOn w:val="NoList"/>
    <w:rsid w:val="00E109C1"/>
    <w:pPr>
      <w:numPr>
        <w:numId w:val="15"/>
      </w:numPr>
    </w:pPr>
  </w:style>
  <w:style w:type="numbering" w:styleId="ArticleSection">
    <w:name w:val="Outline List 3"/>
    <w:basedOn w:val="NoList"/>
    <w:rsid w:val="00E109C1"/>
    <w:pPr>
      <w:numPr>
        <w:numId w:val="17"/>
      </w:numPr>
    </w:pPr>
  </w:style>
  <w:style w:type="table" w:styleId="TableSimple1">
    <w:name w:val="Table Simple 1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109C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109C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109C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109C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109C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109C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109C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109C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109C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109C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09C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109C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109C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109C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109C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109C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109C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109C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109C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109C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109C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109C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109C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109C1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44B0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47</Value>
      <Value>40</Value>
      <Value>17</Value>
      <Value>16</Value>
      <Value>15</Value>
    </TaxCatchAll>
    <_dlc_DocId xmlns="0f563589-9cf9-4143-b1eb-fb0534803d38">2021A6EXK24D-1237562699-667</_dlc_DocId>
    <_dlc_DocIdUrl xmlns="0f563589-9cf9-4143-b1eb-fb0534803d38">
      <Url>http://tweb/sites/fsr/finadv/_layouts/15/DocIdRedir.aspx?ID=2021A6EXK24D-1237562699-667</Url>
      <Description>2021A6EXK24D-1237562699-667</Description>
    </_dlc_DocIdUrl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2.7</TermName>
          <TermId xmlns="http://schemas.microsoft.com/office/infopath/2007/PartnerControls">21a8ecb0-0416-461b-b79f-1fb6b978894a</TermId>
        </TermInfo>
        <TermInfo xmlns="http://schemas.microsoft.com/office/infopath/2007/PartnerControls">
          <TermName xmlns="http://schemas.microsoft.com/office/infopath/2007/PartnerControls">RC 2.8</TermName>
          <TermId xmlns="http://schemas.microsoft.com/office/infopath/2007/PartnerControls">71c1ba02-65c3-4721-8810-060e376e3cf6</TermId>
        </TermInfo>
        <TermInfo xmlns="http://schemas.microsoft.com/office/infopath/2007/PartnerControls">
          <TermName xmlns="http://schemas.microsoft.com/office/infopath/2007/PartnerControls">RC 2.9</TermName>
          <TermId xmlns="http://schemas.microsoft.com/office/infopath/2007/PartnerControls">edfb2d9e-7088-401e-8f70-ac5bc81cb11d</TermId>
        </TermInfo>
        <TermInfo xmlns="http://schemas.microsoft.com/office/infopath/2007/PartnerControls">
          <TermName xmlns="http://schemas.microsoft.com/office/infopath/2007/PartnerControls">RC 2.10</TermName>
          <TermId xmlns="http://schemas.microsoft.com/office/infopath/2007/PartnerControls">f5a7db88-c6e0-43e7-84e9-d017939c161d</TermId>
        </TermInfo>
      </Terms>
    </mad6820d043c45bdbfaec06364038ba1>
    <TaxKeywordTaxHTField xmlns="0f563589-9cf9-4143-b1eb-fb0534803d38">
      <Terms xmlns="http://schemas.microsoft.com/office/infopath/2007/PartnerControls"/>
    </TaxKeywordTaxHTFiel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DED5FB3DB48A8A42B480780A9E09AFDA" ma:contentTypeVersion="21629" ma:contentTypeDescription="" ma:contentTypeScope="" ma:versionID="97e584f9d0865daf965a9df1f8640b9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E705B-08A3-4EDD-8006-BC91C7040F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A3142D-79C0-402B-880E-8D648B4055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EF30A9-9618-4DAE-B2A7-71B5B942EE1A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a3f3b895-a12d-40ed-bbf9-82c550ef3149"/>
  </ds:schemaRefs>
</ds:datastoreItem>
</file>

<file path=customXml/itemProps4.xml><?xml version="1.0" encoding="utf-8"?>
<ds:datastoreItem xmlns:ds="http://schemas.openxmlformats.org/officeDocument/2006/customXml" ds:itemID="{297D86B2-73BF-44B2-B730-E117F09B346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B4B5875-89C5-4B21-8329-BB5D495499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B09BF0-C727-46AE-9049-C9D74354145E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ECDB8209-7D11-490C-B6BF-82142F8AB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a3f3b895-a12d-40ed-bbf9-82c550ef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</Pages>
  <Words>504</Words>
  <Characters>2734</Characters>
  <Application>Microsoft Office Word</Application>
  <DocSecurity>2</DocSecurity>
  <PresentationFormat/>
  <Lines>113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Corporations (Fees) Amendment (Relevant Providers) Regulations 2021</vt:lpstr>
    </vt:vector>
  </TitlesOfParts>
  <Manager/>
  <Company/>
  <LinksUpToDate>false</LinksUpToDate>
  <CharactersWithSpaces>3158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Corporations (Fees) Amendment (Relevant Providers) Regulations 2021</dc:title>
  <dc:subject/>
  <dc:creator/>
  <cp:keywords/>
  <dc:description/>
  <cp:lastModifiedBy/>
  <cp:revision>1</cp:revision>
  <cp:lastPrinted>2017-04-26T01:27:00Z</cp:lastPrinted>
  <dcterms:created xsi:type="dcterms:W3CDTF">2021-09-13T04:05:00Z</dcterms:created>
  <dcterms:modified xsi:type="dcterms:W3CDTF">2021-09-28T23:45:00Z</dcterms:modified>
  <cp:category/>
  <cp:contentStatus/>
  <dc:language/>
  <cp:version/>
</cp:coreProperties>
</file>