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149AE" w14:textId="77777777" w:rsidR="0048364F" w:rsidRDefault="00193461" w:rsidP="0020300C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79696565" wp14:editId="5B63BB8A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8529"/>
      </w:tblGrid>
      <w:tr w:rsidR="007828BF" w14:paraId="452A4E27" w14:textId="77777777" w:rsidTr="007828BF">
        <w:tc>
          <w:tcPr>
            <w:tcW w:w="5000" w:type="pct"/>
            <w:shd w:val="clear" w:color="auto" w:fill="auto"/>
          </w:tcPr>
          <w:p w14:paraId="07244625" w14:textId="77777777" w:rsidR="007828BF" w:rsidRDefault="007828BF" w:rsidP="007828BF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EXPOSURE DRAFT</w:t>
            </w:r>
          </w:p>
          <w:p w14:paraId="15A3BA2F" w14:textId="77777777" w:rsidR="007828BF" w:rsidRPr="007828BF" w:rsidRDefault="007828BF" w:rsidP="007828BF">
            <w:pPr>
              <w:rPr>
                <w:b/>
                <w:sz w:val="20"/>
              </w:rPr>
            </w:pPr>
          </w:p>
        </w:tc>
      </w:tr>
    </w:tbl>
    <w:p w14:paraId="03050709" w14:textId="77777777" w:rsidR="0048364F" w:rsidRDefault="0048364F" w:rsidP="0048364F">
      <w:pPr>
        <w:rPr>
          <w:sz w:val="19"/>
        </w:rPr>
      </w:pPr>
    </w:p>
    <w:p w14:paraId="72EBA814" w14:textId="77777777" w:rsidR="007828BF" w:rsidRDefault="007828BF" w:rsidP="0048364F">
      <w:pPr>
        <w:rPr>
          <w:sz w:val="19"/>
        </w:rPr>
      </w:pPr>
    </w:p>
    <w:p w14:paraId="559BEFDE" w14:textId="77777777" w:rsidR="0048364F" w:rsidRDefault="0091230E" w:rsidP="0048364F">
      <w:pPr>
        <w:pStyle w:val="ShortT"/>
      </w:pPr>
      <w:r>
        <w:rPr>
          <w:lang w:eastAsia="en-US"/>
        </w:rPr>
        <w:t xml:space="preserve">Corporations Amendment (Portfolio Holdings Disclosure) </w:t>
      </w:r>
      <w:r w:rsidR="00B31E8F">
        <w:rPr>
          <w:lang w:eastAsia="en-US"/>
        </w:rPr>
        <w:t>Regulations 2</w:t>
      </w:r>
      <w:r>
        <w:rPr>
          <w:lang w:eastAsia="en-US"/>
        </w:rPr>
        <w:t>021</w:t>
      </w:r>
    </w:p>
    <w:p w14:paraId="5A4DF814" w14:textId="77777777" w:rsidR="002F18B2" w:rsidRPr="0034086C" w:rsidRDefault="002F18B2" w:rsidP="00173964">
      <w:pPr>
        <w:pStyle w:val="SignCoverPageStart"/>
        <w:spacing w:before="240"/>
        <w:rPr>
          <w:szCs w:val="22"/>
        </w:rPr>
      </w:pPr>
      <w:r w:rsidRPr="0034086C">
        <w:rPr>
          <w:szCs w:val="22"/>
        </w:rPr>
        <w:t xml:space="preserve">I, </w:t>
      </w:r>
      <w:r>
        <w:rPr>
          <w:szCs w:val="22"/>
        </w:rPr>
        <w:t>General the Honourable David Hurley AC DSC (</w:t>
      </w:r>
      <w:proofErr w:type="spellStart"/>
      <w:r>
        <w:rPr>
          <w:szCs w:val="22"/>
        </w:rPr>
        <w:t>Retd</w:t>
      </w:r>
      <w:proofErr w:type="spellEnd"/>
      <w:r>
        <w:rPr>
          <w:szCs w:val="22"/>
        </w:rPr>
        <w:t>)</w:t>
      </w:r>
      <w:r w:rsidRPr="0034086C">
        <w:rPr>
          <w:szCs w:val="22"/>
        </w:rPr>
        <w:t xml:space="preserve">, </w:t>
      </w:r>
      <w:r>
        <w:rPr>
          <w:szCs w:val="22"/>
        </w:rPr>
        <w:t>Governor</w:t>
      </w:r>
      <w:r w:rsidR="00B31E8F">
        <w:rPr>
          <w:szCs w:val="22"/>
        </w:rPr>
        <w:noBreakHyphen/>
      </w:r>
      <w:r>
        <w:rPr>
          <w:szCs w:val="22"/>
        </w:rPr>
        <w:t>General of the Commonwealth of Australia</w:t>
      </w:r>
      <w:r w:rsidRPr="0034086C">
        <w:rPr>
          <w:szCs w:val="22"/>
        </w:rPr>
        <w:t xml:space="preserve">, acting with the advice of the Federal Executive Council, make the following </w:t>
      </w:r>
      <w:r>
        <w:rPr>
          <w:szCs w:val="22"/>
        </w:rPr>
        <w:t>regulations</w:t>
      </w:r>
      <w:r w:rsidRPr="0034086C">
        <w:rPr>
          <w:szCs w:val="22"/>
        </w:rPr>
        <w:t>.</w:t>
      </w:r>
    </w:p>
    <w:p w14:paraId="7C330EB3" w14:textId="77777777" w:rsidR="002F18B2" w:rsidRPr="0034086C" w:rsidRDefault="002F18B2" w:rsidP="00173964">
      <w:pPr>
        <w:keepNext/>
        <w:spacing w:before="720" w:line="240" w:lineRule="atLeast"/>
        <w:ind w:right="397"/>
        <w:jc w:val="both"/>
        <w:rPr>
          <w:szCs w:val="22"/>
        </w:rPr>
      </w:pPr>
      <w:r w:rsidRPr="0034086C">
        <w:rPr>
          <w:szCs w:val="22"/>
        </w:rPr>
        <w:t xml:space="preserve">Dated </w:t>
      </w:r>
      <w:r w:rsidRPr="0034086C">
        <w:rPr>
          <w:szCs w:val="22"/>
        </w:rPr>
        <w:tab/>
      </w:r>
      <w:r w:rsidRPr="0034086C">
        <w:rPr>
          <w:szCs w:val="22"/>
        </w:rPr>
        <w:tab/>
      </w:r>
      <w:r w:rsidRPr="0034086C">
        <w:rPr>
          <w:szCs w:val="22"/>
        </w:rPr>
        <w:tab/>
      </w:r>
      <w:r w:rsidRPr="0034086C">
        <w:rPr>
          <w:szCs w:val="22"/>
        </w:rPr>
        <w:tab/>
      </w:r>
      <w:bookmarkStart w:id="0" w:name="BKCheck15B_1"/>
      <w:bookmarkEnd w:id="0"/>
      <w:r w:rsidRPr="0034086C">
        <w:rPr>
          <w:szCs w:val="22"/>
        </w:rPr>
        <w:fldChar w:fldCharType="begin"/>
      </w:r>
      <w:r w:rsidRPr="0034086C">
        <w:rPr>
          <w:szCs w:val="22"/>
        </w:rPr>
        <w:instrText xml:space="preserve"> DOCPROPERTY  DateMade </w:instrText>
      </w:r>
      <w:r w:rsidRPr="0034086C">
        <w:rPr>
          <w:szCs w:val="22"/>
        </w:rPr>
        <w:fldChar w:fldCharType="separate"/>
      </w:r>
      <w:r w:rsidR="007828BF">
        <w:rPr>
          <w:szCs w:val="22"/>
        </w:rPr>
        <w:t>2021</w:t>
      </w:r>
      <w:r w:rsidRPr="0034086C">
        <w:rPr>
          <w:szCs w:val="22"/>
        </w:rPr>
        <w:fldChar w:fldCharType="end"/>
      </w:r>
    </w:p>
    <w:p w14:paraId="4DC7D765" w14:textId="77777777" w:rsidR="002F18B2" w:rsidRPr="0034086C" w:rsidRDefault="002F18B2" w:rsidP="00173964">
      <w:pPr>
        <w:keepNext/>
        <w:tabs>
          <w:tab w:val="left" w:pos="3402"/>
        </w:tabs>
        <w:spacing w:before="1080" w:line="300" w:lineRule="atLeast"/>
        <w:ind w:left="397" w:right="397"/>
        <w:jc w:val="right"/>
        <w:rPr>
          <w:szCs w:val="22"/>
        </w:rPr>
      </w:pPr>
      <w:r>
        <w:rPr>
          <w:szCs w:val="22"/>
        </w:rPr>
        <w:t>David Hurley</w:t>
      </w:r>
    </w:p>
    <w:p w14:paraId="069F2CF7" w14:textId="77777777" w:rsidR="002F18B2" w:rsidRPr="0034086C" w:rsidRDefault="002F18B2" w:rsidP="00173964">
      <w:pPr>
        <w:keepNext/>
        <w:tabs>
          <w:tab w:val="left" w:pos="3402"/>
        </w:tabs>
        <w:spacing w:line="300" w:lineRule="atLeast"/>
        <w:ind w:left="397" w:right="397"/>
        <w:jc w:val="right"/>
        <w:rPr>
          <w:szCs w:val="22"/>
        </w:rPr>
      </w:pPr>
      <w:r>
        <w:rPr>
          <w:szCs w:val="22"/>
        </w:rPr>
        <w:t>Governor</w:t>
      </w:r>
      <w:r w:rsidR="00B31E8F">
        <w:rPr>
          <w:szCs w:val="22"/>
        </w:rPr>
        <w:noBreakHyphen/>
      </w:r>
      <w:r>
        <w:rPr>
          <w:szCs w:val="22"/>
        </w:rPr>
        <w:t>General</w:t>
      </w:r>
    </w:p>
    <w:p w14:paraId="238CA918" w14:textId="77777777" w:rsidR="002F18B2" w:rsidRPr="0034086C" w:rsidRDefault="002F18B2" w:rsidP="00173964">
      <w:pPr>
        <w:keepNext/>
        <w:tabs>
          <w:tab w:val="left" w:pos="3402"/>
        </w:tabs>
        <w:spacing w:before="840" w:after="1080" w:line="300" w:lineRule="atLeast"/>
        <w:ind w:right="397"/>
        <w:rPr>
          <w:szCs w:val="22"/>
        </w:rPr>
      </w:pPr>
      <w:r w:rsidRPr="0034086C">
        <w:rPr>
          <w:szCs w:val="22"/>
        </w:rPr>
        <w:t>By His Excellency’s Command</w:t>
      </w:r>
    </w:p>
    <w:p w14:paraId="663FBB62" w14:textId="77777777" w:rsidR="002F18B2" w:rsidRPr="0034086C" w:rsidRDefault="002F18B2" w:rsidP="00173964">
      <w:pPr>
        <w:keepNext/>
        <w:tabs>
          <w:tab w:val="left" w:pos="3402"/>
        </w:tabs>
        <w:spacing w:before="480" w:line="300" w:lineRule="atLeast"/>
        <w:ind w:right="397"/>
        <w:rPr>
          <w:szCs w:val="22"/>
        </w:rPr>
      </w:pPr>
      <w:r>
        <w:rPr>
          <w:szCs w:val="22"/>
        </w:rPr>
        <w:t>Jane Hume</w:t>
      </w:r>
      <w:r>
        <w:t xml:space="preserve"> </w:t>
      </w:r>
      <w:r w:rsidRPr="002539D6">
        <w:rPr>
          <w:b/>
          <w:szCs w:val="22"/>
        </w:rPr>
        <w:t>[DRAFT ONLY—NOT FOR SIGNATURE]</w:t>
      </w:r>
    </w:p>
    <w:p w14:paraId="36048B40" w14:textId="77777777" w:rsidR="002F18B2" w:rsidRPr="001F2C7F" w:rsidRDefault="002F18B2" w:rsidP="00173964">
      <w:pPr>
        <w:pStyle w:val="SignCoverPageEnd"/>
        <w:rPr>
          <w:szCs w:val="22"/>
        </w:rPr>
      </w:pPr>
      <w:r>
        <w:rPr>
          <w:szCs w:val="22"/>
        </w:rPr>
        <w:t xml:space="preserve">Minister for Superannuation, Financial </w:t>
      </w:r>
      <w:proofErr w:type="gramStart"/>
      <w:r>
        <w:rPr>
          <w:szCs w:val="22"/>
        </w:rPr>
        <w:t>Services</w:t>
      </w:r>
      <w:proofErr w:type="gramEnd"/>
      <w:r>
        <w:rPr>
          <w:szCs w:val="22"/>
        </w:rPr>
        <w:t xml:space="preserve"> and the Digital Economy</w:t>
      </w:r>
    </w:p>
    <w:p w14:paraId="675ED842" w14:textId="77777777" w:rsidR="002F18B2" w:rsidRDefault="002F18B2" w:rsidP="00173964"/>
    <w:p w14:paraId="3C9B5D27" w14:textId="77777777" w:rsidR="002F18B2" w:rsidRDefault="002F18B2" w:rsidP="00173964"/>
    <w:p w14:paraId="2F5180B4" w14:textId="77777777" w:rsidR="002F18B2" w:rsidRDefault="002F18B2" w:rsidP="00173964"/>
    <w:p w14:paraId="64C34391" w14:textId="77777777" w:rsidR="0048364F" w:rsidRPr="007828BF" w:rsidRDefault="0048364F" w:rsidP="0048364F">
      <w:pPr>
        <w:pStyle w:val="Header"/>
        <w:tabs>
          <w:tab w:val="clear" w:pos="4150"/>
          <w:tab w:val="clear" w:pos="8307"/>
        </w:tabs>
      </w:pPr>
      <w:r w:rsidRPr="007828BF">
        <w:rPr>
          <w:rStyle w:val="CharAmSchNo"/>
        </w:rPr>
        <w:t xml:space="preserve"> </w:t>
      </w:r>
      <w:r w:rsidRPr="007828BF">
        <w:rPr>
          <w:rStyle w:val="CharAmSchText"/>
        </w:rPr>
        <w:t xml:space="preserve"> </w:t>
      </w:r>
    </w:p>
    <w:p w14:paraId="32040B23" w14:textId="77777777" w:rsidR="0048364F" w:rsidRPr="007828BF" w:rsidRDefault="0048364F" w:rsidP="0048364F">
      <w:pPr>
        <w:pStyle w:val="Header"/>
        <w:tabs>
          <w:tab w:val="clear" w:pos="4150"/>
          <w:tab w:val="clear" w:pos="8307"/>
        </w:tabs>
      </w:pPr>
      <w:r w:rsidRPr="007828BF">
        <w:rPr>
          <w:rStyle w:val="CharAmPartNo"/>
        </w:rPr>
        <w:t xml:space="preserve"> </w:t>
      </w:r>
      <w:r w:rsidRPr="007828BF">
        <w:rPr>
          <w:rStyle w:val="CharAmPartText"/>
        </w:rPr>
        <w:t xml:space="preserve"> </w:t>
      </w:r>
    </w:p>
    <w:p w14:paraId="602C020C" w14:textId="77777777" w:rsidR="0048364F" w:rsidRDefault="0048364F" w:rsidP="0048364F">
      <w:pPr>
        <w:sectPr w:rsidR="0048364F" w:rsidSect="00E973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13577961" w14:textId="77777777" w:rsidR="00220A0C" w:rsidRDefault="0048364F" w:rsidP="0048364F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bookmarkStart w:id="1" w:name="BKCheck15B_2"/>
    <w:bookmarkEnd w:id="1"/>
    <w:p w14:paraId="1DD82AC0" w14:textId="77777777" w:rsidR="007828BF" w:rsidRDefault="007828BF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Name</w:t>
      </w:r>
      <w:r w:rsidRPr="007828BF">
        <w:rPr>
          <w:noProof/>
        </w:rPr>
        <w:tab/>
      </w:r>
      <w:r w:rsidRPr="007828BF">
        <w:rPr>
          <w:noProof/>
        </w:rPr>
        <w:fldChar w:fldCharType="begin"/>
      </w:r>
      <w:r w:rsidRPr="007828BF">
        <w:rPr>
          <w:noProof/>
        </w:rPr>
        <w:instrText xml:space="preserve"> PAGEREF _Toc80001134 \h </w:instrText>
      </w:r>
      <w:r w:rsidRPr="007828BF">
        <w:rPr>
          <w:noProof/>
        </w:rPr>
      </w:r>
      <w:r w:rsidRPr="007828BF">
        <w:rPr>
          <w:noProof/>
        </w:rPr>
        <w:fldChar w:fldCharType="separate"/>
      </w:r>
      <w:r w:rsidR="0026281B">
        <w:rPr>
          <w:noProof/>
        </w:rPr>
        <w:t>1</w:t>
      </w:r>
      <w:r w:rsidRPr="007828BF">
        <w:rPr>
          <w:noProof/>
        </w:rPr>
        <w:fldChar w:fldCharType="end"/>
      </w:r>
    </w:p>
    <w:p w14:paraId="08ECB72F" w14:textId="77777777" w:rsidR="007828BF" w:rsidRDefault="007828BF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7828BF">
        <w:rPr>
          <w:noProof/>
        </w:rPr>
        <w:tab/>
      </w:r>
      <w:r w:rsidRPr="007828BF">
        <w:rPr>
          <w:noProof/>
        </w:rPr>
        <w:fldChar w:fldCharType="begin"/>
      </w:r>
      <w:r w:rsidRPr="007828BF">
        <w:rPr>
          <w:noProof/>
        </w:rPr>
        <w:instrText xml:space="preserve"> PAGEREF _Toc80001135 \h </w:instrText>
      </w:r>
      <w:r w:rsidRPr="007828BF">
        <w:rPr>
          <w:noProof/>
        </w:rPr>
      </w:r>
      <w:r w:rsidRPr="007828BF">
        <w:rPr>
          <w:noProof/>
        </w:rPr>
        <w:fldChar w:fldCharType="separate"/>
      </w:r>
      <w:r w:rsidR="0026281B">
        <w:rPr>
          <w:noProof/>
        </w:rPr>
        <w:t>1</w:t>
      </w:r>
      <w:r w:rsidRPr="007828BF">
        <w:rPr>
          <w:noProof/>
        </w:rPr>
        <w:fldChar w:fldCharType="end"/>
      </w:r>
    </w:p>
    <w:p w14:paraId="7C3C38B9" w14:textId="77777777" w:rsidR="007828BF" w:rsidRDefault="007828BF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</w:t>
      </w:r>
      <w:r>
        <w:rPr>
          <w:noProof/>
        </w:rPr>
        <w:tab/>
        <w:t>Authority</w:t>
      </w:r>
      <w:r w:rsidRPr="007828BF">
        <w:rPr>
          <w:noProof/>
        </w:rPr>
        <w:tab/>
      </w:r>
      <w:r w:rsidRPr="007828BF">
        <w:rPr>
          <w:noProof/>
        </w:rPr>
        <w:fldChar w:fldCharType="begin"/>
      </w:r>
      <w:r w:rsidRPr="007828BF">
        <w:rPr>
          <w:noProof/>
        </w:rPr>
        <w:instrText xml:space="preserve"> PAGEREF _Toc80001136 \h </w:instrText>
      </w:r>
      <w:r w:rsidRPr="007828BF">
        <w:rPr>
          <w:noProof/>
        </w:rPr>
      </w:r>
      <w:r w:rsidRPr="007828BF">
        <w:rPr>
          <w:noProof/>
        </w:rPr>
        <w:fldChar w:fldCharType="separate"/>
      </w:r>
      <w:r w:rsidR="0026281B">
        <w:rPr>
          <w:noProof/>
        </w:rPr>
        <w:t>1</w:t>
      </w:r>
      <w:r w:rsidRPr="007828BF">
        <w:rPr>
          <w:noProof/>
        </w:rPr>
        <w:fldChar w:fldCharType="end"/>
      </w:r>
    </w:p>
    <w:p w14:paraId="2D590952" w14:textId="77777777" w:rsidR="007828BF" w:rsidRDefault="007828BF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</w:t>
      </w:r>
      <w:r>
        <w:rPr>
          <w:noProof/>
        </w:rPr>
        <w:tab/>
        <w:t>Schedules</w:t>
      </w:r>
      <w:r w:rsidRPr="007828BF">
        <w:rPr>
          <w:noProof/>
        </w:rPr>
        <w:tab/>
      </w:r>
      <w:r w:rsidRPr="007828BF">
        <w:rPr>
          <w:noProof/>
        </w:rPr>
        <w:fldChar w:fldCharType="begin"/>
      </w:r>
      <w:r w:rsidRPr="007828BF">
        <w:rPr>
          <w:noProof/>
        </w:rPr>
        <w:instrText xml:space="preserve"> PAGEREF _Toc80001137 \h </w:instrText>
      </w:r>
      <w:r w:rsidRPr="007828BF">
        <w:rPr>
          <w:noProof/>
        </w:rPr>
      </w:r>
      <w:r w:rsidRPr="007828BF">
        <w:rPr>
          <w:noProof/>
        </w:rPr>
        <w:fldChar w:fldCharType="separate"/>
      </w:r>
      <w:r w:rsidR="0026281B">
        <w:rPr>
          <w:noProof/>
        </w:rPr>
        <w:t>1</w:t>
      </w:r>
      <w:r w:rsidRPr="007828BF">
        <w:rPr>
          <w:noProof/>
        </w:rPr>
        <w:fldChar w:fldCharType="end"/>
      </w:r>
    </w:p>
    <w:p w14:paraId="4BC748DC" w14:textId="77777777" w:rsidR="007828BF" w:rsidRDefault="007828BF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 w:rsidRPr="007828BF">
        <w:rPr>
          <w:b w:val="0"/>
          <w:noProof/>
          <w:sz w:val="18"/>
        </w:rPr>
        <w:tab/>
      </w:r>
      <w:r w:rsidRPr="007828BF">
        <w:rPr>
          <w:b w:val="0"/>
          <w:noProof/>
          <w:sz w:val="18"/>
        </w:rPr>
        <w:fldChar w:fldCharType="begin"/>
      </w:r>
      <w:r w:rsidRPr="007828BF">
        <w:rPr>
          <w:b w:val="0"/>
          <w:noProof/>
          <w:sz w:val="18"/>
        </w:rPr>
        <w:instrText xml:space="preserve"> PAGEREF _Toc80001138 \h </w:instrText>
      </w:r>
      <w:r w:rsidRPr="007828BF">
        <w:rPr>
          <w:b w:val="0"/>
          <w:noProof/>
          <w:sz w:val="18"/>
        </w:rPr>
      </w:r>
      <w:r w:rsidRPr="007828BF">
        <w:rPr>
          <w:b w:val="0"/>
          <w:noProof/>
          <w:sz w:val="18"/>
        </w:rPr>
        <w:fldChar w:fldCharType="separate"/>
      </w:r>
      <w:r w:rsidR="0026281B">
        <w:rPr>
          <w:b w:val="0"/>
          <w:noProof/>
          <w:sz w:val="18"/>
        </w:rPr>
        <w:t>1</w:t>
      </w:r>
      <w:r w:rsidRPr="007828BF">
        <w:rPr>
          <w:b w:val="0"/>
          <w:noProof/>
          <w:sz w:val="18"/>
        </w:rPr>
        <w:fldChar w:fldCharType="end"/>
      </w:r>
    </w:p>
    <w:p w14:paraId="3742F0FF" w14:textId="77777777" w:rsidR="007828BF" w:rsidRDefault="007828BF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Corporations Regulations 2001</w:t>
      </w:r>
      <w:r w:rsidRPr="007828BF">
        <w:rPr>
          <w:i w:val="0"/>
          <w:noProof/>
          <w:sz w:val="18"/>
        </w:rPr>
        <w:tab/>
      </w:r>
      <w:r w:rsidRPr="007828BF">
        <w:rPr>
          <w:i w:val="0"/>
          <w:noProof/>
          <w:sz w:val="18"/>
        </w:rPr>
        <w:fldChar w:fldCharType="begin"/>
      </w:r>
      <w:r w:rsidRPr="007828BF">
        <w:rPr>
          <w:i w:val="0"/>
          <w:noProof/>
          <w:sz w:val="18"/>
        </w:rPr>
        <w:instrText xml:space="preserve"> PAGEREF _Toc80001139 \h </w:instrText>
      </w:r>
      <w:r w:rsidRPr="007828BF">
        <w:rPr>
          <w:i w:val="0"/>
          <w:noProof/>
          <w:sz w:val="18"/>
        </w:rPr>
      </w:r>
      <w:r w:rsidRPr="007828BF">
        <w:rPr>
          <w:i w:val="0"/>
          <w:noProof/>
          <w:sz w:val="18"/>
        </w:rPr>
        <w:fldChar w:fldCharType="separate"/>
      </w:r>
      <w:r w:rsidR="0026281B">
        <w:rPr>
          <w:i w:val="0"/>
          <w:noProof/>
          <w:sz w:val="18"/>
        </w:rPr>
        <w:t>1</w:t>
      </w:r>
      <w:r w:rsidRPr="007828BF">
        <w:rPr>
          <w:i w:val="0"/>
          <w:noProof/>
          <w:sz w:val="18"/>
        </w:rPr>
        <w:fldChar w:fldCharType="end"/>
      </w:r>
    </w:p>
    <w:p w14:paraId="1E242EA5" w14:textId="77777777" w:rsidR="0048364F" w:rsidRPr="007A1328" w:rsidRDefault="007828BF" w:rsidP="0048364F">
      <w:r>
        <w:fldChar w:fldCharType="end"/>
      </w:r>
    </w:p>
    <w:p w14:paraId="6D1E38C5" w14:textId="77777777" w:rsidR="0048364F" w:rsidRDefault="0048364F" w:rsidP="0048364F">
      <w:pPr>
        <w:sectPr w:rsidR="0048364F" w:rsidSect="007F48E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3B74CCB0" w14:textId="77777777" w:rsidR="0048364F" w:rsidRDefault="0048364F" w:rsidP="0048364F">
      <w:pPr>
        <w:pStyle w:val="ActHead5"/>
      </w:pPr>
      <w:bookmarkStart w:id="2" w:name="_Toc80001134"/>
      <w:proofErr w:type="gramStart"/>
      <w:r w:rsidRPr="007828BF">
        <w:rPr>
          <w:rStyle w:val="CharSectno"/>
        </w:rPr>
        <w:lastRenderedPageBreak/>
        <w:t>1</w:t>
      </w:r>
      <w:r>
        <w:t xml:space="preserve">  </w:t>
      </w:r>
      <w:r w:rsidR="004F676E">
        <w:t>Name</w:t>
      </w:r>
      <w:bookmarkEnd w:id="2"/>
      <w:proofErr w:type="gramEnd"/>
    </w:p>
    <w:p w14:paraId="0ADD3DCE" w14:textId="77777777" w:rsidR="0048364F" w:rsidRDefault="0048364F" w:rsidP="0048364F">
      <w:pPr>
        <w:pStyle w:val="subsection"/>
      </w:pPr>
      <w:r>
        <w:tab/>
      </w:r>
      <w:r>
        <w:tab/>
      </w:r>
      <w:r w:rsidR="0091230E">
        <w:t>This instrument is</w:t>
      </w:r>
      <w:r>
        <w:t xml:space="preserve"> the </w:t>
      </w:r>
      <w:bookmarkStart w:id="3" w:name="BKCheck15B_3"/>
      <w:bookmarkEnd w:id="3"/>
      <w:r w:rsidR="00414ADE" w:rsidRPr="00414ADE">
        <w:rPr>
          <w:i/>
        </w:rPr>
        <w:fldChar w:fldCharType="begin"/>
      </w:r>
      <w:r w:rsidR="00414ADE" w:rsidRPr="00414ADE">
        <w:rPr>
          <w:i/>
        </w:rPr>
        <w:instrText xml:space="preserve"> STYLEREF  ShortT </w:instrText>
      </w:r>
      <w:r w:rsidR="00414ADE" w:rsidRPr="00414ADE">
        <w:rPr>
          <w:i/>
        </w:rPr>
        <w:fldChar w:fldCharType="separate"/>
      </w:r>
      <w:r w:rsidR="0026281B">
        <w:rPr>
          <w:i/>
          <w:noProof/>
        </w:rPr>
        <w:t>Corporations Amendment (Portfolio Holdings Disclosure) Regulations 2021</w:t>
      </w:r>
      <w:r w:rsidR="00414ADE" w:rsidRPr="00414ADE">
        <w:rPr>
          <w:i/>
        </w:rPr>
        <w:fldChar w:fldCharType="end"/>
      </w:r>
      <w:r>
        <w:t>.</w:t>
      </w:r>
    </w:p>
    <w:p w14:paraId="6498AE59" w14:textId="77777777" w:rsidR="004F676E" w:rsidRDefault="0048364F" w:rsidP="005452CC">
      <w:pPr>
        <w:pStyle w:val="ActHead5"/>
      </w:pPr>
      <w:bookmarkStart w:id="4" w:name="_Toc80001135"/>
      <w:proofErr w:type="gramStart"/>
      <w:r w:rsidRPr="007828BF">
        <w:rPr>
          <w:rStyle w:val="CharSectno"/>
        </w:rPr>
        <w:t>2</w:t>
      </w:r>
      <w:r>
        <w:t xml:space="preserve">  Commencement</w:t>
      </w:r>
      <w:bookmarkEnd w:id="4"/>
      <w:proofErr w:type="gramEnd"/>
    </w:p>
    <w:p w14:paraId="5065741B" w14:textId="77777777" w:rsidR="005452CC" w:rsidRDefault="005452CC" w:rsidP="00173964">
      <w:pPr>
        <w:pStyle w:val="subsection"/>
      </w:pPr>
      <w:r>
        <w:tab/>
        <w:t>(1)</w:t>
      </w:r>
      <w:r>
        <w:tab/>
        <w:t xml:space="preserve">Each provision of </w:t>
      </w:r>
      <w:r w:rsidR="0091230E">
        <w:t>this instrument</w:t>
      </w:r>
      <w:r>
        <w:t xml:space="preserve"> specified in column 1 of the table commences, or is taken to have commenced, in accordance with column 2 of the table. Any other statement in column 2 has effect according to its terms.</w:t>
      </w:r>
    </w:p>
    <w:p w14:paraId="5F241F9A" w14:textId="77777777" w:rsidR="005452CC" w:rsidRDefault="005452CC" w:rsidP="00173964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14:paraId="4BB0E02C" w14:textId="77777777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07DD3116" w14:textId="77777777" w:rsidR="005452CC" w:rsidRPr="00416235" w:rsidRDefault="005452CC" w:rsidP="00173964">
            <w:pPr>
              <w:pStyle w:val="TableHeading"/>
            </w:pPr>
            <w:r w:rsidRPr="00416235">
              <w:t>Commencement information</w:t>
            </w:r>
          </w:p>
        </w:tc>
      </w:tr>
      <w:tr w:rsidR="005452CC" w:rsidRPr="00416235" w14:paraId="682CC6C9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5B94E740" w14:textId="77777777" w:rsidR="005452CC" w:rsidRPr="00416235" w:rsidRDefault="005452CC" w:rsidP="00173964">
            <w:pPr>
              <w:pStyle w:val="TableHeading"/>
            </w:pPr>
            <w:r w:rsidRPr="00416235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7A787855" w14:textId="77777777" w:rsidR="005452CC" w:rsidRPr="00416235" w:rsidRDefault="005452CC" w:rsidP="00173964">
            <w:pPr>
              <w:pStyle w:val="TableHeading"/>
            </w:pPr>
            <w:r w:rsidRPr="00416235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7AAD5F45" w14:textId="77777777" w:rsidR="005452CC" w:rsidRPr="00416235" w:rsidRDefault="005452CC" w:rsidP="00173964">
            <w:pPr>
              <w:pStyle w:val="TableHeading"/>
            </w:pPr>
            <w:r w:rsidRPr="00416235">
              <w:t>Column 3</w:t>
            </w:r>
          </w:p>
        </w:tc>
      </w:tr>
      <w:tr w:rsidR="005452CC" w14:paraId="63D5D85E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18D2FC71" w14:textId="77777777" w:rsidR="005452CC" w:rsidRPr="00416235" w:rsidRDefault="005452CC" w:rsidP="00173964">
            <w:pPr>
              <w:pStyle w:val="TableHeading"/>
            </w:pPr>
            <w:r w:rsidRPr="00416235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712B3258" w14:textId="77777777" w:rsidR="005452CC" w:rsidRPr="00416235" w:rsidRDefault="005452CC" w:rsidP="00173964">
            <w:pPr>
              <w:pStyle w:val="TableHeading"/>
            </w:pPr>
            <w:r w:rsidRPr="00416235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21375C1F" w14:textId="77777777" w:rsidR="005452CC" w:rsidRPr="00416235" w:rsidRDefault="005452CC" w:rsidP="00173964">
            <w:pPr>
              <w:pStyle w:val="TableHeading"/>
            </w:pPr>
            <w:r w:rsidRPr="00416235">
              <w:t>Date/Details</w:t>
            </w:r>
          </w:p>
        </w:tc>
      </w:tr>
      <w:tr w:rsidR="005452CC" w14:paraId="1ABE62AE" w14:textId="77777777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DDA7673" w14:textId="77777777" w:rsidR="005452CC" w:rsidRDefault="005452CC" w:rsidP="00AD7252">
            <w:pPr>
              <w:pStyle w:val="Tabletext"/>
            </w:pPr>
            <w:r>
              <w:t xml:space="preserve">1.  </w:t>
            </w:r>
            <w:r w:rsidR="00AD7252">
              <w:t xml:space="preserve">The whole of </w:t>
            </w:r>
            <w:r w:rsidR="0091230E">
              <w:t>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0FEED9F" w14:textId="77777777" w:rsidR="005452CC" w:rsidRDefault="005452CC" w:rsidP="005452CC">
            <w:pPr>
              <w:pStyle w:val="Tabletext"/>
            </w:pPr>
            <w:r>
              <w:t xml:space="preserve">The day after </w:t>
            </w:r>
            <w:r w:rsidR="0091230E">
              <w:t>this instrument is</w:t>
            </w:r>
            <w:r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EEED06B" w14:textId="77777777" w:rsidR="005452CC" w:rsidRDefault="005452CC">
            <w:pPr>
              <w:pStyle w:val="Tabletext"/>
            </w:pPr>
          </w:p>
        </w:tc>
      </w:tr>
    </w:tbl>
    <w:p w14:paraId="14DC5D78" w14:textId="77777777" w:rsidR="005452CC" w:rsidRPr="001E6DD6" w:rsidRDefault="005452CC" w:rsidP="00173964">
      <w:pPr>
        <w:pStyle w:val="notetext"/>
      </w:pPr>
      <w:r w:rsidRPr="005F477A">
        <w:rPr>
          <w:snapToGrid w:val="0"/>
          <w:lang w:eastAsia="en-US"/>
        </w:rPr>
        <w:t>Note:</w:t>
      </w:r>
      <w:r w:rsidRPr="005F477A">
        <w:rPr>
          <w:snapToGrid w:val="0"/>
          <w:lang w:eastAsia="en-US"/>
        </w:rPr>
        <w:tab/>
        <w:t xml:space="preserve">This table relates only to the provisions of </w:t>
      </w:r>
      <w:r w:rsidR="0091230E">
        <w:rPr>
          <w:snapToGrid w:val="0"/>
          <w:lang w:eastAsia="en-US"/>
        </w:rPr>
        <w:t>this instrument</w:t>
      </w:r>
      <w:r>
        <w:t xml:space="preserve"> </w:t>
      </w:r>
      <w:r w:rsidRPr="005F477A">
        <w:rPr>
          <w:snapToGrid w:val="0"/>
          <w:lang w:eastAsia="en-US"/>
        </w:rPr>
        <w:t xml:space="preserve">as originally </w:t>
      </w:r>
      <w:r>
        <w:rPr>
          <w:snapToGrid w:val="0"/>
          <w:lang w:eastAsia="en-US"/>
        </w:rPr>
        <w:t>made</w:t>
      </w:r>
      <w:r w:rsidRPr="005F477A">
        <w:rPr>
          <w:snapToGrid w:val="0"/>
          <w:lang w:eastAsia="en-US"/>
        </w:rPr>
        <w:t xml:space="preserve">. It will not be amended to deal with any later amendments of </w:t>
      </w:r>
      <w:r w:rsidR="0091230E">
        <w:rPr>
          <w:snapToGrid w:val="0"/>
          <w:lang w:eastAsia="en-US"/>
        </w:rPr>
        <w:t>this instrument</w:t>
      </w:r>
      <w:r w:rsidRPr="005F477A">
        <w:rPr>
          <w:snapToGrid w:val="0"/>
          <w:lang w:eastAsia="en-US"/>
        </w:rPr>
        <w:t>.</w:t>
      </w:r>
    </w:p>
    <w:p w14:paraId="64FA772B" w14:textId="77777777" w:rsidR="005452CC" w:rsidRDefault="005452CC" w:rsidP="004F676E">
      <w:pPr>
        <w:pStyle w:val="subsection"/>
      </w:pPr>
      <w:r>
        <w:tab/>
        <w:t>(2)</w:t>
      </w:r>
      <w:r>
        <w:tab/>
      </w:r>
      <w:r w:rsidRPr="005F477A">
        <w:t xml:space="preserve">Any information in </w:t>
      </w:r>
      <w:r>
        <w:t>c</w:t>
      </w:r>
      <w:r w:rsidRPr="005F477A">
        <w:t xml:space="preserve">olumn 3 of the table is not part of </w:t>
      </w:r>
      <w:r w:rsidR="0091230E">
        <w:t>this instrument</w:t>
      </w:r>
      <w:r w:rsidRPr="005F477A">
        <w:t xml:space="preserve">. Information may be inserted in this column, or information in it may be edited, in any published version of </w:t>
      </w:r>
      <w:r w:rsidR="0091230E">
        <w:t>this instrument</w:t>
      </w:r>
      <w:r w:rsidRPr="005F477A">
        <w:t>.</w:t>
      </w:r>
    </w:p>
    <w:p w14:paraId="77BA9DC2" w14:textId="77777777" w:rsidR="00BF6650" w:rsidRDefault="00BF6650" w:rsidP="00BF6650">
      <w:pPr>
        <w:pStyle w:val="ActHead5"/>
      </w:pPr>
      <w:bookmarkStart w:id="5" w:name="_Toc80001136"/>
      <w:proofErr w:type="gramStart"/>
      <w:r w:rsidRPr="007828BF">
        <w:rPr>
          <w:rStyle w:val="CharSectno"/>
        </w:rPr>
        <w:t>3</w:t>
      </w:r>
      <w:r>
        <w:t xml:space="preserve">  Authority</w:t>
      </w:r>
      <w:bookmarkEnd w:id="5"/>
      <w:proofErr w:type="gramEnd"/>
    </w:p>
    <w:p w14:paraId="4D432651" w14:textId="77777777" w:rsidR="00BF6650" w:rsidRPr="007769D4" w:rsidRDefault="00BF6650" w:rsidP="00BF6650">
      <w:pPr>
        <w:pStyle w:val="subsection"/>
      </w:pPr>
      <w:r>
        <w:tab/>
      </w:r>
      <w:r>
        <w:tab/>
      </w:r>
      <w:r w:rsidR="0091230E">
        <w:t>This instrument is</w:t>
      </w:r>
      <w:r>
        <w:t xml:space="preserve"> made under the </w:t>
      </w:r>
      <w:r w:rsidR="00790718" w:rsidRPr="00790718">
        <w:rPr>
          <w:i/>
        </w:rPr>
        <w:t>Corporations Act 2001</w:t>
      </w:r>
      <w:r w:rsidR="00546FA3" w:rsidRPr="00036E24">
        <w:t>.</w:t>
      </w:r>
    </w:p>
    <w:p w14:paraId="2421E198" w14:textId="77777777" w:rsidR="00557C7A" w:rsidRDefault="00BF6650" w:rsidP="00557C7A">
      <w:pPr>
        <w:pStyle w:val="ActHead5"/>
      </w:pPr>
      <w:bookmarkStart w:id="6" w:name="_Toc80001137"/>
      <w:proofErr w:type="gramStart"/>
      <w:r w:rsidRPr="007828BF">
        <w:rPr>
          <w:rStyle w:val="CharSectno"/>
        </w:rPr>
        <w:t>4</w:t>
      </w:r>
      <w:r w:rsidR="00557C7A">
        <w:t xml:space="preserve">  </w:t>
      </w:r>
      <w:r w:rsidR="00083F48">
        <w:t>Schedules</w:t>
      </w:r>
      <w:bookmarkEnd w:id="6"/>
      <w:proofErr w:type="gramEnd"/>
    </w:p>
    <w:p w14:paraId="42D85AD6" w14:textId="77777777" w:rsidR="00557C7A" w:rsidRDefault="00557C7A" w:rsidP="00557C7A">
      <w:pPr>
        <w:pStyle w:val="subsection"/>
      </w:pPr>
      <w:r>
        <w:tab/>
      </w:r>
      <w:r>
        <w:tab/>
      </w:r>
      <w:r w:rsidR="00083F48">
        <w:t xml:space="preserve">Each </w:t>
      </w:r>
      <w:r w:rsidR="00160BD7">
        <w:t>instrument</w:t>
      </w:r>
      <w:r w:rsidR="00083F48">
        <w:t xml:space="preserve"> that is specified in a Schedule to </w:t>
      </w:r>
      <w:r w:rsidR="0091230E">
        <w:t>this instrument</w:t>
      </w:r>
      <w:r w:rsidR="00083F48">
        <w:t xml:space="preserve"> is amended or repealed as set out in the applicable items </w:t>
      </w:r>
      <w:r w:rsidR="00083F48" w:rsidRPr="00083F48">
        <w:t xml:space="preserve">in the Schedule concerned, and any other item in a Schedule to </w:t>
      </w:r>
      <w:r w:rsidR="0091230E">
        <w:t>this instrument</w:t>
      </w:r>
      <w:r w:rsidR="00083F48" w:rsidRPr="00083F48">
        <w:t xml:space="preserve"> has effect according to its terms.</w:t>
      </w:r>
    </w:p>
    <w:p w14:paraId="01219CB0" w14:textId="77777777" w:rsidR="0048364F" w:rsidRDefault="0048364F" w:rsidP="009C5989">
      <w:pPr>
        <w:pStyle w:val="ActHead6"/>
        <w:pageBreakBefore/>
      </w:pPr>
      <w:bookmarkStart w:id="7" w:name="_Toc80001138"/>
      <w:bookmarkStart w:id="8" w:name="opcAmSched"/>
      <w:bookmarkStart w:id="9" w:name="opcCurrentFind"/>
      <w:r w:rsidRPr="007828BF">
        <w:rPr>
          <w:rStyle w:val="CharAmSchNo"/>
        </w:rPr>
        <w:lastRenderedPageBreak/>
        <w:t>Schedule 1</w:t>
      </w:r>
      <w:r>
        <w:t>—</w:t>
      </w:r>
      <w:r w:rsidR="00460499" w:rsidRPr="007828BF">
        <w:rPr>
          <w:rStyle w:val="CharAmSchText"/>
        </w:rPr>
        <w:t>Amendments</w:t>
      </w:r>
      <w:bookmarkEnd w:id="7"/>
    </w:p>
    <w:bookmarkEnd w:id="8"/>
    <w:bookmarkEnd w:id="9"/>
    <w:p w14:paraId="0184B05B" w14:textId="77777777" w:rsidR="0004044E" w:rsidRPr="007828BF" w:rsidRDefault="0004044E" w:rsidP="0004044E">
      <w:pPr>
        <w:pStyle w:val="Header"/>
      </w:pPr>
      <w:r w:rsidRPr="007828BF">
        <w:rPr>
          <w:rStyle w:val="CharAmPartNo"/>
        </w:rPr>
        <w:t xml:space="preserve"> </w:t>
      </w:r>
      <w:r w:rsidRPr="007828BF">
        <w:rPr>
          <w:rStyle w:val="CharAmPartText"/>
        </w:rPr>
        <w:t xml:space="preserve"> </w:t>
      </w:r>
    </w:p>
    <w:p w14:paraId="5A6E512D" w14:textId="77777777" w:rsidR="00790718" w:rsidRPr="00941CD2" w:rsidRDefault="00790718" w:rsidP="00790718">
      <w:pPr>
        <w:pStyle w:val="ActHead9"/>
      </w:pPr>
      <w:bookmarkStart w:id="10" w:name="_Toc80001139"/>
      <w:r w:rsidRPr="00941CD2">
        <w:t>Corporations</w:t>
      </w:r>
      <w:bookmarkStart w:id="11" w:name="BK_S3P2L3C13"/>
      <w:bookmarkEnd w:id="11"/>
      <w:r w:rsidRPr="00941CD2">
        <w:t xml:space="preserve"> </w:t>
      </w:r>
      <w:r w:rsidR="00B31E8F">
        <w:t>Regulations 2</w:t>
      </w:r>
      <w:r w:rsidRPr="00941CD2">
        <w:t>00</w:t>
      </w:r>
      <w:bookmarkStart w:id="12" w:name="BK_S3P2L3C29"/>
      <w:bookmarkEnd w:id="12"/>
      <w:r w:rsidRPr="00941CD2">
        <w:t>1</w:t>
      </w:r>
      <w:bookmarkEnd w:id="10"/>
    </w:p>
    <w:p w14:paraId="552D0093" w14:textId="77777777" w:rsidR="00790718" w:rsidRPr="00941CD2" w:rsidRDefault="00790718" w:rsidP="00790718">
      <w:pPr>
        <w:pStyle w:val="ItemHead"/>
      </w:pPr>
      <w:proofErr w:type="gramStart"/>
      <w:r w:rsidRPr="00941CD2">
        <w:t>1  At</w:t>
      </w:r>
      <w:proofErr w:type="gramEnd"/>
      <w:r w:rsidRPr="00941CD2">
        <w:t xml:space="preserve"> the end of Division 2E of </w:t>
      </w:r>
      <w:r>
        <w:t>Part 7</w:t>
      </w:r>
      <w:r w:rsidRPr="00941CD2">
        <w:t>.9</w:t>
      </w:r>
    </w:p>
    <w:p w14:paraId="3A7BF519" w14:textId="77777777" w:rsidR="00790718" w:rsidRPr="00941CD2" w:rsidRDefault="00790718" w:rsidP="00790718">
      <w:pPr>
        <w:pStyle w:val="Item"/>
      </w:pPr>
      <w:r w:rsidRPr="00941CD2">
        <w:t>Add:</w:t>
      </w:r>
    </w:p>
    <w:p w14:paraId="407696ED" w14:textId="77777777" w:rsidR="00790718" w:rsidRPr="00941CD2" w:rsidRDefault="00790718" w:rsidP="00790718">
      <w:pPr>
        <w:pStyle w:val="ActHead4"/>
      </w:pPr>
      <w:bookmarkStart w:id="13" w:name="_Toc80001140"/>
      <w:r w:rsidRPr="007828BF">
        <w:rPr>
          <w:rStyle w:val="CharSubdNo"/>
        </w:rPr>
        <w:t>Subdivision 2E.2</w:t>
      </w:r>
      <w:r w:rsidRPr="00941CD2">
        <w:t>—</w:t>
      </w:r>
      <w:r w:rsidRPr="007828BF">
        <w:rPr>
          <w:rStyle w:val="CharSubdText"/>
        </w:rPr>
        <w:t>Making portfolio holding information publicly available</w:t>
      </w:r>
      <w:bookmarkEnd w:id="13"/>
    </w:p>
    <w:p w14:paraId="2088C995" w14:textId="77777777" w:rsidR="00790718" w:rsidRPr="00941CD2" w:rsidRDefault="00790718" w:rsidP="00790718">
      <w:pPr>
        <w:pStyle w:val="ActHead5"/>
      </w:pPr>
      <w:bookmarkStart w:id="14" w:name="_Toc80001141"/>
      <w:proofErr w:type="gramStart"/>
      <w:r w:rsidRPr="007828BF">
        <w:rPr>
          <w:rStyle w:val="CharSectno"/>
        </w:rPr>
        <w:t>7.9.07Z</w:t>
      </w:r>
      <w:r w:rsidRPr="00941CD2">
        <w:t xml:space="preserve">  Way</w:t>
      </w:r>
      <w:proofErr w:type="gramEnd"/>
      <w:r w:rsidRPr="00941CD2">
        <w:t xml:space="preserve"> the information must be organised</w:t>
      </w:r>
      <w:bookmarkEnd w:id="14"/>
    </w:p>
    <w:p w14:paraId="3AAA178B" w14:textId="77777777" w:rsidR="00790718" w:rsidRPr="009F1136" w:rsidRDefault="00790718" w:rsidP="00790718">
      <w:pPr>
        <w:pStyle w:val="SubsectionHead"/>
      </w:pPr>
      <w:r>
        <w:t>General rule</w:t>
      </w:r>
    </w:p>
    <w:p w14:paraId="2A56151A" w14:textId="77777777" w:rsidR="00790718" w:rsidRDefault="00790718" w:rsidP="00790718">
      <w:pPr>
        <w:pStyle w:val="subsection"/>
      </w:pPr>
      <w:r w:rsidRPr="00941CD2">
        <w:tab/>
      </w:r>
      <w:r>
        <w:t>(1)</w:t>
      </w:r>
      <w:r w:rsidRPr="00941CD2">
        <w:tab/>
        <w:t>For the purposes of subsection 1017</w:t>
      </w:r>
      <w:proofErr w:type="gramStart"/>
      <w:r w:rsidRPr="00941CD2">
        <w:t>BB(</w:t>
      </w:r>
      <w:proofErr w:type="gramEnd"/>
      <w:r w:rsidRPr="00941CD2">
        <w:t>3) of the Act, the trustee, or the trustees, of the registrable superannuation entity must organise the information about an investment option in a way that</w:t>
      </w:r>
      <w:r>
        <w:t>:</w:t>
      </w:r>
    </w:p>
    <w:p w14:paraId="4374459C" w14:textId="77777777" w:rsidR="00790718" w:rsidRDefault="00790718" w:rsidP="00790718">
      <w:pPr>
        <w:pStyle w:val="paragraph"/>
      </w:pPr>
      <w:r>
        <w:tab/>
        <w:t>(a)</w:t>
      </w:r>
      <w:r>
        <w:tab/>
      </w:r>
      <w:r w:rsidRPr="00941CD2">
        <w:t>is consistent with</w:t>
      </w:r>
      <w:r>
        <w:t xml:space="preserve"> the tables in Schedule 8</w:t>
      </w:r>
      <w:r w:rsidRPr="00941CD2">
        <w:t>D</w:t>
      </w:r>
      <w:r>
        <w:t xml:space="preserve"> to these Regulations; and</w:t>
      </w:r>
    </w:p>
    <w:p w14:paraId="5E9F503B" w14:textId="77777777" w:rsidR="00790718" w:rsidRDefault="00790718" w:rsidP="00790718">
      <w:pPr>
        <w:pStyle w:val="paragraph"/>
      </w:pPr>
      <w:r>
        <w:tab/>
        <w:t>(b)</w:t>
      </w:r>
      <w:r>
        <w:tab/>
        <w:t>is easily downloadable and readable; and</w:t>
      </w:r>
    </w:p>
    <w:p w14:paraId="20D5CA1E" w14:textId="77777777" w:rsidR="00790718" w:rsidRDefault="00790718" w:rsidP="00790718">
      <w:pPr>
        <w:pStyle w:val="paragraph"/>
      </w:pPr>
      <w:r>
        <w:tab/>
        <w:t>(c)</w:t>
      </w:r>
      <w:r>
        <w:tab/>
        <w:t>is in one or more formats, with at least one of those formats being a delimited file format.</w:t>
      </w:r>
    </w:p>
    <w:p w14:paraId="44B79CD7" w14:textId="77777777" w:rsidR="00790718" w:rsidRDefault="00790718" w:rsidP="00790718">
      <w:pPr>
        <w:pStyle w:val="SubsectionHead"/>
      </w:pPr>
      <w:r>
        <w:t>Different rows or columns in tables</w:t>
      </w:r>
    </w:p>
    <w:p w14:paraId="5308C9EF" w14:textId="77777777" w:rsidR="00790718" w:rsidRDefault="00790718" w:rsidP="00790718">
      <w:pPr>
        <w:pStyle w:val="subsection"/>
      </w:pPr>
      <w:r>
        <w:tab/>
        <w:t>(2)</w:t>
      </w:r>
      <w:r>
        <w:tab/>
        <w:t>For the purposes of paragraph (1)(a), when organising the information about an investment option in a way that is consistent with the tables in Schedule 8D, the tables used for the investment option may have a different number of rows or columns from those in the tables in that Schedule.</w:t>
      </w:r>
    </w:p>
    <w:p w14:paraId="1337A9E6" w14:textId="77777777" w:rsidR="00790718" w:rsidRPr="00941CD2" w:rsidRDefault="00790718" w:rsidP="00790718">
      <w:pPr>
        <w:pStyle w:val="SubsectionHead"/>
      </w:pPr>
      <w:r w:rsidRPr="00941CD2">
        <w:t>Using subsidiary tables</w:t>
      </w:r>
    </w:p>
    <w:p w14:paraId="597D8863" w14:textId="77777777" w:rsidR="00790718" w:rsidRPr="00941CD2" w:rsidRDefault="00790718" w:rsidP="00790718">
      <w:pPr>
        <w:pStyle w:val="subsection"/>
      </w:pPr>
      <w:r w:rsidRPr="00941CD2">
        <w:tab/>
        <w:t>(</w:t>
      </w:r>
      <w:r>
        <w:t>3</w:t>
      </w:r>
      <w:r w:rsidRPr="00941CD2">
        <w:t>)</w:t>
      </w:r>
      <w:r w:rsidRPr="00941CD2">
        <w:tab/>
      </w:r>
      <w:proofErr w:type="spellStart"/>
      <w:r w:rsidRPr="00941CD2">
        <w:t>Subregulation</w:t>
      </w:r>
      <w:proofErr w:type="spellEnd"/>
      <w:r w:rsidRPr="00941CD2">
        <w:t xml:space="preserve"> (1) does not prevent the information about the investment option from being expressed in a table that:</w:t>
      </w:r>
    </w:p>
    <w:p w14:paraId="3FE621C5" w14:textId="77777777" w:rsidR="00790718" w:rsidRPr="00941CD2" w:rsidRDefault="00790718" w:rsidP="00790718">
      <w:pPr>
        <w:pStyle w:val="paragraph"/>
      </w:pPr>
      <w:r>
        <w:tab/>
        <w:t>(a)</w:t>
      </w:r>
      <w:r>
        <w:tab/>
      </w:r>
      <w:r w:rsidRPr="00941CD2">
        <w:t>deals only with the investment option; and</w:t>
      </w:r>
    </w:p>
    <w:p w14:paraId="7AAA5A4E" w14:textId="77777777" w:rsidR="00790718" w:rsidRPr="00941CD2" w:rsidRDefault="00790718" w:rsidP="00790718">
      <w:pPr>
        <w:pStyle w:val="paragraph"/>
      </w:pPr>
      <w:r>
        <w:tab/>
        <w:t>(b)</w:t>
      </w:r>
      <w:r>
        <w:tab/>
      </w:r>
      <w:r w:rsidRPr="00941CD2">
        <w:t xml:space="preserve">makes use of one or more subsidiary </w:t>
      </w:r>
      <w:proofErr w:type="gramStart"/>
      <w:r w:rsidRPr="00941CD2">
        <w:t>tables;</w:t>
      </w:r>
      <w:proofErr w:type="gramEnd"/>
    </w:p>
    <w:p w14:paraId="74575712" w14:textId="77777777" w:rsidR="00790718" w:rsidRPr="00941CD2" w:rsidRDefault="00790718" w:rsidP="00790718">
      <w:pPr>
        <w:pStyle w:val="subsection2"/>
      </w:pPr>
      <w:r w:rsidRPr="00941CD2">
        <w:t xml:space="preserve">if </w:t>
      </w:r>
      <w:proofErr w:type="gramStart"/>
      <w:r w:rsidRPr="00941CD2">
        <w:t>all of</w:t>
      </w:r>
      <w:proofErr w:type="gramEnd"/>
      <w:r w:rsidRPr="00941CD2">
        <w:t xml:space="preserve"> the information referred to in </w:t>
      </w:r>
      <w:r>
        <w:t>Schedule 8</w:t>
      </w:r>
      <w:r w:rsidRPr="00941CD2">
        <w:t>D</w:t>
      </w:r>
      <w:r>
        <w:t xml:space="preserve"> </w:t>
      </w:r>
      <w:r w:rsidRPr="00941CD2">
        <w:t>is readily accessible from that combination of tables.</w:t>
      </w:r>
    </w:p>
    <w:p w14:paraId="55B44DBE" w14:textId="77777777" w:rsidR="00790718" w:rsidRPr="00941CD2" w:rsidRDefault="00790718" w:rsidP="00790718">
      <w:pPr>
        <w:pStyle w:val="ItemHead"/>
      </w:pPr>
      <w:proofErr w:type="gramStart"/>
      <w:r>
        <w:t>2</w:t>
      </w:r>
      <w:r w:rsidRPr="00941CD2">
        <w:t xml:space="preserve">  In</w:t>
      </w:r>
      <w:proofErr w:type="gramEnd"/>
      <w:r w:rsidRPr="00941CD2">
        <w:t xml:space="preserve"> the appropriate </w:t>
      </w:r>
      <w:r>
        <w:t>position</w:t>
      </w:r>
      <w:r w:rsidRPr="00941CD2">
        <w:t xml:space="preserve"> in Chapter 10</w:t>
      </w:r>
    </w:p>
    <w:p w14:paraId="011743C6" w14:textId="77777777" w:rsidR="00790718" w:rsidRPr="00941CD2" w:rsidRDefault="00790718" w:rsidP="00790718">
      <w:pPr>
        <w:pStyle w:val="Item"/>
      </w:pPr>
      <w:r w:rsidRPr="00941CD2">
        <w:t>Insert:</w:t>
      </w:r>
    </w:p>
    <w:p w14:paraId="748FBCEC" w14:textId="77777777" w:rsidR="00790718" w:rsidRPr="00364EDE" w:rsidRDefault="00790718" w:rsidP="00790718">
      <w:pPr>
        <w:pStyle w:val="ActHead2"/>
      </w:pPr>
      <w:bookmarkStart w:id="15" w:name="_Toc80001142"/>
      <w:r w:rsidRPr="007828BF">
        <w:rPr>
          <w:rStyle w:val="CharPartNo"/>
        </w:rPr>
        <w:lastRenderedPageBreak/>
        <w:t>Part 10.35</w:t>
      </w:r>
      <w:r w:rsidRPr="00941CD2">
        <w:t>—</w:t>
      </w:r>
      <w:r w:rsidRPr="007828BF">
        <w:rPr>
          <w:rStyle w:val="CharPartText"/>
        </w:rPr>
        <w:t xml:space="preserve">Application provisions relating to the </w:t>
      </w:r>
      <w:r w:rsidR="003C3E40" w:rsidRPr="007828BF">
        <w:rPr>
          <w:rStyle w:val="CharPartText"/>
        </w:rPr>
        <w:t>Corporations Amendment (Portfolio Holdings Disclosure) Regulations 2021</w:t>
      </w:r>
      <w:bookmarkEnd w:id="15"/>
    </w:p>
    <w:p w14:paraId="494F9A34" w14:textId="77777777" w:rsidR="00790718" w:rsidRPr="007828BF" w:rsidRDefault="00790718" w:rsidP="00790718">
      <w:pPr>
        <w:pStyle w:val="Header"/>
      </w:pPr>
      <w:r w:rsidRPr="007828BF">
        <w:rPr>
          <w:rStyle w:val="CharDivNo"/>
        </w:rPr>
        <w:t xml:space="preserve"> </w:t>
      </w:r>
      <w:r w:rsidRPr="007828BF">
        <w:rPr>
          <w:rStyle w:val="CharDivText"/>
        </w:rPr>
        <w:t xml:space="preserve"> </w:t>
      </w:r>
    </w:p>
    <w:p w14:paraId="0DDB94A3" w14:textId="77777777" w:rsidR="00790718" w:rsidRPr="00941CD2" w:rsidRDefault="00790718" w:rsidP="00790718">
      <w:pPr>
        <w:pStyle w:val="ActHead5"/>
      </w:pPr>
      <w:bookmarkStart w:id="16" w:name="_Toc80001143"/>
      <w:proofErr w:type="gramStart"/>
      <w:r w:rsidRPr="007828BF">
        <w:rPr>
          <w:rStyle w:val="CharSectno"/>
        </w:rPr>
        <w:t>10.35.01</w:t>
      </w:r>
      <w:r w:rsidRPr="00941CD2">
        <w:t xml:space="preserve">  Application</w:t>
      </w:r>
      <w:proofErr w:type="gramEnd"/>
      <w:r w:rsidRPr="00941CD2">
        <w:t xml:space="preserve"> of amendments</w:t>
      </w:r>
      <w:r>
        <w:t xml:space="preserve"> relating to </w:t>
      </w:r>
      <w:r w:rsidRPr="00AF0D7B">
        <w:t>portfolio holdings disclosure</w:t>
      </w:r>
      <w:bookmarkEnd w:id="16"/>
    </w:p>
    <w:p w14:paraId="3BE1D93A" w14:textId="77777777" w:rsidR="00790718" w:rsidRDefault="00790718" w:rsidP="00790718">
      <w:pPr>
        <w:pStyle w:val="Subitem"/>
      </w:pPr>
      <w:r w:rsidRPr="00941CD2">
        <w:tab/>
        <w:t xml:space="preserve">The amendments made by </w:t>
      </w:r>
      <w:r>
        <w:t>Schedule 1</w:t>
      </w:r>
      <w:r w:rsidRPr="00941CD2">
        <w:t xml:space="preserve"> to the </w:t>
      </w:r>
      <w:r w:rsidR="003C3E40" w:rsidRPr="003C3E40">
        <w:rPr>
          <w:i/>
          <w:lang w:eastAsia="en-US"/>
        </w:rPr>
        <w:t>Corporations Amendment (Portfolio Holdings Disclosure) Regulations 2021</w:t>
      </w:r>
      <w:bookmarkStart w:id="17" w:name="BK_S3P2L35C52"/>
      <w:bookmarkEnd w:id="17"/>
      <w:r w:rsidRPr="00941CD2">
        <w:t xml:space="preserve"> apply in relation to reporting days that occur on or after </w:t>
      </w:r>
      <w:r>
        <w:t>the later of:</w:t>
      </w:r>
    </w:p>
    <w:p w14:paraId="62575FC2" w14:textId="77777777" w:rsidR="00790718" w:rsidRDefault="00790718" w:rsidP="00790718">
      <w:pPr>
        <w:pStyle w:val="paragraph"/>
      </w:pPr>
      <w:r>
        <w:tab/>
        <w:t>(a)</w:t>
      </w:r>
      <w:r>
        <w:tab/>
        <w:t>31 December 2021; and</w:t>
      </w:r>
    </w:p>
    <w:p w14:paraId="4D017F93" w14:textId="77777777" w:rsidR="00790718" w:rsidRDefault="00790718" w:rsidP="00790718">
      <w:pPr>
        <w:pStyle w:val="paragraph"/>
      </w:pPr>
      <w:r>
        <w:tab/>
        <w:t>(b)</w:t>
      </w:r>
      <w:r>
        <w:tab/>
        <w:t>the commencement of that Schedule</w:t>
      </w:r>
      <w:r w:rsidRPr="00941CD2">
        <w:t>.</w:t>
      </w:r>
    </w:p>
    <w:p w14:paraId="4D880C09" w14:textId="77777777" w:rsidR="00790718" w:rsidRPr="00FB2DE1" w:rsidRDefault="00790718" w:rsidP="00790718">
      <w:pPr>
        <w:sectPr w:rsidR="00790718" w:rsidRPr="00FB2DE1" w:rsidSect="00173964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1907" w:h="16839"/>
          <w:pgMar w:top="1440" w:right="1797" w:bottom="1440" w:left="1797" w:header="720" w:footer="709" w:gutter="0"/>
          <w:pgNumType w:start="1"/>
          <w:cols w:space="708"/>
          <w:docGrid w:linePitch="360"/>
        </w:sectPr>
      </w:pPr>
    </w:p>
    <w:p w14:paraId="774282BE" w14:textId="77777777" w:rsidR="00790718" w:rsidRPr="00941CD2" w:rsidRDefault="00790718" w:rsidP="00790718">
      <w:pPr>
        <w:pStyle w:val="ItemHead"/>
      </w:pPr>
      <w:bookmarkStart w:id="18" w:name="BK_S4P4L1C1"/>
      <w:bookmarkEnd w:id="18"/>
      <w:proofErr w:type="gramStart"/>
      <w:r>
        <w:lastRenderedPageBreak/>
        <w:t>3</w:t>
      </w:r>
      <w:r w:rsidRPr="00941CD2">
        <w:t xml:space="preserve">  After</w:t>
      </w:r>
      <w:proofErr w:type="gramEnd"/>
      <w:r w:rsidRPr="00941CD2">
        <w:t xml:space="preserve"> </w:t>
      </w:r>
      <w:r>
        <w:t>Schedule 8</w:t>
      </w:r>
      <w:r w:rsidRPr="00941CD2">
        <w:t>C</w:t>
      </w:r>
    </w:p>
    <w:p w14:paraId="4D9EAC2F" w14:textId="77777777" w:rsidR="00790718" w:rsidRPr="00941CD2" w:rsidRDefault="00790718" w:rsidP="00790718">
      <w:pPr>
        <w:pStyle w:val="Item"/>
      </w:pPr>
      <w:r w:rsidRPr="00941CD2">
        <w:t>Insert:</w:t>
      </w:r>
    </w:p>
    <w:p w14:paraId="5B4055F9" w14:textId="77777777" w:rsidR="00790718" w:rsidRPr="00941CD2" w:rsidRDefault="00790718" w:rsidP="00790718">
      <w:pPr>
        <w:pStyle w:val="ActHead1"/>
      </w:pPr>
      <w:bookmarkStart w:id="19" w:name="_Toc80001144"/>
      <w:r w:rsidRPr="007828BF">
        <w:rPr>
          <w:rStyle w:val="CharChapNo"/>
        </w:rPr>
        <w:t>Schedule 8D</w:t>
      </w:r>
      <w:r w:rsidRPr="00941CD2">
        <w:t>—</w:t>
      </w:r>
      <w:bookmarkStart w:id="20" w:name="BK_S4P4L3C13"/>
      <w:bookmarkEnd w:id="20"/>
      <w:r w:rsidRPr="007828BF">
        <w:rPr>
          <w:rStyle w:val="CharChapText"/>
        </w:rPr>
        <w:t>Way to organise portfolio holding information</w:t>
      </w:r>
      <w:bookmarkEnd w:id="19"/>
    </w:p>
    <w:p w14:paraId="4E2F1590" w14:textId="77777777" w:rsidR="00790718" w:rsidRPr="00BC4B13" w:rsidRDefault="00790718" w:rsidP="00790718">
      <w:pPr>
        <w:pStyle w:val="Header"/>
      </w:pPr>
      <w:bookmarkStart w:id="21" w:name="f_Check_Lines_below"/>
      <w:bookmarkEnd w:id="21"/>
      <w:r w:rsidRPr="007828BF">
        <w:rPr>
          <w:rStyle w:val="CharPartNo"/>
        </w:rPr>
        <w:t xml:space="preserve"> </w:t>
      </w:r>
      <w:r w:rsidRPr="007828BF">
        <w:rPr>
          <w:rStyle w:val="CharPartText"/>
        </w:rPr>
        <w:t xml:space="preserve"> </w:t>
      </w:r>
      <w:r w:rsidRPr="007828BF">
        <w:t xml:space="preserve">  </w:t>
      </w:r>
    </w:p>
    <w:p w14:paraId="7F5B028F" w14:textId="77777777" w:rsidR="00790718" w:rsidRPr="007828BF" w:rsidRDefault="00790718" w:rsidP="00790718">
      <w:pPr>
        <w:pStyle w:val="Header"/>
      </w:pPr>
      <w:r w:rsidRPr="007828BF">
        <w:rPr>
          <w:rStyle w:val="CharDivNo"/>
        </w:rPr>
        <w:t xml:space="preserve"> </w:t>
      </w:r>
      <w:r w:rsidRPr="007828BF">
        <w:rPr>
          <w:rStyle w:val="CharDivText"/>
        </w:rPr>
        <w:t xml:space="preserve"> </w:t>
      </w:r>
    </w:p>
    <w:p w14:paraId="617E3291" w14:textId="77777777" w:rsidR="00790718" w:rsidRDefault="00790718" w:rsidP="00790718">
      <w:pPr>
        <w:pStyle w:val="notemargin"/>
      </w:pPr>
      <w:bookmarkStart w:id="22" w:name="BK_S4P4L6C1"/>
      <w:bookmarkEnd w:id="22"/>
      <w:r w:rsidRPr="00941CD2">
        <w:t>(regulation 7.9.07Z)</w:t>
      </w:r>
    </w:p>
    <w:p w14:paraId="4166C003" w14:textId="77777777" w:rsidR="00790718" w:rsidRPr="00E50F98" w:rsidRDefault="00790718" w:rsidP="00790718">
      <w:pPr>
        <w:pStyle w:val="Tabletext"/>
      </w:pPr>
    </w:p>
    <w:tbl>
      <w:tblPr>
        <w:tblW w:w="142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0"/>
        <w:gridCol w:w="989"/>
        <w:gridCol w:w="149"/>
        <w:gridCol w:w="1319"/>
        <w:gridCol w:w="665"/>
        <w:gridCol w:w="851"/>
        <w:gridCol w:w="843"/>
        <w:gridCol w:w="433"/>
        <w:gridCol w:w="321"/>
        <w:gridCol w:w="707"/>
        <w:gridCol w:w="622"/>
        <w:gridCol w:w="85"/>
        <w:gridCol w:w="1223"/>
        <w:gridCol w:w="1927"/>
        <w:gridCol w:w="1843"/>
      </w:tblGrid>
      <w:tr w:rsidR="00790718" w:rsidRPr="00DE0925" w14:paraId="6023DC53" w14:textId="77777777" w:rsidTr="00173964">
        <w:tc>
          <w:tcPr>
            <w:tcW w:w="14242" w:type="dxa"/>
            <w:gridSpan w:val="16"/>
            <w:tcBorders>
              <w:top w:val="single" w:sz="18" w:space="0" w:color="auto"/>
              <w:bottom w:val="single" w:sz="18" w:space="0" w:color="auto"/>
            </w:tcBorders>
          </w:tcPr>
          <w:p w14:paraId="1DE11D0A" w14:textId="77777777" w:rsidR="00790718" w:rsidRPr="00DE0925" w:rsidRDefault="00790718" w:rsidP="00173964">
            <w:pPr>
              <w:ind w:left="10490" w:hanging="10490"/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 xml:space="preserve">Portfolio Holdings Information for </w:t>
            </w:r>
            <w:r w:rsidRPr="008E7DEF">
              <w:rPr>
                <w:b/>
                <w:sz w:val="16"/>
                <w:szCs w:val="16"/>
              </w:rPr>
              <w:t>Investment Option A</w:t>
            </w:r>
            <w:r>
              <w:rPr>
                <w:b/>
                <w:sz w:val="16"/>
                <w:szCs w:val="16"/>
              </w:rPr>
              <w:t>—</w:t>
            </w:r>
            <w:r>
              <w:rPr>
                <w:b/>
                <w:bCs/>
                <w:sz w:val="16"/>
                <w:szCs w:val="16"/>
              </w:rPr>
              <w:t>Assets</w:t>
            </w:r>
            <w:r>
              <w:rPr>
                <w:b/>
                <w:bCs/>
                <w:sz w:val="16"/>
                <w:szCs w:val="16"/>
              </w:rPr>
              <w:tab/>
            </w:r>
            <w:r w:rsidRPr="00DE0925">
              <w:rPr>
                <w:b/>
                <w:bCs/>
                <w:sz w:val="16"/>
                <w:szCs w:val="16"/>
              </w:rPr>
              <w:t>Summary</w:t>
            </w:r>
          </w:p>
        </w:tc>
      </w:tr>
      <w:tr w:rsidR="00790718" w:rsidRPr="00DE0925" w14:paraId="3F7B6DE6" w14:textId="77777777" w:rsidTr="00173964"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8583B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Name of Institution</w:t>
            </w:r>
          </w:p>
        </w:tc>
        <w:tc>
          <w:tcPr>
            <w:tcW w:w="1269" w:type="dxa"/>
            <w:gridSpan w:val="2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DC7D8" w14:textId="77777777" w:rsidR="00790718" w:rsidRPr="00DE0925" w:rsidRDefault="00790718" w:rsidP="00173964">
            <w:pPr>
              <w:rPr>
                <w:sz w:val="16"/>
                <w:szCs w:val="16"/>
              </w:rPr>
            </w:pPr>
            <w:r w:rsidRPr="008E7DEF">
              <w:rPr>
                <w:b/>
                <w:sz w:val="16"/>
                <w:szCs w:val="16"/>
              </w:rPr>
              <w:t>Currency</w:t>
            </w:r>
          </w:p>
        </w:tc>
        <w:tc>
          <w:tcPr>
            <w:tcW w:w="2133" w:type="dxa"/>
            <w:gridSpan w:val="3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87F57" w14:textId="77777777" w:rsidR="00790718" w:rsidRPr="006C18F4" w:rsidRDefault="00790718" w:rsidP="00173964">
            <w:pPr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14:paraId="51D9E63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single" w:sz="18" w:space="0" w:color="auto"/>
              <w:bottom w:val="single" w:sz="18" w:space="0" w:color="auto"/>
            </w:tcBorders>
          </w:tcPr>
          <w:p w14:paraId="2F620CB3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5F8DE965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B4A3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101AF1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742C5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 xml:space="preserve">Value </w:t>
            </w:r>
            <w:r>
              <w:rPr>
                <w:b/>
                <w:bCs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986F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DE0925" w14:paraId="101D1E37" w14:textId="77777777" w:rsidTr="00173964">
        <w:trPr>
          <w:trHeight w:val="208"/>
        </w:trPr>
        <w:tc>
          <w:tcPr>
            <w:tcW w:w="1985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3E4E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Cash</w:t>
            </w:r>
          </w:p>
        </w:tc>
        <w:tc>
          <w:tcPr>
            <w:tcW w:w="126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21FC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F53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53CEB8A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3C8E4E1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75C8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486083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5863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A9ED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6FCE9A58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CD19D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3F44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1D54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73F691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12" w:space="0" w:color="auto"/>
            </w:tcBorders>
          </w:tcPr>
          <w:p w14:paraId="36AEA97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5A6F59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9969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84450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7F8C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FB3B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07C70E56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40F9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69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6E3CF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E286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7B90FE1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046F956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2CE4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76F84E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A845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398B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3C1FE3E3" w14:textId="77777777" w:rsidTr="00173964"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DA8E5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Name of Institution</w:t>
            </w:r>
          </w:p>
        </w:tc>
        <w:tc>
          <w:tcPr>
            <w:tcW w:w="1269" w:type="dxa"/>
            <w:gridSpan w:val="2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5471D" w14:textId="77777777" w:rsidR="00790718" w:rsidRPr="00DE0925" w:rsidRDefault="00790718" w:rsidP="00173964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Currency</w:t>
            </w:r>
          </w:p>
        </w:tc>
        <w:tc>
          <w:tcPr>
            <w:tcW w:w="2133" w:type="dxa"/>
            <w:gridSpan w:val="3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5E8FE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14:paraId="3D0840B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single" w:sz="18" w:space="0" w:color="auto"/>
              <w:bottom w:val="single" w:sz="18" w:space="0" w:color="auto"/>
            </w:tcBorders>
          </w:tcPr>
          <w:p w14:paraId="00A7DAFE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4288F753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4F5B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6D2FBC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268D1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 xml:space="preserve">Value </w:t>
            </w:r>
            <w:r>
              <w:rPr>
                <w:b/>
                <w:bCs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C247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DE0925" w14:paraId="6E618BC7" w14:textId="77777777" w:rsidTr="00173964">
        <w:trPr>
          <w:trHeight w:val="208"/>
        </w:trPr>
        <w:tc>
          <w:tcPr>
            <w:tcW w:w="1985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6629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Bank</w:t>
            </w:r>
            <w:bookmarkStart w:id="23" w:name="BK_S4P4L14C5"/>
            <w:bookmarkEnd w:id="23"/>
            <w:r>
              <w:rPr>
                <w:b/>
                <w:sz w:val="16"/>
                <w:szCs w:val="16"/>
              </w:rPr>
              <w:t xml:space="preserve"> Bills</w:t>
            </w:r>
          </w:p>
        </w:tc>
        <w:tc>
          <w:tcPr>
            <w:tcW w:w="126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02C1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953C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702F4A0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61373DB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678A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D8F983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ECE3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91CC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714E74D9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C45CF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EDB0F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6A58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D78955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12" w:space="0" w:color="auto"/>
            </w:tcBorders>
          </w:tcPr>
          <w:p w14:paraId="4606030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FAEBD8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A587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B106E2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D918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3A71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7D1E15DF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591F4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69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D37D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8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4637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08997C3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033F209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2668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4DB3ED7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9CF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569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42B49697" w14:textId="77777777" w:rsidTr="00173964">
        <w:tc>
          <w:tcPr>
            <w:tcW w:w="1985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A0F5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C264B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Security Identifier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5FE5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Units held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6CFB031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Maturity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74B20E4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Face value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B798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Coupon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17D172D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92EF99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9259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CE2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04B969F5" w14:textId="77777777" w:rsidTr="00173964">
        <w:trPr>
          <w:trHeight w:val="322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1E717" w14:textId="77777777" w:rsidR="00790718" w:rsidRPr="00DE0925" w:rsidRDefault="00790718" w:rsidP="00173964">
            <w:pPr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Fixed Income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B14B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2527065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652A876D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650" w:type="dxa"/>
            <w:gridSpan w:val="3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A424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EE7EC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28D5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4C51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50C3B0A0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29FD0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D72A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2F9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44F6D34" w14:textId="77777777" w:rsidR="00790718" w:rsidRPr="00DE0925" w:rsidRDefault="00790718" w:rsidP="00173964">
            <w:pPr>
              <w:rPr>
                <w:sz w:val="16"/>
                <w:szCs w:val="16"/>
              </w:rPr>
            </w:pPr>
            <w:r w:rsidRPr="00DE092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61D558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8177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A599CE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E628B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578B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48B5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5D153597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BC05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FB29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3EA35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795CBD6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75DC1E6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028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7D9A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707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2EB562A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7F95DCE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8EDF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AD6F5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688055BA" w14:textId="77777777" w:rsidTr="00173964">
        <w:tc>
          <w:tcPr>
            <w:tcW w:w="1985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D1B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B8751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Security Identifier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2F17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Units held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7EB711B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502E7F8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E475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6489E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B824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2382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6F54A43F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5B78F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Equity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FAD8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8F035C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024C268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EDFF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E92AED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97F9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07A6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43B2233D" w14:textId="77777777" w:rsidTr="00173964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F522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1D0BA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12BF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1065A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18264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192F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DC6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750F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A86C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44F615AD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EC0F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E7DF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3D86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4640E51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42A28E9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C0E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C071E2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CF19F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E3BB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4E3FE89C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A762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363A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Security Identifier</w:t>
            </w: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2BAF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Units held</w:t>
            </w: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181B392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676D239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BAF6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3284426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54B2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1052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4C05FB33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8609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lastRenderedPageBreak/>
              <w:t>Property</w:t>
            </w:r>
            <w:r>
              <w:rPr>
                <w:b/>
                <w:sz w:val="16"/>
                <w:szCs w:val="16"/>
              </w:rPr>
              <w:t xml:space="preserve"> (unitised)</w:t>
            </w:r>
            <w:r w:rsidRPr="00DE0925">
              <w:rPr>
                <w:b/>
                <w:sz w:val="16"/>
                <w:szCs w:val="16"/>
              </w:rPr>
              <w:tab/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C73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6A32D9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3D18D9B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41AFD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46C44E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B7E5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BEE6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4DBE86C3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2B131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5A3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</w:tcPr>
          <w:p w14:paraId="59962A1A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0DA08C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778F924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AD16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705E1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8ED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FEE8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3C5F489A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4B8E3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B255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746D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537659E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7E64206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AEFD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A0F295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12D6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83AA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1D02DA51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194F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4AB9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87D8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 of property held</w:t>
            </w: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13156A0F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3792812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104B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2CCDC02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0BD4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A405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1579A924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E1C63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Property</w:t>
            </w:r>
            <w:r>
              <w:rPr>
                <w:b/>
                <w:sz w:val="16"/>
                <w:szCs w:val="16"/>
              </w:rPr>
              <w:t xml:space="preserve"> (direct)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3B5F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4538A0D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287E54D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9403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971CA8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3BEF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1D15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4150A294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A8113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69C2D" w14:textId="77777777" w:rsidR="00790718" w:rsidRPr="008E7DEF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</w:tcPr>
          <w:p w14:paraId="0C72684E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C1838C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6846E5D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D124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E2C9BD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24E5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4926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2BA68555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9CD9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14B82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AADC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57F9157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09BA3BC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4BD5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D31010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179D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C9A4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7542B3B0" w14:textId="77777777" w:rsidTr="00173964">
        <w:tc>
          <w:tcPr>
            <w:tcW w:w="1985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5DFE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C5CF8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Security Identifier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4FB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Units held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2089ED1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665A058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36C15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0A6192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FB77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642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6C247C5F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460B3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Infrastructure</w:t>
            </w:r>
            <w:r>
              <w:rPr>
                <w:b/>
                <w:sz w:val="16"/>
                <w:szCs w:val="16"/>
              </w:rPr>
              <w:t xml:space="preserve"> (unitised)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E6CF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C16696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52D6D7C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FF58F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01C3EC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106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1682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6C6B3BAA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462A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4AA9F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</w:tcPr>
          <w:p w14:paraId="45D28F25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9CA622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242502C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9EF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CA8FC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A663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F0F5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0C0050BA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CCD2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78704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39E9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3BA7BD5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2D171B6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2263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E01CF6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D47D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A55F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205CC736" w14:textId="77777777" w:rsidTr="00173964">
        <w:tc>
          <w:tcPr>
            <w:tcW w:w="1985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5B64F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F93CB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 Ownership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5BB3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0FCB65F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0912EDA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2DE8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88ECA5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620E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95D4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40D6C927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3289A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Infrastructure</w:t>
            </w:r>
            <w:r>
              <w:rPr>
                <w:b/>
                <w:sz w:val="16"/>
                <w:szCs w:val="16"/>
              </w:rPr>
              <w:t xml:space="preserve"> (Direct)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9687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7A38C8B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6F78CC2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CCC8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F7E771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A608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F77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257C1717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FC21A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0643" w14:textId="77777777" w:rsidR="00790718" w:rsidRPr="00857486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</w:tcPr>
          <w:p w14:paraId="3B5AEF43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A99BCA6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66E707F1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8880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F69E4D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3C730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66C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079B9E54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E9570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7B97D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3B50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18254F8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6A688A2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8655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56A4816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58BF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6342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4831F9C4" w14:textId="77777777" w:rsidTr="00173964">
        <w:tc>
          <w:tcPr>
            <w:tcW w:w="1985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5BBF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96040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Security Identifier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E6FF5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Units held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2629FBD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33AE7DC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B467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96BAFB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0702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A260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024138C4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7AD85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Commodities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88E9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46E26D47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77870864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9EF19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F3654D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1B63E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91ED8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4A5E236E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B57CD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077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</w:tcPr>
          <w:p w14:paraId="292FA00C" w14:textId="77777777" w:rsidR="00790718" w:rsidRPr="00DE0925" w:rsidRDefault="00790718" w:rsidP="00173964">
            <w:pPr>
              <w:rPr>
                <w:bCs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31BC633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7B8F643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3D1E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98F2A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28335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0501C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0FBD8D92" w14:textId="77777777" w:rsidTr="00173964"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203F6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EB568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223B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0E81ABA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1FA3F78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83D4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1DD460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4C86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7BD15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44B4D4B2" w14:textId="77777777" w:rsidTr="00173964"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CE3B1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Name/kind of investment item</w:t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7EC5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2CD4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086ADAF1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65E0C7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124E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9C2369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53C4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 xml:space="preserve">Value </w:t>
            </w:r>
            <w:r>
              <w:rPr>
                <w:b/>
                <w:sz w:val="16"/>
                <w:szCs w:val="16"/>
              </w:rPr>
              <w:t>(AUD)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698E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  <w:r w:rsidRPr="00DE0925">
              <w:rPr>
                <w:b/>
                <w:sz w:val="16"/>
                <w:szCs w:val="16"/>
              </w:rPr>
              <w:t>Weighting</w:t>
            </w:r>
            <w:r>
              <w:rPr>
                <w:b/>
                <w:sz w:val="16"/>
                <w:szCs w:val="16"/>
              </w:rPr>
              <w:t xml:space="preserve"> (%)</w:t>
            </w:r>
          </w:p>
        </w:tc>
      </w:tr>
      <w:tr w:rsidR="00790718" w:rsidRPr="00DE0925" w14:paraId="6A385FAF" w14:textId="77777777" w:rsidTr="00173964">
        <w:trPr>
          <w:trHeight w:val="208"/>
        </w:trPr>
        <w:tc>
          <w:tcPr>
            <w:tcW w:w="3403" w:type="dxa"/>
            <w:gridSpan w:val="4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09763" w14:textId="77777777" w:rsidR="00790718" w:rsidRPr="00DE0925" w:rsidRDefault="00790718" w:rsidP="00173964">
            <w:pPr>
              <w:tabs>
                <w:tab w:val="center" w:pos="1322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Other</w:t>
            </w:r>
          </w:p>
        </w:tc>
        <w:tc>
          <w:tcPr>
            <w:tcW w:w="1319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CB24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25E0AE5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378D9B1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2DC5A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D4C483B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BC99D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25F22" w14:textId="77777777" w:rsidR="00790718" w:rsidRPr="00DE0925" w:rsidRDefault="00790718" w:rsidP="00173964">
            <w:pPr>
              <w:rPr>
                <w:sz w:val="16"/>
                <w:szCs w:val="16"/>
              </w:rPr>
            </w:pPr>
          </w:p>
        </w:tc>
      </w:tr>
      <w:tr w:rsidR="00790718" w:rsidRPr="00DE0925" w14:paraId="3530ED8B" w14:textId="77777777" w:rsidTr="00173964"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BAF98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C06BA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AE35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7E13FCC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17596D3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DDC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ABEC5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79A2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1B95D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4D4E4429" w14:textId="77777777" w:rsidTr="00173964">
        <w:tc>
          <w:tcPr>
            <w:tcW w:w="2265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5AF49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2496E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7C67F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0086BF32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12" w:space="0" w:color="auto"/>
              <w:bottom w:val="single" w:sz="18" w:space="0" w:color="auto"/>
            </w:tcBorders>
          </w:tcPr>
          <w:p w14:paraId="4C61987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C2A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6B927986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D095B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CD5AE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  <w:tr w:rsidR="00790718" w:rsidRPr="00DE0925" w14:paraId="5562108F" w14:textId="77777777" w:rsidTr="00173964">
        <w:tc>
          <w:tcPr>
            <w:tcW w:w="2265" w:type="dxa"/>
            <w:gridSpan w:val="2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AB77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Total Investment Items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3D483" w14:textId="77777777" w:rsidR="00790718" w:rsidRPr="00DE0925" w:rsidRDefault="00790718" w:rsidP="0017396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C8F17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14:paraId="53DA359A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14:paraId="7547436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12320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DD6DB3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3528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22429" w14:textId="77777777" w:rsidR="00790718" w:rsidRPr="00DE0925" w:rsidRDefault="00790718" w:rsidP="00173964">
            <w:pPr>
              <w:rPr>
                <w:b/>
                <w:sz w:val="16"/>
                <w:szCs w:val="16"/>
              </w:rPr>
            </w:pPr>
          </w:p>
        </w:tc>
      </w:tr>
    </w:tbl>
    <w:p w14:paraId="2E222BB8" w14:textId="77777777" w:rsidR="00790718" w:rsidRDefault="00790718" w:rsidP="00790718">
      <w:pPr>
        <w:pStyle w:val="Tabletext"/>
      </w:pPr>
    </w:p>
    <w:tbl>
      <w:tblPr>
        <w:tblStyle w:val="PlainTable2"/>
        <w:tblW w:w="14120" w:type="dxa"/>
        <w:tblLook w:val="04A0" w:firstRow="1" w:lastRow="0" w:firstColumn="1" w:lastColumn="0" w:noHBand="0" w:noVBand="1"/>
      </w:tblPr>
      <w:tblGrid>
        <w:gridCol w:w="1963"/>
        <w:gridCol w:w="1289"/>
        <w:gridCol w:w="1113"/>
        <w:gridCol w:w="864"/>
        <w:gridCol w:w="947"/>
        <w:gridCol w:w="1302"/>
        <w:gridCol w:w="1249"/>
        <w:gridCol w:w="1763"/>
        <w:gridCol w:w="1932"/>
        <w:gridCol w:w="52"/>
        <w:gridCol w:w="1646"/>
      </w:tblGrid>
      <w:tr w:rsidR="00790718" w:rsidRPr="00DE0925" w14:paraId="01096365" w14:textId="77777777" w:rsidTr="00173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0" w:type="dxa"/>
            <w:gridSpan w:val="11"/>
            <w:tcBorders>
              <w:top w:val="single" w:sz="18" w:space="0" w:color="auto"/>
              <w:bottom w:val="single" w:sz="18" w:space="0" w:color="auto"/>
            </w:tcBorders>
          </w:tcPr>
          <w:p w14:paraId="6FF40FA7" w14:textId="77777777" w:rsidR="00790718" w:rsidRPr="00F514EE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  <w:r w:rsidRPr="00DE0925">
              <w:rPr>
                <w:sz w:val="16"/>
                <w:szCs w:val="16"/>
              </w:rPr>
              <w:t xml:space="preserve">Portfolio Holdings Information for </w:t>
            </w:r>
            <w:r w:rsidRPr="008E7DEF">
              <w:rPr>
                <w:sz w:val="16"/>
                <w:szCs w:val="16"/>
              </w:rPr>
              <w:t>Investment Option A</w:t>
            </w:r>
            <w:r>
              <w:rPr>
                <w:sz w:val="16"/>
                <w:szCs w:val="16"/>
              </w:rPr>
              <w:t>—Derivatives</w:t>
            </w:r>
          </w:p>
        </w:tc>
      </w:tr>
      <w:tr w:rsidR="00790718" w:rsidRPr="00DE0925" w14:paraId="211D448B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6036D88E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Name/kind of investment item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331EA8A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Bought/Sold Position</w:t>
            </w: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3A384D7B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Number of Contracts</w:t>
            </w: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1D01407A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Amount per Contract</w:t>
            </w: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5413452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Price in Contract (Underlying)</w:t>
            </w: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0251229F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Notional Amount</w:t>
            </w: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7DA9D060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Currency of Contract</w:t>
            </w: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76ABEFEE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 xml:space="preserve">Value </w:t>
            </w:r>
            <w:r>
              <w:rPr>
                <w:b/>
                <w:bCs/>
                <w:sz w:val="16"/>
                <w:szCs w:val="16"/>
              </w:rPr>
              <w:t>(AUD)</w:t>
            </w:r>
          </w:p>
        </w:tc>
        <w:tc>
          <w:tcPr>
            <w:tcW w:w="16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3D20745F" w14:textId="77777777" w:rsidR="00790718" w:rsidRPr="00F514EE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F514EE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DE0925" w14:paraId="49CA9D82" w14:textId="77777777" w:rsidTr="0017396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</w:tcBorders>
          </w:tcPr>
          <w:p w14:paraId="7ADB4EC7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Future Contracts</w:t>
            </w:r>
          </w:p>
        </w:tc>
        <w:tc>
          <w:tcPr>
            <w:tcW w:w="1289" w:type="dxa"/>
            <w:tcBorders>
              <w:top w:val="single" w:sz="18" w:space="0" w:color="auto"/>
            </w:tcBorders>
          </w:tcPr>
          <w:p w14:paraId="4A6A10AB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</w:tcBorders>
          </w:tcPr>
          <w:p w14:paraId="620E4B02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</w:tcBorders>
          </w:tcPr>
          <w:p w14:paraId="5960723A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</w:tcBorders>
          </w:tcPr>
          <w:p w14:paraId="640B077D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</w:tcBorders>
          </w:tcPr>
          <w:p w14:paraId="162B403F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</w:tcBorders>
          </w:tcPr>
          <w:p w14:paraId="144C71B4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</w:tcBorders>
          </w:tcPr>
          <w:p w14:paraId="53B2BE70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18" w:space="0" w:color="auto"/>
            </w:tcBorders>
          </w:tcPr>
          <w:p w14:paraId="0B40A36F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DE0925" w14:paraId="29E4EA72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bottom w:val="single" w:sz="12" w:space="0" w:color="auto"/>
            </w:tcBorders>
          </w:tcPr>
          <w:p w14:paraId="7D09694D" w14:textId="77777777" w:rsidR="00790718" w:rsidRPr="00212388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1289" w:type="dxa"/>
            <w:tcBorders>
              <w:bottom w:val="single" w:sz="12" w:space="0" w:color="auto"/>
            </w:tcBorders>
          </w:tcPr>
          <w:p w14:paraId="6D19B072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bottom w:val="single" w:sz="12" w:space="0" w:color="auto"/>
            </w:tcBorders>
          </w:tcPr>
          <w:p w14:paraId="0D9300D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bottom w:val="single" w:sz="12" w:space="0" w:color="auto"/>
            </w:tcBorders>
          </w:tcPr>
          <w:p w14:paraId="5B93586C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bottom w:val="single" w:sz="12" w:space="0" w:color="auto"/>
            </w:tcBorders>
          </w:tcPr>
          <w:p w14:paraId="3EB402CC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bottom w:val="single" w:sz="12" w:space="0" w:color="auto"/>
            </w:tcBorders>
          </w:tcPr>
          <w:p w14:paraId="1ADC249A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bottom w:val="single" w:sz="12" w:space="0" w:color="auto"/>
            </w:tcBorders>
          </w:tcPr>
          <w:p w14:paraId="0A74EF4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left w:val="single" w:sz="6" w:space="0" w:color="auto"/>
              <w:bottom w:val="single" w:sz="12" w:space="0" w:color="auto"/>
            </w:tcBorders>
          </w:tcPr>
          <w:p w14:paraId="430C4DA3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bottom w:val="single" w:sz="12" w:space="0" w:color="auto"/>
            </w:tcBorders>
          </w:tcPr>
          <w:p w14:paraId="4A0B2DB2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DE0925" w14:paraId="128B2CA5" w14:textId="77777777" w:rsidTr="00173964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2" w:space="0" w:color="auto"/>
              <w:bottom w:val="single" w:sz="18" w:space="0" w:color="auto"/>
            </w:tcBorders>
          </w:tcPr>
          <w:p w14:paraId="4E02D6A7" w14:textId="77777777" w:rsidR="00790718" w:rsidRPr="00212388" w:rsidRDefault="00790718" w:rsidP="00173964">
            <w:pPr>
              <w:spacing w:after="240"/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8" w:space="0" w:color="auto"/>
            </w:tcBorders>
          </w:tcPr>
          <w:p w14:paraId="5DF1AA32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2" w:space="0" w:color="auto"/>
              <w:bottom w:val="single" w:sz="18" w:space="0" w:color="auto"/>
            </w:tcBorders>
          </w:tcPr>
          <w:p w14:paraId="1B1B1EBA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7A7681E2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8" w:space="0" w:color="auto"/>
            </w:tcBorders>
          </w:tcPr>
          <w:p w14:paraId="2F61C3C6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auto"/>
              <w:bottom w:val="single" w:sz="18" w:space="0" w:color="auto"/>
            </w:tcBorders>
          </w:tcPr>
          <w:p w14:paraId="54A04265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2" w:space="0" w:color="auto"/>
              <w:bottom w:val="single" w:sz="18" w:space="0" w:color="auto"/>
            </w:tcBorders>
          </w:tcPr>
          <w:p w14:paraId="231FF0C3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</w:tcBorders>
          </w:tcPr>
          <w:p w14:paraId="1B643B0A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6F39AC12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DE0925" w14:paraId="51B5FEBA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003C8465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Name/kind of investment item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2CAFD0FD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Bought/Sold position</w:t>
            </w: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6FF13986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Amount</w:t>
            </w: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1438BA1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Price in contract (underlying)</w:t>
            </w: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5F47300F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Notional Amount</w:t>
            </w: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490BA264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Currency of Contract</w:t>
            </w: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5E61A23B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 xml:space="preserve">Counterparty Credit Rating </w:t>
            </w: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62998B59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Value</w:t>
            </w:r>
            <w:r>
              <w:rPr>
                <w:b/>
                <w:bCs/>
                <w:sz w:val="16"/>
                <w:szCs w:val="16"/>
              </w:rPr>
              <w:t xml:space="preserve"> (AUD)</w:t>
            </w:r>
          </w:p>
        </w:tc>
        <w:tc>
          <w:tcPr>
            <w:tcW w:w="16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3783ADF9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DE0925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DE0925" w14:paraId="0595FDAE" w14:textId="77777777" w:rsidTr="00173964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4" w:space="0" w:color="auto"/>
            </w:tcBorders>
          </w:tcPr>
          <w:p w14:paraId="4DF9F42B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Forward Contracts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4" w:space="0" w:color="auto"/>
            </w:tcBorders>
          </w:tcPr>
          <w:p w14:paraId="09190438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4" w:space="0" w:color="auto"/>
            </w:tcBorders>
          </w:tcPr>
          <w:p w14:paraId="1FC38FB8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2C6D423D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4" w:space="0" w:color="auto"/>
            </w:tcBorders>
          </w:tcPr>
          <w:p w14:paraId="7692E11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4" w:space="0" w:color="auto"/>
            </w:tcBorders>
          </w:tcPr>
          <w:p w14:paraId="7BD1513E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4" w:space="0" w:color="auto"/>
            </w:tcBorders>
          </w:tcPr>
          <w:p w14:paraId="2826B255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14:paraId="6F9435A0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23DA37A8" w14:textId="77777777" w:rsidR="00790718" w:rsidRPr="00DE0925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DE0925" w14:paraId="7D1D43F4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bottom w:val="single" w:sz="12" w:space="0" w:color="auto"/>
            </w:tcBorders>
          </w:tcPr>
          <w:p w14:paraId="6631A0EC" w14:textId="77777777" w:rsidR="00790718" w:rsidRPr="00212388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12" w:space="0" w:color="auto"/>
            </w:tcBorders>
          </w:tcPr>
          <w:p w14:paraId="18F77E17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12" w:space="0" w:color="auto"/>
            </w:tcBorders>
          </w:tcPr>
          <w:p w14:paraId="69ACF19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ABD721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</w:tcPr>
          <w:p w14:paraId="40CED1B2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12" w:space="0" w:color="auto"/>
            </w:tcBorders>
          </w:tcPr>
          <w:p w14:paraId="594F5E5F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12" w:space="0" w:color="auto"/>
            </w:tcBorders>
          </w:tcPr>
          <w:p w14:paraId="54E45201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14:paraId="562AD4FE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439EBF1" w14:textId="77777777" w:rsidR="00790718" w:rsidRPr="00DE0925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14:paraId="6B1B613F" w14:textId="77777777" w:rsidTr="00173964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2" w:space="0" w:color="auto"/>
              <w:bottom w:val="single" w:sz="18" w:space="0" w:color="auto"/>
            </w:tcBorders>
          </w:tcPr>
          <w:p w14:paraId="66C4EBD0" w14:textId="77777777" w:rsidR="00790718" w:rsidRPr="00212388" w:rsidRDefault="00790718" w:rsidP="00173964">
            <w:pPr>
              <w:spacing w:after="240"/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8" w:space="0" w:color="auto"/>
            </w:tcBorders>
          </w:tcPr>
          <w:p w14:paraId="2B97744A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2" w:space="0" w:color="auto"/>
              <w:bottom w:val="single" w:sz="18" w:space="0" w:color="auto"/>
            </w:tcBorders>
          </w:tcPr>
          <w:p w14:paraId="6C54F9AC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12FB1D92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8" w:space="0" w:color="auto"/>
            </w:tcBorders>
          </w:tcPr>
          <w:p w14:paraId="46AA14AC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auto"/>
              <w:bottom w:val="single" w:sz="18" w:space="0" w:color="auto"/>
            </w:tcBorders>
          </w:tcPr>
          <w:p w14:paraId="05E7F1E4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2" w:space="0" w:color="auto"/>
              <w:bottom w:val="single" w:sz="18" w:space="0" w:color="auto"/>
            </w:tcBorders>
          </w:tcPr>
          <w:p w14:paraId="2E375E6B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</w:tcBorders>
          </w:tcPr>
          <w:p w14:paraId="1D2DF741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07733DED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8408E3" w14:paraId="7DA183ED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146E97EA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Name/Kind of investment item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71C6A061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Bought/Sold position</w:t>
            </w: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6C03A82A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Option Type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8" w:space="0" w:color="auto"/>
            </w:tcBorders>
          </w:tcPr>
          <w:p w14:paraId="63574812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Number of contracts</w:t>
            </w:r>
          </w:p>
        </w:tc>
        <w:tc>
          <w:tcPr>
            <w:tcW w:w="947" w:type="dxa"/>
            <w:tcBorders>
              <w:top w:val="single" w:sz="18" w:space="0" w:color="auto"/>
              <w:bottom w:val="single" w:sz="18" w:space="0" w:color="auto"/>
            </w:tcBorders>
          </w:tcPr>
          <w:p w14:paraId="2674BB46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Currency of Contract</w:t>
            </w: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6741330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Notional Amount</w:t>
            </w: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4B4ED7FA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Exercise Price</w:t>
            </w: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2AC05C27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Counterparty Credit Rating</w:t>
            </w: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309BFED7" w14:textId="77777777" w:rsidR="00790718" w:rsidRPr="008408E3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408E3">
              <w:rPr>
                <w:b/>
                <w:bCs/>
                <w:sz w:val="16"/>
                <w:szCs w:val="16"/>
              </w:rPr>
              <w:t>Value</w:t>
            </w:r>
            <w:r>
              <w:rPr>
                <w:b/>
                <w:bCs/>
                <w:sz w:val="16"/>
                <w:szCs w:val="16"/>
              </w:rPr>
              <w:t xml:space="preserve"> (AUD)</w:t>
            </w:r>
          </w:p>
        </w:tc>
        <w:tc>
          <w:tcPr>
            <w:tcW w:w="1698" w:type="dxa"/>
            <w:gridSpan w:val="2"/>
            <w:tcBorders>
              <w:top w:val="single" w:sz="18" w:space="0" w:color="auto"/>
              <w:bottom w:val="single" w:sz="12" w:space="0" w:color="auto"/>
            </w:tcBorders>
          </w:tcPr>
          <w:p w14:paraId="6B8C3A32" w14:textId="77777777" w:rsidR="00790718" w:rsidRPr="008408E3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408E3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14:paraId="7AADB6A4" w14:textId="77777777" w:rsidTr="00173964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4" w:space="0" w:color="auto"/>
            </w:tcBorders>
          </w:tcPr>
          <w:p w14:paraId="384F0D5D" w14:textId="77777777" w:rsidR="00790718" w:rsidRPr="00212388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Options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4" w:space="0" w:color="auto"/>
            </w:tcBorders>
          </w:tcPr>
          <w:p w14:paraId="4BC082C6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4" w:space="0" w:color="auto"/>
            </w:tcBorders>
          </w:tcPr>
          <w:p w14:paraId="3365C58A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62581047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4" w:space="0" w:color="auto"/>
            </w:tcBorders>
          </w:tcPr>
          <w:p w14:paraId="6775692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4" w:space="0" w:color="auto"/>
            </w:tcBorders>
          </w:tcPr>
          <w:p w14:paraId="1E4F0210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4" w:space="0" w:color="auto"/>
            </w:tcBorders>
          </w:tcPr>
          <w:p w14:paraId="580EE8F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14:paraId="4F0B4A2E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98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7F299E60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14:paraId="325E8679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bottom w:val="single" w:sz="12" w:space="0" w:color="auto"/>
            </w:tcBorders>
          </w:tcPr>
          <w:p w14:paraId="7544B5D3" w14:textId="77777777" w:rsidR="00790718" w:rsidRPr="00001C8B" w:rsidRDefault="00790718" w:rsidP="0017396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12" w:space="0" w:color="auto"/>
            </w:tcBorders>
          </w:tcPr>
          <w:p w14:paraId="6800506B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12" w:space="0" w:color="auto"/>
            </w:tcBorders>
          </w:tcPr>
          <w:p w14:paraId="6F1A00F2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12" w:space="0" w:color="auto"/>
            </w:tcBorders>
          </w:tcPr>
          <w:p w14:paraId="53A32937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single" w:sz="4" w:space="0" w:color="auto"/>
              <w:bottom w:val="single" w:sz="12" w:space="0" w:color="auto"/>
            </w:tcBorders>
          </w:tcPr>
          <w:p w14:paraId="35711300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</w:tcPr>
          <w:p w14:paraId="4DF2AFAE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12" w:space="0" w:color="auto"/>
            </w:tcBorders>
          </w:tcPr>
          <w:p w14:paraId="724A8764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12" w:space="0" w:color="auto"/>
            </w:tcBorders>
          </w:tcPr>
          <w:p w14:paraId="3038F7B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14:paraId="1484395E" w14:textId="77777777" w:rsidR="0079071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bottom w:val="single" w:sz="12" w:space="0" w:color="auto"/>
            </w:tcBorders>
          </w:tcPr>
          <w:p w14:paraId="2F9997BA" w14:textId="77777777" w:rsidR="0079071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14:paraId="4966D6AF" w14:textId="77777777" w:rsidTr="0017396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2" w:space="0" w:color="auto"/>
              <w:bottom w:val="single" w:sz="18" w:space="0" w:color="auto"/>
            </w:tcBorders>
          </w:tcPr>
          <w:p w14:paraId="6F59A9DE" w14:textId="77777777" w:rsidR="00790718" w:rsidRPr="00212388" w:rsidRDefault="00790718" w:rsidP="00173964">
            <w:pPr>
              <w:spacing w:after="240"/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8" w:space="0" w:color="auto"/>
            </w:tcBorders>
          </w:tcPr>
          <w:p w14:paraId="5DD6A8A7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2" w:space="0" w:color="auto"/>
              <w:bottom w:val="single" w:sz="18" w:space="0" w:color="auto"/>
            </w:tcBorders>
          </w:tcPr>
          <w:p w14:paraId="0F10E404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16081CA9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8" w:space="0" w:color="auto"/>
            </w:tcBorders>
          </w:tcPr>
          <w:p w14:paraId="5040438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auto"/>
              <w:bottom w:val="single" w:sz="18" w:space="0" w:color="auto"/>
            </w:tcBorders>
          </w:tcPr>
          <w:p w14:paraId="4C6A89F9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2" w:space="0" w:color="auto"/>
              <w:bottom w:val="single" w:sz="18" w:space="0" w:color="auto"/>
            </w:tcBorders>
          </w:tcPr>
          <w:p w14:paraId="2E3BF4B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18" w:space="0" w:color="auto"/>
            </w:tcBorders>
          </w:tcPr>
          <w:p w14:paraId="4D26FEF8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2" w:space="0" w:color="auto"/>
              <w:bottom w:val="single" w:sz="18" w:space="0" w:color="auto"/>
            </w:tcBorders>
          </w:tcPr>
          <w:p w14:paraId="6C1053AC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2D2366" w14:paraId="1479DB4C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0946D251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Name/kind of investment item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7CFF1FA0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Amount</w:t>
            </w: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626D31C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sz w:val="16"/>
                <w:szCs w:val="16"/>
              </w:rPr>
              <w:t>Price in Contract</w:t>
            </w: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121BE52F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sz w:val="16"/>
                <w:szCs w:val="16"/>
              </w:rPr>
              <w:t>Floating Benchmark (if applicable)</w:t>
            </w: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5333E48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Notional Amount</w:t>
            </w: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08D338E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Currency of Contract</w:t>
            </w: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2A3AEDA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12388">
              <w:rPr>
                <w:b/>
                <w:bCs/>
                <w:sz w:val="16"/>
                <w:szCs w:val="16"/>
              </w:rPr>
              <w:t>Counterparty Credit Rating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31BC038C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D2366">
              <w:rPr>
                <w:b/>
                <w:bCs/>
                <w:sz w:val="16"/>
                <w:szCs w:val="16"/>
              </w:rPr>
              <w:t>Value</w:t>
            </w:r>
            <w:r>
              <w:rPr>
                <w:b/>
                <w:bCs/>
                <w:sz w:val="16"/>
                <w:szCs w:val="16"/>
              </w:rPr>
              <w:t xml:space="preserve"> (AUD)</w:t>
            </w:r>
          </w:p>
        </w:tc>
        <w:tc>
          <w:tcPr>
            <w:tcW w:w="1646" w:type="dxa"/>
            <w:tcBorders>
              <w:top w:val="single" w:sz="18" w:space="0" w:color="auto"/>
              <w:bottom w:val="single" w:sz="18" w:space="0" w:color="auto"/>
            </w:tcBorders>
          </w:tcPr>
          <w:p w14:paraId="14E0F092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D2366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2D2366" w14:paraId="37DE25C0" w14:textId="77777777" w:rsidTr="00173964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4" w:space="0" w:color="auto"/>
            </w:tcBorders>
          </w:tcPr>
          <w:p w14:paraId="21DEA650" w14:textId="77777777" w:rsidR="00790718" w:rsidRPr="00212388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Swaps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4" w:space="0" w:color="auto"/>
            </w:tcBorders>
          </w:tcPr>
          <w:p w14:paraId="759F0B46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4" w:space="0" w:color="auto"/>
            </w:tcBorders>
          </w:tcPr>
          <w:p w14:paraId="71806FD1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674E9AA3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4" w:space="0" w:color="auto"/>
            </w:tcBorders>
          </w:tcPr>
          <w:p w14:paraId="4D8F46D7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4" w:space="0" w:color="auto"/>
            </w:tcBorders>
          </w:tcPr>
          <w:p w14:paraId="0C9D87F7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4" w:space="0" w:color="auto"/>
            </w:tcBorders>
          </w:tcPr>
          <w:p w14:paraId="1275CAC0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14:paraId="4BEFEE2F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8" w:space="0" w:color="auto"/>
              <w:bottom w:val="single" w:sz="4" w:space="0" w:color="auto"/>
            </w:tcBorders>
          </w:tcPr>
          <w:p w14:paraId="4E915106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2D2366" w14:paraId="1F02C74B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bottom w:val="single" w:sz="12" w:space="0" w:color="auto"/>
            </w:tcBorders>
          </w:tcPr>
          <w:p w14:paraId="605B1708" w14:textId="77777777" w:rsidR="00790718" w:rsidRPr="006E5027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12" w:space="0" w:color="auto"/>
            </w:tcBorders>
          </w:tcPr>
          <w:p w14:paraId="218F776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12" w:space="0" w:color="auto"/>
            </w:tcBorders>
          </w:tcPr>
          <w:p w14:paraId="17E4A10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90277FD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</w:tcPr>
          <w:p w14:paraId="2EC1F4B6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12" w:space="0" w:color="auto"/>
            </w:tcBorders>
          </w:tcPr>
          <w:p w14:paraId="61D5AEC0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12" w:space="0" w:color="auto"/>
            </w:tcBorders>
          </w:tcPr>
          <w:p w14:paraId="5D9DE446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14:paraId="0D4B3A2F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bottom w:val="single" w:sz="12" w:space="0" w:color="auto"/>
            </w:tcBorders>
          </w:tcPr>
          <w:p w14:paraId="1A03CE01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2D2366" w14:paraId="281651F2" w14:textId="77777777" w:rsidTr="00173964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2" w:space="0" w:color="auto"/>
              <w:bottom w:val="single" w:sz="18" w:space="0" w:color="auto"/>
            </w:tcBorders>
          </w:tcPr>
          <w:p w14:paraId="48A4544C" w14:textId="77777777" w:rsidR="00790718" w:rsidRDefault="00790718" w:rsidP="00173964">
            <w:pPr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8" w:space="0" w:color="auto"/>
            </w:tcBorders>
          </w:tcPr>
          <w:p w14:paraId="6342CF75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2" w:space="0" w:color="auto"/>
              <w:bottom w:val="single" w:sz="18" w:space="0" w:color="auto"/>
            </w:tcBorders>
          </w:tcPr>
          <w:p w14:paraId="151DB245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2F4CB0B9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8" w:space="0" w:color="auto"/>
            </w:tcBorders>
          </w:tcPr>
          <w:p w14:paraId="2C2470C4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auto"/>
              <w:bottom w:val="single" w:sz="18" w:space="0" w:color="auto"/>
            </w:tcBorders>
          </w:tcPr>
          <w:p w14:paraId="0D06D497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2" w:space="0" w:color="auto"/>
              <w:bottom w:val="single" w:sz="18" w:space="0" w:color="auto"/>
            </w:tcBorders>
          </w:tcPr>
          <w:p w14:paraId="5A165FF9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18" w:space="0" w:color="auto"/>
            </w:tcBorders>
          </w:tcPr>
          <w:p w14:paraId="276CB95D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2" w:space="0" w:color="auto"/>
              <w:bottom w:val="single" w:sz="18" w:space="0" w:color="auto"/>
            </w:tcBorders>
          </w:tcPr>
          <w:p w14:paraId="110FD977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2D2366" w14:paraId="04BCF31D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7B526EBA" w14:textId="77777777" w:rsidR="00790718" w:rsidRPr="00212388" w:rsidRDefault="00790718" w:rsidP="00173964">
            <w:pPr>
              <w:rPr>
                <w:sz w:val="16"/>
                <w:szCs w:val="16"/>
              </w:rPr>
            </w:pPr>
            <w:r w:rsidRPr="00212388">
              <w:rPr>
                <w:sz w:val="16"/>
                <w:szCs w:val="16"/>
              </w:rPr>
              <w:t>Name/kind of investment item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246ED02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4A34484D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52C68D89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2630994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317466AC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5993AB53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11207D00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D2366">
              <w:rPr>
                <w:b/>
                <w:bCs/>
                <w:sz w:val="16"/>
                <w:szCs w:val="16"/>
              </w:rPr>
              <w:t>Value</w:t>
            </w:r>
            <w:r>
              <w:rPr>
                <w:b/>
                <w:bCs/>
                <w:sz w:val="16"/>
                <w:szCs w:val="16"/>
              </w:rPr>
              <w:t xml:space="preserve"> (AUD)</w:t>
            </w:r>
          </w:p>
        </w:tc>
        <w:tc>
          <w:tcPr>
            <w:tcW w:w="1646" w:type="dxa"/>
            <w:tcBorders>
              <w:top w:val="single" w:sz="18" w:space="0" w:color="auto"/>
              <w:bottom w:val="single" w:sz="18" w:space="0" w:color="auto"/>
            </w:tcBorders>
          </w:tcPr>
          <w:p w14:paraId="2668276B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2D2366">
              <w:rPr>
                <w:b/>
                <w:bCs/>
                <w:sz w:val="16"/>
                <w:szCs w:val="16"/>
              </w:rPr>
              <w:t>Weighting</w:t>
            </w:r>
            <w:r>
              <w:rPr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790718" w:rsidRPr="002D2366" w14:paraId="1F22168A" w14:textId="77777777" w:rsidTr="00173964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4" w:space="0" w:color="auto"/>
            </w:tcBorders>
          </w:tcPr>
          <w:p w14:paraId="5FC75EB3" w14:textId="77777777" w:rsidR="00790718" w:rsidRPr="00212388" w:rsidRDefault="00790718" w:rsidP="00173964">
            <w:pPr>
              <w:rPr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Other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4" w:space="0" w:color="auto"/>
            </w:tcBorders>
          </w:tcPr>
          <w:p w14:paraId="7E88D795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4" w:space="0" w:color="auto"/>
            </w:tcBorders>
          </w:tcPr>
          <w:p w14:paraId="62C3782C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7FE6125D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4" w:space="0" w:color="auto"/>
            </w:tcBorders>
          </w:tcPr>
          <w:p w14:paraId="385B6695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4" w:space="0" w:color="auto"/>
            </w:tcBorders>
          </w:tcPr>
          <w:p w14:paraId="257B3214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4" w:space="0" w:color="auto"/>
            </w:tcBorders>
          </w:tcPr>
          <w:p w14:paraId="023CFBD7" w14:textId="77777777" w:rsidR="00790718" w:rsidRPr="0021238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14:paraId="78962106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8" w:space="0" w:color="auto"/>
              <w:bottom w:val="single" w:sz="4" w:space="0" w:color="auto"/>
            </w:tcBorders>
          </w:tcPr>
          <w:p w14:paraId="327DCCAF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:rsidRPr="002D2366" w14:paraId="398D9D42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bottom w:val="single" w:sz="12" w:space="0" w:color="auto"/>
            </w:tcBorders>
          </w:tcPr>
          <w:p w14:paraId="79C7721D" w14:textId="77777777" w:rsidR="00790718" w:rsidRDefault="00790718" w:rsidP="00173964">
            <w:pPr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12" w:space="0" w:color="auto"/>
            </w:tcBorders>
          </w:tcPr>
          <w:p w14:paraId="7371B566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12" w:space="0" w:color="auto"/>
            </w:tcBorders>
          </w:tcPr>
          <w:p w14:paraId="6C48F56D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5FC3BAD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</w:tcPr>
          <w:p w14:paraId="788A370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12" w:space="0" w:color="auto"/>
            </w:tcBorders>
          </w:tcPr>
          <w:p w14:paraId="696E3047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12" w:space="0" w:color="auto"/>
            </w:tcBorders>
          </w:tcPr>
          <w:p w14:paraId="433F1618" w14:textId="77777777" w:rsidR="00790718" w:rsidRPr="0021238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14:paraId="663F6BAF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bottom w:val="single" w:sz="12" w:space="0" w:color="auto"/>
            </w:tcBorders>
          </w:tcPr>
          <w:p w14:paraId="2A131807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14:paraId="37D6B059" w14:textId="77777777" w:rsidTr="00173964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2" w:space="0" w:color="auto"/>
              <w:bottom w:val="single" w:sz="18" w:space="0" w:color="auto"/>
            </w:tcBorders>
          </w:tcPr>
          <w:p w14:paraId="08D6C938" w14:textId="77777777" w:rsidR="00790718" w:rsidRDefault="00790718" w:rsidP="00173964">
            <w:pPr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8" w:space="0" w:color="auto"/>
            </w:tcBorders>
          </w:tcPr>
          <w:p w14:paraId="32F20D76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2" w:space="0" w:color="auto"/>
              <w:bottom w:val="single" w:sz="18" w:space="0" w:color="auto"/>
            </w:tcBorders>
          </w:tcPr>
          <w:p w14:paraId="0AFB307A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14:paraId="617F6C2B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8" w:space="0" w:color="auto"/>
            </w:tcBorders>
          </w:tcPr>
          <w:p w14:paraId="7065A222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auto"/>
              <w:bottom w:val="single" w:sz="18" w:space="0" w:color="auto"/>
            </w:tcBorders>
          </w:tcPr>
          <w:p w14:paraId="0609DD81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2" w:space="0" w:color="auto"/>
              <w:bottom w:val="single" w:sz="18" w:space="0" w:color="auto"/>
            </w:tcBorders>
          </w:tcPr>
          <w:p w14:paraId="438347C0" w14:textId="77777777" w:rsidR="00790718" w:rsidRPr="002D2366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18" w:space="0" w:color="auto"/>
            </w:tcBorders>
          </w:tcPr>
          <w:p w14:paraId="1E6458D5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2" w:space="0" w:color="auto"/>
              <w:bottom w:val="single" w:sz="18" w:space="0" w:color="auto"/>
            </w:tcBorders>
          </w:tcPr>
          <w:p w14:paraId="0AB0B32E" w14:textId="77777777" w:rsidR="00790718" w:rsidRDefault="00790718" w:rsidP="001739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0718" w14:paraId="5A0A130F" w14:textId="77777777" w:rsidTr="0017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18" w:space="0" w:color="auto"/>
              <w:bottom w:val="single" w:sz="18" w:space="0" w:color="auto"/>
            </w:tcBorders>
          </w:tcPr>
          <w:p w14:paraId="4238087E" w14:textId="77777777" w:rsidR="00790718" w:rsidRDefault="00790718" w:rsidP="00173964">
            <w:pPr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 Derivative Items</w:t>
            </w:r>
          </w:p>
        </w:tc>
        <w:tc>
          <w:tcPr>
            <w:tcW w:w="1289" w:type="dxa"/>
            <w:tcBorders>
              <w:top w:val="single" w:sz="18" w:space="0" w:color="auto"/>
              <w:bottom w:val="single" w:sz="18" w:space="0" w:color="auto"/>
            </w:tcBorders>
          </w:tcPr>
          <w:p w14:paraId="7AAAB285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single" w:sz="18" w:space="0" w:color="auto"/>
            </w:tcBorders>
          </w:tcPr>
          <w:p w14:paraId="018F95FA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7C793C75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18" w:space="0" w:color="auto"/>
              <w:bottom w:val="single" w:sz="18" w:space="0" w:color="auto"/>
            </w:tcBorders>
          </w:tcPr>
          <w:p w14:paraId="52114DE3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8" w:space="0" w:color="auto"/>
              <w:bottom w:val="single" w:sz="18" w:space="0" w:color="auto"/>
            </w:tcBorders>
          </w:tcPr>
          <w:p w14:paraId="7CE5ECBB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14:paraId="1BB7B806" w14:textId="77777777" w:rsidR="00790718" w:rsidRPr="002D2366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14:paraId="721B7BD8" w14:textId="77777777" w:rsidR="0079071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18" w:space="0" w:color="auto"/>
              <w:bottom w:val="single" w:sz="18" w:space="0" w:color="auto"/>
            </w:tcBorders>
          </w:tcPr>
          <w:p w14:paraId="236AFA1E" w14:textId="77777777" w:rsidR="00790718" w:rsidRDefault="00790718" w:rsidP="00173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4F8A0F33" w14:textId="77777777" w:rsidR="00790718" w:rsidRPr="00DE56BB" w:rsidRDefault="00790718" w:rsidP="00790718">
      <w:pPr>
        <w:pStyle w:val="Tabletext"/>
      </w:pPr>
    </w:p>
    <w:p w14:paraId="7E75EED1" w14:textId="77777777" w:rsidR="00790718" w:rsidRPr="00A6796E" w:rsidRDefault="00790718" w:rsidP="00790718">
      <w:pPr>
        <w:sectPr w:rsidR="00790718" w:rsidRPr="00A6796E" w:rsidSect="00173964">
          <w:headerReference w:type="even" r:id="rId24"/>
          <w:headerReference w:type="default" r:id="rId25"/>
          <w:footerReference w:type="even" r:id="rId26"/>
          <w:footerReference w:type="default" r:id="rId27"/>
          <w:pgSz w:w="16839" w:h="11907" w:orient="landscape"/>
          <w:pgMar w:top="1675" w:right="1797" w:bottom="1440" w:left="1797" w:header="720" w:footer="709" w:gutter="0"/>
          <w:cols w:space="708"/>
          <w:docGrid w:linePitch="360"/>
        </w:sectPr>
      </w:pPr>
    </w:p>
    <w:p w14:paraId="0D57B939" w14:textId="77777777" w:rsidR="0084172C" w:rsidRPr="00790718" w:rsidRDefault="0084172C" w:rsidP="008A6AF5"/>
    <w:sectPr w:rsidR="0084172C" w:rsidRPr="00790718" w:rsidSect="007F48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30A3A" w14:textId="77777777" w:rsidR="000E7B67" w:rsidRDefault="000E7B67" w:rsidP="0048364F">
      <w:pPr>
        <w:spacing w:line="240" w:lineRule="auto"/>
      </w:pPr>
      <w:r>
        <w:separator/>
      </w:r>
    </w:p>
  </w:endnote>
  <w:endnote w:type="continuationSeparator" w:id="0">
    <w:p w14:paraId="2864C5E2" w14:textId="77777777" w:rsidR="000E7B67" w:rsidRDefault="000E7B67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FFDE40-D787-482B-8DD6-51AF6DB030F1}"/>
    <w:embedBold r:id="rId2" w:fontKey="{CCB515DC-258A-4620-B42F-5E05389E05EE}"/>
    <w:embedItalic r:id="rId3" w:fontKey="{2E1FDD92-44D8-4DBF-8B60-8F842E75A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DC51D" w14:textId="77777777" w:rsidR="00173964" w:rsidRPr="005F1388" w:rsidRDefault="00173964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jc w:val="right"/>
      <w:rPr>
        <w:i/>
        <w:sz w:val="18"/>
      </w:rPr>
    </w:pPr>
    <w:r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110ACB7" wp14:editId="07BED31B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7" name="Text Box 7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4540E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0ACB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Sec-evenpage" style="position:absolute;left:0;text-align:left;margin-left:0;margin-top:0;width:453.5pt;height:31.15pt;z-index:-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" stroked="f" strokeweight=".5pt">
              <v:path arrowok="t"/>
              <v:textbox>
                <w:txbxContent>
                  <w:p w14:paraId="6604540E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5F1388">
      <w:rPr>
        <w:i/>
        <w:sz w:val="1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25ABF" w14:textId="77777777" w:rsidR="00173964" w:rsidRPr="002B0EA5" w:rsidRDefault="00173964" w:rsidP="0017396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7"/>
      <w:gridCol w:w="11049"/>
      <w:gridCol w:w="875"/>
    </w:tblGrid>
    <w:tr w:rsidR="00173964" w14:paraId="3668976B" w14:textId="77777777" w:rsidTr="00173964">
      <w:tc>
        <w:tcPr>
          <w:tcW w:w="571" w:type="pct"/>
        </w:tcPr>
        <w:p w14:paraId="432FF760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4104" w:type="pct"/>
        </w:tcPr>
        <w:p w14:paraId="2231FB3D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325" w:type="pct"/>
        </w:tcPr>
        <w:p w14:paraId="72801312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57B1B671" w14:textId="77777777" w:rsidTr="00173964">
      <w:tc>
        <w:tcPr>
          <w:tcW w:w="5000" w:type="pct"/>
          <w:gridSpan w:val="3"/>
        </w:tcPr>
        <w:p w14:paraId="6585C3B4" w14:textId="77777777" w:rsidR="00173964" w:rsidRDefault="00173964" w:rsidP="00173964">
          <w:pPr>
            <w:rPr>
              <w:sz w:val="18"/>
            </w:rPr>
          </w:pPr>
          <w:r>
            <w:rPr>
              <w:i/>
              <w:noProof/>
              <w:sz w:val="18"/>
            </w:rPr>
            <w:t>I19TW100.v26.docx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19/7/2021 3:54 PM</w:t>
          </w:r>
        </w:p>
      </w:tc>
    </w:tr>
  </w:tbl>
  <w:p w14:paraId="57B0F606" w14:textId="77777777" w:rsidR="00173964" w:rsidRPr="00ED79B6" w:rsidRDefault="00173964" w:rsidP="00173964">
    <w:pPr>
      <w:rPr>
        <w:i/>
        <w:sz w:val="18"/>
      </w:rPr>
    </w:pPr>
    <w:r w:rsidRPr="005C43FB"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4DE16995" wp14:editId="5B9C4C00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28" name="Text Box 28" descr="Sec-Foot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1FA3A" w14:textId="74B5902E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E1699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6" type="#_x0000_t202" alt="Sec-Footerprimary" style="position:absolute;margin-left:0;margin-top:0;width:454.55pt;height:31.15pt;z-index:-2516316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" stroked="f" strokeweight=".5pt">
              <v:textbox>
                <w:txbxContent>
                  <w:p w14:paraId="3511FA3A" w14:textId="74B5902E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0A598" w14:textId="77777777" w:rsidR="00173964" w:rsidRPr="00E33C1C" w:rsidRDefault="00173964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96C964E" wp14:editId="25CED41B">
              <wp:simplePos x="0" y="0"/>
              <wp:positionH relativeFrom="page">
                <wp:align>center</wp:align>
              </wp:positionH>
              <wp:positionV relativeFrom="paragraph">
                <wp:posOffset>518160</wp:posOffset>
              </wp:positionV>
              <wp:extent cx="5762625" cy="400050"/>
              <wp:effectExtent l="0" t="0" r="9525" b="0"/>
              <wp:wrapNone/>
              <wp:docPr id="19" name="Text Box 19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25A900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C964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9" type="#_x0000_t202" alt="Sec-evenpage" style="position:absolute;margin-left:0;margin-top:40.8pt;width:453.75pt;height:31.5pt;z-index:-25163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" stroked="f" strokeweight=".5pt">
              <v:path arrowok="t"/>
              <v:textbox>
                <w:txbxContent>
                  <w:p w14:paraId="3525A900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173964" w14:paraId="65C563BC" w14:textId="77777777" w:rsidTr="007A6863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81D8864" w14:textId="77777777" w:rsidR="00173964" w:rsidRDefault="00173964" w:rsidP="0017396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0064BCE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C96F1C2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</w:p>
      </w:tc>
    </w:tr>
    <w:tr w:rsidR="00173964" w14:paraId="11A979F7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0900F58" w14:textId="77777777" w:rsidR="00173964" w:rsidRDefault="00173964" w:rsidP="00173964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2DB8A7C9" w14:textId="77777777" w:rsidR="00173964" w:rsidRPr="00ED79B6" w:rsidRDefault="00173964" w:rsidP="00A136F5">
    <w:pPr>
      <w:rPr>
        <w:i/>
        <w:sz w:val="18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77BF0" w14:textId="77777777" w:rsidR="00173964" w:rsidRPr="00E33C1C" w:rsidRDefault="00173964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AABC8E6" wp14:editId="7B46D384">
              <wp:simplePos x="0" y="0"/>
              <wp:positionH relativeFrom="page">
                <wp:align>center</wp:align>
              </wp:positionH>
              <wp:positionV relativeFrom="paragraph">
                <wp:posOffset>518160</wp:posOffset>
              </wp:positionV>
              <wp:extent cx="5762625" cy="400050"/>
              <wp:effectExtent l="0" t="0" r="9525" b="0"/>
              <wp:wrapNone/>
              <wp:docPr id="17" name="Text Box 17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74A49" w14:textId="3B66A726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BC8E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0" type="#_x0000_t202" alt="Sec-primary" style="position:absolute;margin-left:0;margin-top:40.8pt;width:453.75pt;height:31.5pt;z-index:-25164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" stroked="f" strokeweight=".5pt">
              <v:path arrowok="t"/>
              <v:textbox>
                <w:txbxContent>
                  <w:p w14:paraId="74174A49" w14:textId="3B66A726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173964" w14:paraId="0487A050" w14:textId="77777777" w:rsidTr="00173964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A6A84AC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3709632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13EE298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2C7FD3B0" w14:textId="77777777" w:rsidTr="00173964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21DCE4A" w14:textId="77777777" w:rsidR="00173964" w:rsidRDefault="00173964" w:rsidP="00173964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3EE8C282" w14:textId="77777777" w:rsidR="00173964" w:rsidRPr="00ED79B6" w:rsidRDefault="00173964" w:rsidP="007A6863">
    <w:pPr>
      <w:rPr>
        <w:i/>
        <w:sz w:val="18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01817" w14:textId="77777777" w:rsidR="00173964" w:rsidRPr="00E33C1C" w:rsidRDefault="00173964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879F3E2" wp14:editId="398DE6F7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15" name="Text Box 15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D32563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9F3E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2" type="#_x0000_t202" alt="Sec-firstpage" style="position:absolute;margin-left:0;margin-top:0;width:453.5pt;height:31.15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" stroked="f" strokeweight=".5pt">
              <v:path arrowok="t"/>
              <v:textbox>
                <w:txbxContent>
                  <w:p w14:paraId="72D32563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173964" w14:paraId="3A9EA989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30591355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44769B6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2AF500C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2B865A65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3DACA0D" w14:textId="77777777" w:rsidR="00173964" w:rsidRDefault="00173964" w:rsidP="00173964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5C46B054" w14:textId="77777777" w:rsidR="00173964" w:rsidRPr="00ED79B6" w:rsidRDefault="00173964" w:rsidP="00A136F5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BC820" w14:textId="77777777" w:rsidR="00173964" w:rsidRDefault="00173964" w:rsidP="00E97334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EB5787E" wp14:editId="52DC50C4">
              <wp:simplePos x="0" y="0"/>
              <wp:positionH relativeFrom="page">
                <wp:align>center</wp:align>
              </wp:positionH>
              <wp:positionV relativeFrom="paragraph">
                <wp:posOffset>336550</wp:posOffset>
              </wp:positionV>
              <wp:extent cx="5762625" cy="400050"/>
              <wp:effectExtent l="0" t="0" r="9525" b="0"/>
              <wp:wrapNone/>
              <wp:docPr id="5" name="Text Box 5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2A4EC9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578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Sec-primary" style="position:absolute;margin-left:0;margin-top:26.5pt;width:453.75pt;height:31.5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" stroked="f" strokeweight=".5pt">
              <v:path arrowok="t"/>
              <v:textbox>
                <w:txbxContent>
                  <w:p w14:paraId="222A4EC9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</w:tblGrid>
    <w:tr w:rsidR="00173964" w14:paraId="066DCFAB" w14:textId="77777777" w:rsidTr="00173964">
      <w:tc>
        <w:tcPr>
          <w:tcW w:w="8472" w:type="dxa"/>
        </w:tcPr>
        <w:p w14:paraId="4699696A" w14:textId="77777777" w:rsidR="00173964" w:rsidRDefault="00173964" w:rsidP="00173964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3DC48386" w14:textId="77777777" w:rsidR="00173964" w:rsidRPr="00E97334" w:rsidRDefault="00173964" w:rsidP="00E973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B427C" w14:textId="77777777" w:rsidR="00173964" w:rsidRPr="00ED79B6" w:rsidRDefault="00173964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EE09DF6" wp14:editId="6A18C4D9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9" name="Text Box 9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9D9A8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09DF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alt="Sec-firstpage" style="position:absolute;margin-left:0;margin-top:0;width:453.5pt;height:31.15pt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" stroked="f" strokeweight=".5pt">
              <v:path arrowok="t"/>
              <v:textbox>
                <w:txbxContent>
                  <w:p w14:paraId="2F99D9A8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344BAE8" wp14:editId="0EC33CB6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3" name="Text Box 3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BD41DA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44BAE8" id="Text Box 3" o:spid="_x0000_s1032" type="#_x0000_t202" alt="Sec-firstpage" style="position:absolute;margin-left:0;margin-top:0;width:453.5pt;height:31.15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" stroked="f" strokeweight=".5pt">
              <v:path arrowok="t"/>
              <v:textbox>
                <w:txbxContent>
                  <w:p w14:paraId="79BD41DA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07957" w14:textId="77777777" w:rsidR="00173964" w:rsidRPr="00E33C1C" w:rsidRDefault="00173964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4DA97E0" wp14:editId="3101556D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13" name="Text Box 13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1B856C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A97E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alt="Sec-evenpage" style="position:absolute;margin-left:0;margin-top:0;width:453.5pt;height:31.15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" stroked="f" strokeweight=".5pt">
              <v:path arrowok="t"/>
              <v:textbox>
                <w:txbxContent>
                  <w:p w14:paraId="791B856C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173964" w14:paraId="4A556562" w14:textId="77777777" w:rsidTr="00D56A0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75BCC74" w14:textId="77777777" w:rsidR="00173964" w:rsidRDefault="00173964" w:rsidP="0017396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7BF73C7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6C979E1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</w:p>
      </w:tc>
    </w:tr>
    <w:tr w:rsidR="00173964" w14:paraId="4FE93D83" w14:textId="77777777" w:rsidTr="00D56A0D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491F46BB" w14:textId="77777777" w:rsidR="00173964" w:rsidRDefault="00173964" w:rsidP="00173964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41E9B2AA" w14:textId="77777777" w:rsidR="00173964" w:rsidRPr="00ED79B6" w:rsidRDefault="00173964" w:rsidP="00A136F5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07478" w14:textId="77777777" w:rsidR="00173964" w:rsidRPr="00E33C1C" w:rsidRDefault="00173964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B370367" wp14:editId="288A40DD">
              <wp:simplePos x="0" y="0"/>
              <wp:positionH relativeFrom="page">
                <wp:align>center</wp:align>
              </wp:positionH>
              <wp:positionV relativeFrom="paragraph">
                <wp:posOffset>518160</wp:posOffset>
              </wp:positionV>
              <wp:extent cx="5762625" cy="400050"/>
              <wp:effectExtent l="0" t="0" r="9525" b="0"/>
              <wp:wrapNone/>
              <wp:docPr id="11" name="Text Box 11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9CFD4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7036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alt="Sec-primary" style="position:absolute;margin-left:0;margin-top:40.8pt;width:453.75pt;height:31.5pt;z-index:-25164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" stroked="f" strokeweight=".5pt">
              <v:path arrowok="t"/>
              <v:textbox>
                <w:txbxContent>
                  <w:p w14:paraId="6D69CFD4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173964" w14:paraId="5FCA1455" w14:textId="77777777" w:rsidTr="00D56A0D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4980E846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15BA69C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4139F10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15E88B32" w14:textId="77777777" w:rsidTr="00D56A0D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67AF3D1" w14:textId="77777777" w:rsidR="00173964" w:rsidRDefault="00173964" w:rsidP="00173964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1530B0B8" w14:textId="77777777" w:rsidR="00173964" w:rsidRPr="00ED79B6" w:rsidRDefault="00173964" w:rsidP="00A136F5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88E21" w14:textId="77777777" w:rsidR="00173964" w:rsidRPr="00E33C1C" w:rsidRDefault="00173964" w:rsidP="0017396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173964" w14:paraId="39143611" w14:textId="77777777" w:rsidTr="0017396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8E144C1" w14:textId="77777777" w:rsidR="00173964" w:rsidRDefault="00173964" w:rsidP="0017396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51785DD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027762C1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</w:p>
      </w:tc>
    </w:tr>
    <w:tr w:rsidR="00173964" w14:paraId="40F5E593" w14:textId="77777777" w:rsidTr="00173964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76B0D9B" w14:textId="77777777" w:rsidR="00173964" w:rsidRDefault="00173964" w:rsidP="00173964">
          <w:pPr>
            <w:jc w:val="right"/>
            <w:rPr>
              <w:sz w:val="18"/>
            </w:rPr>
          </w:pPr>
          <w:r>
            <w:rPr>
              <w:i/>
              <w:noProof/>
              <w:sz w:val="18"/>
            </w:rPr>
            <w:t>I19TW100.v26.docx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19/7/2021 3:54 PM</w:t>
          </w:r>
        </w:p>
      </w:tc>
    </w:tr>
  </w:tbl>
  <w:p w14:paraId="34751251" w14:textId="77777777" w:rsidR="00173964" w:rsidRPr="00ED79B6" w:rsidRDefault="00173964" w:rsidP="00173964">
    <w:pPr>
      <w:rPr>
        <w:i/>
        <w:sz w:val="18"/>
      </w:rPr>
    </w:pPr>
    <w:r w:rsidRPr="005C43FB"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3CA2BA3E" wp14:editId="49CFB803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22" name="Text Box 22" descr="Sec-Footer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5F026" w14:textId="3DB409FC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2BA3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alt="Sec-Footerevenpage" style="position:absolute;margin-left:0;margin-top:0;width:454.55pt;height:31.15pt;z-index:-2516336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" stroked="f" strokeweight=".5pt">
              <v:textbox>
                <w:txbxContent>
                  <w:p w14:paraId="25A5F026" w14:textId="3DB409FC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00F72" w14:textId="77777777" w:rsidR="00173964" w:rsidRPr="00E33C1C" w:rsidRDefault="00173964" w:rsidP="0017396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173964" w14:paraId="475EF074" w14:textId="77777777" w:rsidTr="00173964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471D5704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B9FFCAF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3ADA34F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24FA7337" w14:textId="77777777" w:rsidTr="00173964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03B7B6B" w14:textId="77777777" w:rsidR="00173964" w:rsidRDefault="00173964" w:rsidP="00173964">
          <w:pPr>
            <w:rPr>
              <w:sz w:val="18"/>
            </w:rPr>
          </w:pPr>
          <w:r>
            <w:rPr>
              <w:i/>
              <w:noProof/>
              <w:sz w:val="18"/>
            </w:rPr>
            <w:t>I19TW100.v26.docx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19/7/2021 3:54 PM</w:t>
          </w:r>
        </w:p>
      </w:tc>
    </w:tr>
  </w:tbl>
  <w:p w14:paraId="3722D96D" w14:textId="77777777" w:rsidR="00173964" w:rsidRPr="00ED79B6" w:rsidRDefault="00173964" w:rsidP="00173964">
    <w:pPr>
      <w:rPr>
        <w:i/>
        <w:sz w:val="18"/>
      </w:rPr>
    </w:pPr>
    <w:r w:rsidRPr="005C43FB"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40D31C9D" wp14:editId="7DFD7E7C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23" name="Text Box 23" descr="Sec-Foot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9C988F" w14:textId="1B1455DA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31C9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1" type="#_x0000_t202" alt="Sec-Footerprimary" style="position:absolute;margin-left:0;margin-top:0;width:454.55pt;height:31.15pt;z-index:-2516357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" stroked="f" strokeweight=".5pt">
              <v:textbox>
                <w:txbxContent>
                  <w:p w14:paraId="4D9C988F" w14:textId="1B1455DA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6C1A1" w14:textId="77777777" w:rsidR="00173964" w:rsidRPr="00E33C1C" w:rsidRDefault="00173964" w:rsidP="0017396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1394"/>
      <w:gridCol w:w="6422"/>
      <w:gridCol w:w="713"/>
    </w:tblGrid>
    <w:tr w:rsidR="00173964" w14:paraId="60895FA1" w14:textId="77777777" w:rsidTr="00173964">
      <w:tc>
        <w:tcPr>
          <w:tcW w:w="817" w:type="pct"/>
          <w:tcBorders>
            <w:top w:val="nil"/>
            <w:left w:val="nil"/>
            <w:bottom w:val="nil"/>
            <w:right w:val="nil"/>
          </w:tcBorders>
        </w:tcPr>
        <w:p w14:paraId="398F171A" w14:textId="77777777" w:rsidR="00173964" w:rsidRDefault="00173964" w:rsidP="00173964">
          <w:pPr>
            <w:spacing w:line="0" w:lineRule="atLeast"/>
            <w:rPr>
              <w:sz w:val="18"/>
            </w:rPr>
          </w:pPr>
        </w:p>
      </w:tc>
      <w:tc>
        <w:tcPr>
          <w:tcW w:w="3765" w:type="pct"/>
          <w:tcBorders>
            <w:top w:val="nil"/>
            <w:left w:val="nil"/>
            <w:bottom w:val="nil"/>
            <w:right w:val="nil"/>
          </w:tcBorders>
        </w:tcPr>
        <w:p w14:paraId="41762393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418" w:type="pct"/>
          <w:tcBorders>
            <w:top w:val="nil"/>
            <w:left w:val="nil"/>
            <w:bottom w:val="nil"/>
            <w:right w:val="nil"/>
          </w:tcBorders>
        </w:tcPr>
        <w:p w14:paraId="6C3FA427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173964" w14:paraId="11DE54ED" w14:textId="77777777" w:rsidTr="00173964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3"/>
        </w:tcPr>
        <w:p w14:paraId="1126A03F" w14:textId="77777777" w:rsidR="00173964" w:rsidRDefault="00173964" w:rsidP="00173964">
          <w:pPr>
            <w:rPr>
              <w:sz w:val="18"/>
            </w:rPr>
          </w:pPr>
          <w:r>
            <w:rPr>
              <w:i/>
              <w:noProof/>
              <w:sz w:val="18"/>
            </w:rPr>
            <w:t>I19TW100.v26.docx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19/7/2021 3:54 PM</w:t>
          </w:r>
        </w:p>
      </w:tc>
    </w:tr>
  </w:tbl>
  <w:p w14:paraId="196CB8E1" w14:textId="77777777" w:rsidR="00173964" w:rsidRPr="00ED79B6" w:rsidRDefault="00173964" w:rsidP="00173964">
    <w:pPr>
      <w:rPr>
        <w:i/>
        <w:sz w:val="18"/>
      </w:rPr>
    </w:pPr>
    <w:r w:rsidRPr="00C35EB7"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0EA57E2" wp14:editId="393A1DE4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24" name="Text Box 24" descr="Sec-Foot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E0BCB4" w14:textId="77777777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A57E2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2" type="#_x0000_t202" alt="Sec-Footerprimary" style="position:absolute;margin-left:0;margin-top:0;width:454.55pt;height:31.15pt;z-index:-2516377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" stroked="f" strokeweight=".5pt">
              <v:textbox>
                <w:txbxContent>
                  <w:p w14:paraId="03E0BCB4" w14:textId="77777777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  <w:p w14:paraId="7AFD4CBA" w14:textId="77777777" w:rsidR="00173964" w:rsidRPr="005C43FB" w:rsidRDefault="00173964" w:rsidP="0017396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F1EF8" w14:textId="77777777" w:rsidR="00173964" w:rsidRPr="002B0EA5" w:rsidRDefault="00173964" w:rsidP="0017396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"/>
      <w:gridCol w:w="7130"/>
      <w:gridCol w:w="877"/>
    </w:tblGrid>
    <w:tr w:rsidR="00173964" w14:paraId="7D088495" w14:textId="77777777" w:rsidTr="00173964">
      <w:tc>
        <w:tcPr>
          <w:tcW w:w="306" w:type="pct"/>
        </w:tcPr>
        <w:p w14:paraId="19E41312" w14:textId="77777777" w:rsidR="00173964" w:rsidRDefault="00173964" w:rsidP="0017396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4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4180" w:type="pct"/>
        </w:tcPr>
        <w:p w14:paraId="5DBC607F" w14:textId="77777777" w:rsidR="00173964" w:rsidRDefault="00173964" w:rsidP="00173964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26281B">
            <w:rPr>
              <w:i/>
              <w:sz w:val="18"/>
            </w:rPr>
            <w:t>Corporations Amendment (Portfolio Holdings Disclosure) Regulations 2021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514" w:type="pct"/>
        </w:tcPr>
        <w:p w14:paraId="1ECEC281" w14:textId="77777777" w:rsidR="00173964" w:rsidRDefault="00173964" w:rsidP="00173964">
          <w:pPr>
            <w:spacing w:line="0" w:lineRule="atLeast"/>
            <w:jc w:val="right"/>
            <w:rPr>
              <w:sz w:val="18"/>
            </w:rPr>
          </w:pPr>
        </w:p>
      </w:tc>
    </w:tr>
    <w:tr w:rsidR="00173964" w14:paraId="27E686E7" w14:textId="77777777" w:rsidTr="00173964">
      <w:tc>
        <w:tcPr>
          <w:tcW w:w="5000" w:type="pct"/>
          <w:gridSpan w:val="3"/>
        </w:tcPr>
        <w:p w14:paraId="4AD35166" w14:textId="77777777" w:rsidR="00173964" w:rsidRDefault="00173964" w:rsidP="00173964">
          <w:pPr>
            <w:jc w:val="right"/>
            <w:rPr>
              <w:sz w:val="18"/>
            </w:rPr>
          </w:pPr>
          <w:r>
            <w:rPr>
              <w:i/>
              <w:noProof/>
              <w:sz w:val="18"/>
            </w:rPr>
            <w:t>I19TW100.v26.docx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19/7/2021 3:54 PM</w:t>
          </w:r>
        </w:p>
      </w:tc>
    </w:tr>
  </w:tbl>
  <w:p w14:paraId="51D22562" w14:textId="77777777" w:rsidR="00173964" w:rsidRPr="00ED79B6" w:rsidRDefault="00173964" w:rsidP="00173964">
    <w:pPr>
      <w:rPr>
        <w:i/>
        <w:sz w:val="18"/>
      </w:rPr>
    </w:pPr>
    <w:r w:rsidRPr="005C43FB"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7BDF7F40" wp14:editId="4821A5C6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27" name="Text Box 27" descr="Sec-Footer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95485" w14:textId="15B9273E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F7F4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alt="Sec-Footerevenpage" style="position:absolute;margin-left:0;margin-top:0;width:454.55pt;height:31.15pt;z-index:-2516295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" stroked="f" strokeweight=".5pt">
              <v:textbox>
                <w:txbxContent>
                  <w:p w14:paraId="3D895485" w14:textId="15B9273E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2571F" w14:textId="77777777" w:rsidR="000E7B67" w:rsidRDefault="000E7B67" w:rsidP="0048364F">
      <w:pPr>
        <w:spacing w:line="240" w:lineRule="auto"/>
      </w:pPr>
      <w:r>
        <w:separator/>
      </w:r>
    </w:p>
  </w:footnote>
  <w:footnote w:type="continuationSeparator" w:id="0">
    <w:p w14:paraId="155C6041" w14:textId="77777777" w:rsidR="000E7B67" w:rsidRDefault="000E7B67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2F894" w14:textId="77777777" w:rsidR="00173964" w:rsidRPr="005F1388" w:rsidRDefault="00173964" w:rsidP="0048364F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28691F" wp14:editId="5A55B495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6" name="Text Box 6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E25E9C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869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Sec-evenpage" style="position:absolute;margin-left:0;margin-top:-25pt;width:453.5pt;height:31.1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" stroked="f" strokeweight=".5pt">
              <v:path arrowok="t"/>
              <v:textbox>
                <w:txbxContent>
                  <w:p w14:paraId="13E25E9C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A739A" w14:textId="39E04174" w:rsidR="00173964" w:rsidRPr="00A961C4" w:rsidRDefault="00173964" w:rsidP="00173964">
    <w:pPr>
      <w:jc w:val="right"/>
      <w:rPr>
        <w:b/>
        <w:sz w:val="20"/>
      </w:rPr>
    </w:pPr>
    <w:r w:rsidRPr="005C43FB">
      <w:rPr>
        <w:noProof/>
        <w:sz w:val="20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106A1EF7" wp14:editId="5232A48C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73003" cy="395785"/>
              <wp:effectExtent l="0" t="0" r="0" b="4445"/>
              <wp:wrapNone/>
              <wp:docPr id="26" name="Text Box 26" descr="Sec-Head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4EEC6" w14:textId="5B88B417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6A1EF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4" type="#_x0000_t202" alt="Sec-Headerprimary" style="position:absolute;left:0;text-align:left;margin-left:0;margin-top:-25pt;width:454.55pt;height:31.15pt;z-index:-2516326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" stroked="f" strokeweight=".5pt">
              <v:textbox>
                <w:txbxContent>
                  <w:p w14:paraId="3894EEC6" w14:textId="5B88B417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D17FB9">
      <w:rPr>
        <w:noProof/>
        <w:sz w:val="20"/>
      </w:rPr>
      <w:t>Amendments</w:t>
    </w:r>
    <w:r>
      <w:rPr>
        <w:sz w:val="20"/>
      </w:rPr>
      <w:fldChar w:fldCharType="end"/>
    </w:r>
    <w:r>
      <w:rPr>
        <w:sz w:val="20"/>
      </w:rPr>
      <w:t xml:space="preserve"> 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D17FB9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14:paraId="0821B610" w14:textId="44F3409D" w:rsidR="00173964" w:rsidRPr="00A961C4" w:rsidRDefault="00173964" w:rsidP="00173964">
    <w:pPr>
      <w:jc w:val="right"/>
      <w:rPr>
        <w:b/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  <w:r>
      <w:rPr>
        <w:sz w:val="20"/>
      </w:rPr>
      <w:t xml:space="preserve"> 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</w:p>
  <w:p w14:paraId="1052327F" w14:textId="77777777" w:rsidR="00173964" w:rsidRPr="000B5E62" w:rsidRDefault="00173964" w:rsidP="00173964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BB7CF" w14:textId="77777777" w:rsidR="00173964" w:rsidRPr="00A961C4" w:rsidRDefault="00173964" w:rsidP="0048364F">
    <w:pPr>
      <w:rPr>
        <w:b/>
        <w:sz w:val="20"/>
      </w:rPr>
    </w:pPr>
    <w:r>
      <w:rPr>
        <w:b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61C71CC" wp14:editId="5C4651C2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8" name="Text Box 18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818492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C71C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7" type="#_x0000_t202" alt="Sec-evenpage" style="position:absolute;margin-left:0;margin-top:-25pt;width:453.5pt;height:31.15pt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" stroked="f" strokeweight=".5pt">
              <v:path arrowok="t"/>
              <v:textbox>
                <w:txbxContent>
                  <w:p w14:paraId="1B818492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26281B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26281B">
      <w:rPr>
        <w:noProof/>
        <w:sz w:val="20"/>
      </w:rPr>
      <w:t>Amendments</w:t>
    </w:r>
    <w:r>
      <w:rPr>
        <w:sz w:val="20"/>
      </w:rPr>
      <w:fldChar w:fldCharType="end"/>
    </w:r>
  </w:p>
  <w:p w14:paraId="59272703" w14:textId="77777777" w:rsidR="00173964" w:rsidRPr="00A961C4" w:rsidRDefault="00173964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4E107B60" w14:textId="77777777" w:rsidR="00173964" w:rsidRPr="00A961C4" w:rsidRDefault="00173964" w:rsidP="007F48ED">
    <w:pPr>
      <w:pBdr>
        <w:bottom w:val="single" w:sz="6" w:space="1" w:color="auto"/>
      </w:pBdr>
      <w:spacing w:after="12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673B6" w14:textId="5E386E7D" w:rsidR="00173964" w:rsidRPr="00A961C4" w:rsidRDefault="00173964" w:rsidP="0048364F">
    <w:pPr>
      <w:jc w:val="right"/>
      <w:rPr>
        <w:sz w:val="20"/>
      </w:rPr>
    </w:pPr>
    <w:r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BB7797" wp14:editId="02E795DB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6" name="Text Box 16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122A08" w14:textId="6B89094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B779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8" type="#_x0000_t202" alt="Sec-primary" style="position:absolute;left:0;text-align:left;margin-left:0;margin-top:-25pt;width:453.5pt;height:31.15pt;z-index:-251642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" stroked="f" strokeweight=".5pt">
              <v:path arrowok="t"/>
              <v:textbox>
                <w:txbxContent>
                  <w:p w14:paraId="4B122A08" w14:textId="6B89094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separate"/>
    </w:r>
    <w:r w:rsidR="00D17FB9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D17FB9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14:paraId="5311EC93" w14:textId="0BFC8D04" w:rsidR="00173964" w:rsidRPr="00A961C4" w:rsidRDefault="00173964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71ADACF9" w14:textId="77777777" w:rsidR="00173964" w:rsidRPr="00A961C4" w:rsidRDefault="00173964" w:rsidP="007F48ED">
    <w:pPr>
      <w:pBdr>
        <w:bottom w:val="single" w:sz="6" w:space="1" w:color="auto"/>
      </w:pBdr>
      <w:spacing w:after="120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9D84B" w14:textId="77777777" w:rsidR="00173964" w:rsidRPr="00A961C4" w:rsidRDefault="00173964" w:rsidP="0048364F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72D5ABC" wp14:editId="51FED68E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4" name="Text Box 14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743FC6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D5AB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1" type="#_x0000_t202" alt="Sec-firstpage" style="position:absolute;margin-left:0;margin-top:-25pt;width:453.5pt;height:31.15pt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" stroked="f" strokeweight=".5pt">
              <v:path arrowok="t"/>
              <v:textbox>
                <w:txbxContent>
                  <w:p w14:paraId="0E743FC6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B5859" w14:textId="77777777" w:rsidR="00173964" w:rsidRPr="005F1388" w:rsidRDefault="00173964" w:rsidP="0048364F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FDAEAB" wp14:editId="3322973C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62625" cy="400050"/>
              <wp:effectExtent l="0" t="0" r="9525" b="0"/>
              <wp:wrapNone/>
              <wp:docPr id="4" name="Text Box 4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5E3D6C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DAE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Sec-primary" style="position:absolute;margin-left:0;margin-top:-25pt;width:453.75pt;height:31.5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" stroked="f" strokeweight=".5pt">
              <v:path arrowok="t"/>
              <v:textbox>
                <w:txbxContent>
                  <w:p w14:paraId="325E3D6C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13A7D" w14:textId="77777777" w:rsidR="00173964" w:rsidRPr="005F1388" w:rsidRDefault="00173964" w:rsidP="0048364F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13449F" wp14:editId="233C644D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2" name="Text Box 2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2E5039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344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Sec-firstpage" style="position:absolute;margin-left:0;margin-top:-25pt;width:453.5pt;height:31.1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" stroked="f" strokeweight=".5pt">
              <v:path arrowok="t"/>
              <v:textbox>
                <w:txbxContent>
                  <w:p w14:paraId="172E5039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AB6DC" w14:textId="77777777" w:rsidR="00173964" w:rsidRPr="00ED79B6" w:rsidRDefault="00173964" w:rsidP="00220A0C">
    <w:pPr>
      <w:pBdr>
        <w:bottom w:val="single" w:sz="6" w:space="1" w:color="auto"/>
      </w:pBdr>
      <w:spacing w:before="100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2FCD134" wp14:editId="67F2B5D8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2" name="Text Box 12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78E72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CD13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alt="Sec-evenpage" style="position:absolute;margin-left:0;margin-top:-25pt;width:453.5pt;height:31.15pt;z-index:-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" stroked="f" strokeweight=".5pt">
              <v:path arrowok="t"/>
              <v:textbox>
                <w:txbxContent>
                  <w:p w14:paraId="0EA78E72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B4F1" w14:textId="77777777" w:rsidR="00173964" w:rsidRPr="00ED79B6" w:rsidRDefault="00173964" w:rsidP="00220A0C">
    <w:pPr>
      <w:pBdr>
        <w:bottom w:val="single" w:sz="6" w:space="1" w:color="auto"/>
      </w:pBdr>
      <w:spacing w:before="1000" w:line="240" w:lineRule="auto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5370658" wp14:editId="0AFB46DF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62625" cy="400050"/>
              <wp:effectExtent l="0" t="0" r="9525" b="0"/>
              <wp:wrapNone/>
              <wp:docPr id="10" name="Text Box 10" descr="Sec-prim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296D1C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7065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Sec-primary" style="position:absolute;margin-left:0;margin-top:-25pt;width:453.75pt;height:31.5pt;z-index:-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" stroked="f" strokeweight=".5pt">
              <v:path arrowok="t"/>
              <v:textbox>
                <w:txbxContent>
                  <w:p w14:paraId="07296D1C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ABB87" w14:textId="77777777" w:rsidR="00173964" w:rsidRPr="00ED79B6" w:rsidRDefault="00173964" w:rsidP="0048364F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AE72BD6" wp14:editId="71898A81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8" name="Text Box 8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D1584F" w14:textId="77777777" w:rsidR="00173964" w:rsidRPr="00190BA1" w:rsidRDefault="00173964" w:rsidP="00190B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72BD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alt="Sec-firstpage" style="position:absolute;margin-left:0;margin-top:-25pt;width:453.5pt;height:31.15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" stroked="f" strokeweight=".5pt">
              <v:path arrowok="t"/>
              <v:textbox>
                <w:txbxContent>
                  <w:p w14:paraId="12D1584F" w14:textId="77777777" w:rsidR="00173964" w:rsidRPr="00190BA1" w:rsidRDefault="00173964" w:rsidP="00190BA1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757F5" w14:textId="39B58E53" w:rsidR="00173964" w:rsidRPr="00A961C4" w:rsidRDefault="00173964" w:rsidP="00173964">
    <w:pPr>
      <w:rPr>
        <w:b/>
        <w:sz w:val="20"/>
      </w:rPr>
    </w:pPr>
    <w:r w:rsidRPr="005C43FB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449367EE" wp14:editId="6606F30B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73003" cy="395785"/>
              <wp:effectExtent l="0" t="0" r="0" b="4445"/>
              <wp:wrapNone/>
              <wp:docPr id="20" name="Text Box 20" descr="Sec-Header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796264" w14:textId="0777166E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367E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8" type="#_x0000_t202" alt="Sec-Headerevenpage" style="position:absolute;margin-left:0;margin-top:-25pt;width:454.55pt;height:31.15pt;z-index:-2516346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" stroked="f" strokeweight=".5pt">
              <v:textbox>
                <w:txbxContent>
                  <w:p w14:paraId="14796264" w14:textId="0777166E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D17FB9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D17FB9">
      <w:rPr>
        <w:noProof/>
        <w:sz w:val="20"/>
      </w:rPr>
      <w:t>Amendments</w:t>
    </w:r>
    <w:r>
      <w:rPr>
        <w:sz w:val="20"/>
      </w:rPr>
      <w:fldChar w:fldCharType="end"/>
    </w:r>
  </w:p>
  <w:p w14:paraId="39062FBD" w14:textId="5C1142B7" w:rsidR="00173964" w:rsidRPr="00A961C4" w:rsidRDefault="00173964" w:rsidP="00173964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3D62486B" w14:textId="77777777" w:rsidR="00173964" w:rsidRPr="005C43FB" w:rsidRDefault="00173964" w:rsidP="00173964">
    <w:pPr>
      <w:pBdr>
        <w:bottom w:val="single" w:sz="6" w:space="1" w:color="auto"/>
      </w:pBdr>
      <w:spacing w:after="120"/>
      <w:rPr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5215D" w14:textId="2A84D877" w:rsidR="00173964" w:rsidRPr="00A961C4" w:rsidRDefault="00173964" w:rsidP="00173964">
    <w:pPr>
      <w:jc w:val="right"/>
      <w:rPr>
        <w:sz w:val="20"/>
      </w:rPr>
    </w:pPr>
    <w:r w:rsidRPr="005C43FB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33A6E82E" wp14:editId="2525F7DE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73003" cy="395785"/>
              <wp:effectExtent l="0" t="0" r="0" b="4445"/>
              <wp:wrapNone/>
              <wp:docPr id="21" name="Text Box 21" descr="Sec-Head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996A71" w14:textId="7C98B85A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6E82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alt="Sec-Headerprimary" style="position:absolute;left:0;text-align:left;margin-left:0;margin-top:-25pt;width:454.55pt;height:31.15pt;z-index:-2516367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" stroked="f" strokeweight=".5pt">
              <v:textbox>
                <w:txbxContent>
                  <w:p w14:paraId="62996A71" w14:textId="7C98B85A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="00D17FB9">
      <w:rPr>
        <w:sz w:val="20"/>
      </w:rPr>
      <w:fldChar w:fldCharType="separate"/>
    </w:r>
    <w:r w:rsidR="00D17FB9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 w:rsidR="00D17FB9">
      <w:rPr>
        <w:b/>
        <w:sz w:val="20"/>
      </w:rPr>
      <w:fldChar w:fldCharType="separate"/>
    </w:r>
    <w:r w:rsidR="00D17FB9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14:paraId="29ADC13B" w14:textId="0FAB6728" w:rsidR="00173964" w:rsidRPr="00A961C4" w:rsidRDefault="00173964" w:rsidP="00173964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09DAC31D" w14:textId="77777777" w:rsidR="00173964" w:rsidRPr="005C43FB" w:rsidRDefault="00173964" w:rsidP="00173964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5763F" w14:textId="7DA973B6" w:rsidR="00173964" w:rsidRPr="00A961C4" w:rsidRDefault="00173964" w:rsidP="00173964">
    <w:pPr>
      <w:rPr>
        <w:sz w:val="20"/>
      </w:rPr>
    </w:pPr>
    <w:r w:rsidRPr="005C43FB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59994CA" wp14:editId="6FEDC9F8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73003" cy="395785"/>
              <wp:effectExtent l="0" t="0" r="0" b="4445"/>
              <wp:wrapNone/>
              <wp:docPr id="25" name="Text Box 25" descr="Sec-Header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17A894" w14:textId="171C5A04" w:rsidR="00173964" w:rsidRPr="005F71B7" w:rsidRDefault="00173964" w:rsidP="00173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26281B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>EXPOSURE DRAFT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D17FB9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994C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alt="Sec-Headerevenpage" style="position:absolute;margin-left:0;margin-top:-25pt;width:454.55pt;height:31.15pt;z-index:-2516305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" stroked="f" strokeweight=".5pt">
              <v:textbox>
                <w:txbxContent>
                  <w:p w14:paraId="1417A894" w14:textId="171C5A04" w:rsidR="00173964" w:rsidRPr="005F71B7" w:rsidRDefault="00173964" w:rsidP="00173964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26281B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>EXPOSURE DRAFT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D17FB9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D17FB9">
      <w:rPr>
        <w:b/>
        <w:noProof/>
        <w:sz w:val="20"/>
      </w:rPr>
      <w:t>Schedule 1</w:t>
    </w:r>
    <w:r>
      <w:rPr>
        <w:b/>
        <w:sz w:val="20"/>
      </w:rPr>
      <w:fldChar w:fldCharType="end"/>
    </w:r>
    <w:r>
      <w:rPr>
        <w:b/>
        <w:sz w:val="20"/>
      </w:rPr>
      <w:t xml:space="preserve">  </w:t>
    </w: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separate"/>
    </w:r>
    <w:r w:rsidR="00D17FB9">
      <w:rPr>
        <w:noProof/>
        <w:sz w:val="20"/>
      </w:rPr>
      <w:t>Amendments</w:t>
    </w:r>
    <w:r w:rsidRPr="00A961C4">
      <w:rPr>
        <w:sz w:val="20"/>
      </w:rPr>
      <w:fldChar w:fldCharType="end"/>
    </w:r>
  </w:p>
  <w:p w14:paraId="36D62D4C" w14:textId="7A2C8D1B" w:rsidR="00173964" w:rsidRPr="00A961C4" w:rsidRDefault="00173964" w:rsidP="00173964">
    <w:pPr>
      <w:rPr>
        <w:b/>
        <w:sz w:val="20"/>
      </w:rPr>
    </w:pP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  <w:r>
      <w:rPr>
        <w:b/>
        <w:sz w:val="20"/>
      </w:rPr>
      <w:t xml:space="preserve">  </w:t>
    </w: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</w:p>
  <w:p w14:paraId="5194915A" w14:textId="77777777" w:rsidR="00173964" w:rsidRPr="000B5E62" w:rsidRDefault="00173964" w:rsidP="00173964">
    <w:pPr>
      <w:pBdr>
        <w:bottom w:val="single" w:sz="6" w:space="1" w:color="auto"/>
      </w:pBdr>
      <w:spacing w:after="12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90"/>
  <w:removePersonalInformation/>
  <w:embedTrueType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1230E"/>
    <w:rsid w:val="00000263"/>
    <w:rsid w:val="000113BC"/>
    <w:rsid w:val="000136AF"/>
    <w:rsid w:val="00036E24"/>
    <w:rsid w:val="0004044E"/>
    <w:rsid w:val="00046F47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E7B67"/>
    <w:rsid w:val="000F21C1"/>
    <w:rsid w:val="00105D72"/>
    <w:rsid w:val="0010745C"/>
    <w:rsid w:val="00117277"/>
    <w:rsid w:val="00160BD7"/>
    <w:rsid w:val="001643C9"/>
    <w:rsid w:val="00165568"/>
    <w:rsid w:val="00166082"/>
    <w:rsid w:val="00166C2F"/>
    <w:rsid w:val="001716C9"/>
    <w:rsid w:val="00173964"/>
    <w:rsid w:val="00184261"/>
    <w:rsid w:val="00190BA1"/>
    <w:rsid w:val="00190DF5"/>
    <w:rsid w:val="00193461"/>
    <w:rsid w:val="001939E1"/>
    <w:rsid w:val="00195382"/>
    <w:rsid w:val="001A3B9F"/>
    <w:rsid w:val="001A65C0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40749"/>
    <w:rsid w:val="002468D7"/>
    <w:rsid w:val="0026281B"/>
    <w:rsid w:val="00280E57"/>
    <w:rsid w:val="00285CDD"/>
    <w:rsid w:val="00291167"/>
    <w:rsid w:val="00297ECB"/>
    <w:rsid w:val="002C152A"/>
    <w:rsid w:val="002D043A"/>
    <w:rsid w:val="002F18B2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7960"/>
    <w:rsid w:val="003813B6"/>
    <w:rsid w:val="003A15AC"/>
    <w:rsid w:val="003A56EB"/>
    <w:rsid w:val="003B0627"/>
    <w:rsid w:val="003C3E40"/>
    <w:rsid w:val="003C5F2B"/>
    <w:rsid w:val="003D0BFE"/>
    <w:rsid w:val="003D5700"/>
    <w:rsid w:val="003F0F5A"/>
    <w:rsid w:val="00400A30"/>
    <w:rsid w:val="004022CA"/>
    <w:rsid w:val="004116CD"/>
    <w:rsid w:val="00414ADE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F41"/>
    <w:rsid w:val="005D168D"/>
    <w:rsid w:val="005D5EA1"/>
    <w:rsid w:val="005E61D3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B0E55"/>
    <w:rsid w:val="006B7006"/>
    <w:rsid w:val="006C7F8C"/>
    <w:rsid w:val="006D7AB9"/>
    <w:rsid w:val="00700B2C"/>
    <w:rsid w:val="00713084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828BF"/>
    <w:rsid w:val="00790718"/>
    <w:rsid w:val="007A115D"/>
    <w:rsid w:val="007A35E6"/>
    <w:rsid w:val="007A6863"/>
    <w:rsid w:val="007D45C1"/>
    <w:rsid w:val="007E7D4A"/>
    <w:rsid w:val="007F48ED"/>
    <w:rsid w:val="007F7947"/>
    <w:rsid w:val="00812F45"/>
    <w:rsid w:val="00823B55"/>
    <w:rsid w:val="0084172C"/>
    <w:rsid w:val="00856A31"/>
    <w:rsid w:val="008754D0"/>
    <w:rsid w:val="00877D48"/>
    <w:rsid w:val="008816F0"/>
    <w:rsid w:val="0088345B"/>
    <w:rsid w:val="008A16A5"/>
    <w:rsid w:val="008A498A"/>
    <w:rsid w:val="008A6AF5"/>
    <w:rsid w:val="008B5D42"/>
    <w:rsid w:val="008C2B5D"/>
    <w:rsid w:val="008D0EE0"/>
    <w:rsid w:val="008D5B99"/>
    <w:rsid w:val="008D7A27"/>
    <w:rsid w:val="008E4702"/>
    <w:rsid w:val="008E69AA"/>
    <w:rsid w:val="008F4F1C"/>
    <w:rsid w:val="0091230E"/>
    <w:rsid w:val="00922764"/>
    <w:rsid w:val="00932377"/>
    <w:rsid w:val="009408EA"/>
    <w:rsid w:val="00943102"/>
    <w:rsid w:val="0094523D"/>
    <w:rsid w:val="009559E6"/>
    <w:rsid w:val="00976A63"/>
    <w:rsid w:val="00983419"/>
    <w:rsid w:val="00984499"/>
    <w:rsid w:val="00994821"/>
    <w:rsid w:val="009C3431"/>
    <w:rsid w:val="009C5989"/>
    <w:rsid w:val="009D08DA"/>
    <w:rsid w:val="00A06860"/>
    <w:rsid w:val="00A136F5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90EA8"/>
    <w:rsid w:val="00AA0343"/>
    <w:rsid w:val="00AA2A5C"/>
    <w:rsid w:val="00AB78E9"/>
    <w:rsid w:val="00AD3467"/>
    <w:rsid w:val="00AD5641"/>
    <w:rsid w:val="00AD7252"/>
    <w:rsid w:val="00AE0F9B"/>
    <w:rsid w:val="00AF55FF"/>
    <w:rsid w:val="00B032D8"/>
    <w:rsid w:val="00B31E8F"/>
    <w:rsid w:val="00B33B3C"/>
    <w:rsid w:val="00B40D74"/>
    <w:rsid w:val="00B52663"/>
    <w:rsid w:val="00B56DCB"/>
    <w:rsid w:val="00B770D2"/>
    <w:rsid w:val="00B94F68"/>
    <w:rsid w:val="00BA47A3"/>
    <w:rsid w:val="00BA5026"/>
    <w:rsid w:val="00BB6E79"/>
    <w:rsid w:val="00BE3B31"/>
    <w:rsid w:val="00BE719A"/>
    <w:rsid w:val="00BE720A"/>
    <w:rsid w:val="00BF6650"/>
    <w:rsid w:val="00C067E5"/>
    <w:rsid w:val="00C164CA"/>
    <w:rsid w:val="00C23845"/>
    <w:rsid w:val="00C42BF8"/>
    <w:rsid w:val="00C460AE"/>
    <w:rsid w:val="00C50043"/>
    <w:rsid w:val="00C50A0F"/>
    <w:rsid w:val="00C7573B"/>
    <w:rsid w:val="00C76CF3"/>
    <w:rsid w:val="00C93B3A"/>
    <w:rsid w:val="00CA7844"/>
    <w:rsid w:val="00CB58EF"/>
    <w:rsid w:val="00CE72CA"/>
    <w:rsid w:val="00CE7D64"/>
    <w:rsid w:val="00CF0BB2"/>
    <w:rsid w:val="00D13441"/>
    <w:rsid w:val="00D17FB9"/>
    <w:rsid w:val="00D20665"/>
    <w:rsid w:val="00D243A3"/>
    <w:rsid w:val="00D3200B"/>
    <w:rsid w:val="00D33440"/>
    <w:rsid w:val="00D52EFE"/>
    <w:rsid w:val="00D56A0D"/>
    <w:rsid w:val="00D5767F"/>
    <w:rsid w:val="00D63EF6"/>
    <w:rsid w:val="00D66518"/>
    <w:rsid w:val="00D70DFB"/>
    <w:rsid w:val="00D71EEA"/>
    <w:rsid w:val="00D735CD"/>
    <w:rsid w:val="00D766DF"/>
    <w:rsid w:val="00D95891"/>
    <w:rsid w:val="00DB5CB4"/>
    <w:rsid w:val="00DE149E"/>
    <w:rsid w:val="00E05704"/>
    <w:rsid w:val="00E12F1A"/>
    <w:rsid w:val="00E15561"/>
    <w:rsid w:val="00E21CFB"/>
    <w:rsid w:val="00E22935"/>
    <w:rsid w:val="00E54292"/>
    <w:rsid w:val="00E60191"/>
    <w:rsid w:val="00E74DC7"/>
    <w:rsid w:val="00E87699"/>
    <w:rsid w:val="00E92E27"/>
    <w:rsid w:val="00E9586B"/>
    <w:rsid w:val="00E97334"/>
    <w:rsid w:val="00EA0D36"/>
    <w:rsid w:val="00ED4928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32FCB"/>
    <w:rsid w:val="00F569B6"/>
    <w:rsid w:val="00F6709F"/>
    <w:rsid w:val="00F677A9"/>
    <w:rsid w:val="00F723BD"/>
    <w:rsid w:val="00F732EA"/>
    <w:rsid w:val="00F84CF5"/>
    <w:rsid w:val="00F8612E"/>
    <w:rsid w:val="00FA420B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C5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31E8F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1E8F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1E8F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1E8F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1E8F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31E8F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31E8F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31E8F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31E8F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31E8F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B31E8F"/>
  </w:style>
  <w:style w:type="paragraph" w:customStyle="1" w:styleId="OPCParaBase">
    <w:name w:val="OPCParaBase"/>
    <w:qFormat/>
    <w:rsid w:val="00B31E8F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B31E8F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B31E8F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B31E8F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B31E8F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B31E8F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B31E8F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B31E8F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B31E8F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B31E8F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B31E8F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B31E8F"/>
  </w:style>
  <w:style w:type="paragraph" w:customStyle="1" w:styleId="Blocks">
    <w:name w:val="Blocks"/>
    <w:aliases w:val="bb"/>
    <w:basedOn w:val="OPCParaBase"/>
    <w:qFormat/>
    <w:rsid w:val="00B31E8F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B31E8F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B31E8F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B31E8F"/>
    <w:rPr>
      <w:i/>
    </w:rPr>
  </w:style>
  <w:style w:type="paragraph" w:customStyle="1" w:styleId="BoxList">
    <w:name w:val="BoxList"/>
    <w:aliases w:val="bl"/>
    <w:basedOn w:val="BoxText"/>
    <w:qFormat/>
    <w:rsid w:val="00B31E8F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B31E8F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B31E8F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B31E8F"/>
    <w:pPr>
      <w:ind w:left="1985" w:hanging="851"/>
    </w:pPr>
  </w:style>
  <w:style w:type="character" w:customStyle="1" w:styleId="CharAmPartNo">
    <w:name w:val="CharAmPartNo"/>
    <w:basedOn w:val="OPCCharBase"/>
    <w:qFormat/>
    <w:rsid w:val="00B31E8F"/>
  </w:style>
  <w:style w:type="character" w:customStyle="1" w:styleId="CharAmPartText">
    <w:name w:val="CharAmPartText"/>
    <w:basedOn w:val="OPCCharBase"/>
    <w:qFormat/>
    <w:rsid w:val="00B31E8F"/>
  </w:style>
  <w:style w:type="character" w:customStyle="1" w:styleId="CharAmSchNo">
    <w:name w:val="CharAmSchNo"/>
    <w:basedOn w:val="OPCCharBase"/>
    <w:qFormat/>
    <w:rsid w:val="00B31E8F"/>
  </w:style>
  <w:style w:type="character" w:customStyle="1" w:styleId="CharAmSchText">
    <w:name w:val="CharAmSchText"/>
    <w:basedOn w:val="OPCCharBase"/>
    <w:qFormat/>
    <w:rsid w:val="00B31E8F"/>
  </w:style>
  <w:style w:type="character" w:customStyle="1" w:styleId="CharBoldItalic">
    <w:name w:val="CharBoldItalic"/>
    <w:basedOn w:val="OPCCharBase"/>
    <w:uiPriority w:val="1"/>
    <w:qFormat/>
    <w:rsid w:val="00B31E8F"/>
    <w:rPr>
      <w:b/>
      <w:i/>
    </w:rPr>
  </w:style>
  <w:style w:type="character" w:customStyle="1" w:styleId="CharChapNo">
    <w:name w:val="CharChapNo"/>
    <w:basedOn w:val="OPCCharBase"/>
    <w:uiPriority w:val="1"/>
    <w:qFormat/>
    <w:rsid w:val="00B31E8F"/>
  </w:style>
  <w:style w:type="character" w:customStyle="1" w:styleId="CharChapText">
    <w:name w:val="CharChapText"/>
    <w:basedOn w:val="OPCCharBase"/>
    <w:uiPriority w:val="1"/>
    <w:qFormat/>
    <w:rsid w:val="00B31E8F"/>
  </w:style>
  <w:style w:type="character" w:customStyle="1" w:styleId="CharDivNo">
    <w:name w:val="CharDivNo"/>
    <w:basedOn w:val="OPCCharBase"/>
    <w:uiPriority w:val="1"/>
    <w:qFormat/>
    <w:rsid w:val="00B31E8F"/>
  </w:style>
  <w:style w:type="character" w:customStyle="1" w:styleId="CharDivText">
    <w:name w:val="CharDivText"/>
    <w:basedOn w:val="OPCCharBase"/>
    <w:uiPriority w:val="1"/>
    <w:qFormat/>
    <w:rsid w:val="00B31E8F"/>
  </w:style>
  <w:style w:type="character" w:customStyle="1" w:styleId="CharItalic">
    <w:name w:val="CharItalic"/>
    <w:basedOn w:val="OPCCharBase"/>
    <w:uiPriority w:val="1"/>
    <w:qFormat/>
    <w:rsid w:val="00B31E8F"/>
    <w:rPr>
      <w:i/>
    </w:rPr>
  </w:style>
  <w:style w:type="character" w:customStyle="1" w:styleId="CharPartNo">
    <w:name w:val="CharPartNo"/>
    <w:basedOn w:val="OPCCharBase"/>
    <w:uiPriority w:val="1"/>
    <w:qFormat/>
    <w:rsid w:val="00B31E8F"/>
  </w:style>
  <w:style w:type="character" w:customStyle="1" w:styleId="CharPartText">
    <w:name w:val="CharPartText"/>
    <w:basedOn w:val="OPCCharBase"/>
    <w:uiPriority w:val="1"/>
    <w:qFormat/>
    <w:rsid w:val="00B31E8F"/>
  </w:style>
  <w:style w:type="character" w:customStyle="1" w:styleId="CharSectno">
    <w:name w:val="CharSectno"/>
    <w:basedOn w:val="OPCCharBase"/>
    <w:qFormat/>
    <w:rsid w:val="00B31E8F"/>
  </w:style>
  <w:style w:type="character" w:customStyle="1" w:styleId="CharSubdNo">
    <w:name w:val="CharSubdNo"/>
    <w:basedOn w:val="OPCCharBase"/>
    <w:uiPriority w:val="1"/>
    <w:qFormat/>
    <w:rsid w:val="00B31E8F"/>
  </w:style>
  <w:style w:type="character" w:customStyle="1" w:styleId="CharSubdText">
    <w:name w:val="CharSubdText"/>
    <w:basedOn w:val="OPCCharBase"/>
    <w:uiPriority w:val="1"/>
    <w:qFormat/>
    <w:rsid w:val="00B31E8F"/>
  </w:style>
  <w:style w:type="paragraph" w:customStyle="1" w:styleId="CTA--">
    <w:name w:val="CTA --"/>
    <w:basedOn w:val="OPCParaBase"/>
    <w:next w:val="Normal"/>
    <w:rsid w:val="00B31E8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B31E8F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B31E8F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B31E8F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B31E8F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B31E8F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B31E8F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B31E8F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B31E8F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B31E8F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B31E8F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B31E8F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1E8F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B31E8F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B31E8F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B31E8F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B31E8F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B31E8F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B31E8F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B31E8F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31E8F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B31E8F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B31E8F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B31E8F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B31E8F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B31E8F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B31E8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B31E8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B31E8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B31E8F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B31E8F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B31E8F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B31E8F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B31E8F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B31E8F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link w:val="paragraphChar"/>
    <w:rsid w:val="00B31E8F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B31E8F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B31E8F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B31E8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B31E8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B31E8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B31E8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B31E8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B31E8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B31E8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B31E8F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B31E8F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B31E8F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31E8F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31E8F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31E8F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B31E8F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B31E8F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B31E8F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B31E8F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B31E8F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B31E8F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B31E8F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B31E8F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B31E8F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B31E8F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B31E8F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B31E8F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B31E8F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B31E8F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B31E8F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B31E8F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B31E8F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B31E8F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B31E8F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B31E8F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B31E8F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B31E8F"/>
    <w:rPr>
      <w:sz w:val="16"/>
    </w:rPr>
  </w:style>
  <w:style w:type="table" w:customStyle="1" w:styleId="CFlag">
    <w:name w:val="CFlag"/>
    <w:basedOn w:val="TableNormal"/>
    <w:uiPriority w:val="99"/>
    <w:rsid w:val="00B31E8F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B31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31E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1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B31E8F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B31E8F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B31E8F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B31E8F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B31E8F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31E8F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B31E8F"/>
    <w:pPr>
      <w:spacing w:before="120"/>
    </w:pPr>
  </w:style>
  <w:style w:type="paragraph" w:customStyle="1" w:styleId="CompiledActNo">
    <w:name w:val="CompiledActNo"/>
    <w:basedOn w:val="OPCParaBase"/>
    <w:next w:val="Normal"/>
    <w:rsid w:val="00B31E8F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B31E8F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1E8F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B31E8F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B31E8F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B31E8F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B31E8F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B31E8F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B31E8F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B31E8F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B31E8F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B31E8F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B31E8F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B31E8F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B31E8F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B31E8F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B31E8F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B31E8F"/>
  </w:style>
  <w:style w:type="character" w:customStyle="1" w:styleId="CharSubPartNoCASA">
    <w:name w:val="CharSubPartNo(CASA)"/>
    <w:basedOn w:val="OPCCharBase"/>
    <w:uiPriority w:val="1"/>
    <w:rsid w:val="00B31E8F"/>
  </w:style>
  <w:style w:type="paragraph" w:customStyle="1" w:styleId="ENoteTTIndentHeadingSub">
    <w:name w:val="ENoteTTIndentHeadingSub"/>
    <w:aliases w:val="enTTHis"/>
    <w:basedOn w:val="OPCParaBase"/>
    <w:rsid w:val="00B31E8F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B31E8F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B31E8F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31E8F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B31E8F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B31E8F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B31E8F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B31E8F"/>
    <w:rPr>
      <w:sz w:val="22"/>
    </w:rPr>
  </w:style>
  <w:style w:type="paragraph" w:customStyle="1" w:styleId="SOTextNote">
    <w:name w:val="SO TextNote"/>
    <w:aliases w:val="sont"/>
    <w:basedOn w:val="SOText"/>
    <w:qFormat/>
    <w:rsid w:val="00B31E8F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B31E8F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B31E8F"/>
    <w:rPr>
      <w:sz w:val="22"/>
    </w:rPr>
  </w:style>
  <w:style w:type="paragraph" w:customStyle="1" w:styleId="FileName">
    <w:name w:val="FileName"/>
    <w:basedOn w:val="Normal"/>
    <w:rsid w:val="00B31E8F"/>
  </w:style>
  <w:style w:type="paragraph" w:customStyle="1" w:styleId="TableHeading">
    <w:name w:val="TableHeading"/>
    <w:aliases w:val="th"/>
    <w:basedOn w:val="OPCParaBase"/>
    <w:next w:val="Tabletext"/>
    <w:rsid w:val="00B31E8F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B31E8F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B31E8F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B31E8F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B31E8F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B31E8F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B31E8F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B31E8F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B31E8F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B31E8F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B31E8F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B31E8F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B31E8F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B31E8F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31E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1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1E8F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1E8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31E8F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31E8F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31E8F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B31E8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B31E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B31E8F"/>
  </w:style>
  <w:style w:type="character" w:customStyle="1" w:styleId="charlegsubtitle1">
    <w:name w:val="charlegsubtitle1"/>
    <w:basedOn w:val="DefaultParagraphFont"/>
    <w:rsid w:val="00B31E8F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B31E8F"/>
    <w:pPr>
      <w:ind w:left="240" w:hanging="240"/>
    </w:pPr>
  </w:style>
  <w:style w:type="paragraph" w:styleId="Index2">
    <w:name w:val="index 2"/>
    <w:basedOn w:val="Normal"/>
    <w:next w:val="Normal"/>
    <w:autoRedefine/>
    <w:rsid w:val="00B31E8F"/>
    <w:pPr>
      <w:ind w:left="480" w:hanging="240"/>
    </w:pPr>
  </w:style>
  <w:style w:type="paragraph" w:styleId="Index3">
    <w:name w:val="index 3"/>
    <w:basedOn w:val="Normal"/>
    <w:next w:val="Normal"/>
    <w:autoRedefine/>
    <w:rsid w:val="00B31E8F"/>
    <w:pPr>
      <w:ind w:left="720" w:hanging="240"/>
    </w:pPr>
  </w:style>
  <w:style w:type="paragraph" w:styleId="Index4">
    <w:name w:val="index 4"/>
    <w:basedOn w:val="Normal"/>
    <w:next w:val="Normal"/>
    <w:autoRedefine/>
    <w:rsid w:val="00B31E8F"/>
    <w:pPr>
      <w:ind w:left="960" w:hanging="240"/>
    </w:pPr>
  </w:style>
  <w:style w:type="paragraph" w:styleId="Index5">
    <w:name w:val="index 5"/>
    <w:basedOn w:val="Normal"/>
    <w:next w:val="Normal"/>
    <w:autoRedefine/>
    <w:rsid w:val="00B31E8F"/>
    <w:pPr>
      <w:ind w:left="1200" w:hanging="240"/>
    </w:pPr>
  </w:style>
  <w:style w:type="paragraph" w:styleId="Index6">
    <w:name w:val="index 6"/>
    <w:basedOn w:val="Normal"/>
    <w:next w:val="Normal"/>
    <w:autoRedefine/>
    <w:rsid w:val="00B31E8F"/>
    <w:pPr>
      <w:ind w:left="1440" w:hanging="240"/>
    </w:pPr>
  </w:style>
  <w:style w:type="paragraph" w:styleId="Index7">
    <w:name w:val="index 7"/>
    <w:basedOn w:val="Normal"/>
    <w:next w:val="Normal"/>
    <w:autoRedefine/>
    <w:rsid w:val="00B31E8F"/>
    <w:pPr>
      <w:ind w:left="1680" w:hanging="240"/>
    </w:pPr>
  </w:style>
  <w:style w:type="paragraph" w:styleId="Index8">
    <w:name w:val="index 8"/>
    <w:basedOn w:val="Normal"/>
    <w:next w:val="Normal"/>
    <w:autoRedefine/>
    <w:rsid w:val="00B31E8F"/>
    <w:pPr>
      <w:ind w:left="1920" w:hanging="240"/>
    </w:pPr>
  </w:style>
  <w:style w:type="paragraph" w:styleId="Index9">
    <w:name w:val="index 9"/>
    <w:basedOn w:val="Normal"/>
    <w:next w:val="Normal"/>
    <w:autoRedefine/>
    <w:rsid w:val="00B31E8F"/>
    <w:pPr>
      <w:ind w:left="2160" w:hanging="240"/>
    </w:pPr>
  </w:style>
  <w:style w:type="paragraph" w:styleId="NormalIndent">
    <w:name w:val="Normal Indent"/>
    <w:basedOn w:val="Normal"/>
    <w:rsid w:val="00B31E8F"/>
    <w:pPr>
      <w:ind w:left="720"/>
    </w:pPr>
  </w:style>
  <w:style w:type="paragraph" w:styleId="FootnoteText">
    <w:name w:val="footnote text"/>
    <w:basedOn w:val="Normal"/>
    <w:link w:val="FootnoteTextChar"/>
    <w:rsid w:val="00B31E8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31E8F"/>
  </w:style>
  <w:style w:type="paragraph" w:styleId="CommentText">
    <w:name w:val="annotation text"/>
    <w:basedOn w:val="Normal"/>
    <w:link w:val="CommentTextChar"/>
    <w:rsid w:val="00B31E8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31E8F"/>
  </w:style>
  <w:style w:type="paragraph" w:styleId="IndexHeading">
    <w:name w:val="index heading"/>
    <w:basedOn w:val="Normal"/>
    <w:next w:val="Index1"/>
    <w:rsid w:val="00B31E8F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B31E8F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B31E8F"/>
    <w:pPr>
      <w:ind w:left="480" w:hanging="480"/>
    </w:pPr>
  </w:style>
  <w:style w:type="paragraph" w:styleId="EnvelopeAddress">
    <w:name w:val="envelope address"/>
    <w:basedOn w:val="Normal"/>
    <w:rsid w:val="00B31E8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B31E8F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B31E8F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B31E8F"/>
    <w:rPr>
      <w:sz w:val="16"/>
      <w:szCs w:val="16"/>
    </w:rPr>
  </w:style>
  <w:style w:type="character" w:styleId="PageNumber">
    <w:name w:val="page number"/>
    <w:basedOn w:val="DefaultParagraphFont"/>
    <w:rsid w:val="00B31E8F"/>
  </w:style>
  <w:style w:type="character" w:styleId="EndnoteReference">
    <w:name w:val="endnote reference"/>
    <w:basedOn w:val="DefaultParagraphFont"/>
    <w:rsid w:val="00B31E8F"/>
    <w:rPr>
      <w:vertAlign w:val="superscript"/>
    </w:rPr>
  </w:style>
  <w:style w:type="paragraph" w:styleId="EndnoteText">
    <w:name w:val="endnote text"/>
    <w:basedOn w:val="Normal"/>
    <w:link w:val="EndnoteTextChar"/>
    <w:rsid w:val="00B31E8F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B31E8F"/>
  </w:style>
  <w:style w:type="paragraph" w:styleId="TableofAuthorities">
    <w:name w:val="table of authorities"/>
    <w:basedOn w:val="Normal"/>
    <w:next w:val="Normal"/>
    <w:rsid w:val="00B31E8F"/>
    <w:pPr>
      <w:ind w:left="240" w:hanging="240"/>
    </w:pPr>
  </w:style>
  <w:style w:type="paragraph" w:styleId="MacroText">
    <w:name w:val="macro"/>
    <w:link w:val="MacroTextChar"/>
    <w:rsid w:val="00B31E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B31E8F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B31E8F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B31E8F"/>
    <w:pPr>
      <w:ind w:left="283" w:hanging="283"/>
    </w:pPr>
  </w:style>
  <w:style w:type="paragraph" w:styleId="ListBullet">
    <w:name w:val="List Bullet"/>
    <w:basedOn w:val="Normal"/>
    <w:autoRedefine/>
    <w:rsid w:val="00B31E8F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B31E8F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B31E8F"/>
    <w:pPr>
      <w:ind w:left="566" w:hanging="283"/>
    </w:pPr>
  </w:style>
  <w:style w:type="paragraph" w:styleId="List3">
    <w:name w:val="List 3"/>
    <w:basedOn w:val="Normal"/>
    <w:rsid w:val="00B31E8F"/>
    <w:pPr>
      <w:ind w:left="849" w:hanging="283"/>
    </w:pPr>
  </w:style>
  <w:style w:type="paragraph" w:styleId="List4">
    <w:name w:val="List 4"/>
    <w:basedOn w:val="Normal"/>
    <w:rsid w:val="00B31E8F"/>
    <w:pPr>
      <w:ind w:left="1132" w:hanging="283"/>
    </w:pPr>
  </w:style>
  <w:style w:type="paragraph" w:styleId="List5">
    <w:name w:val="List 5"/>
    <w:basedOn w:val="Normal"/>
    <w:rsid w:val="00B31E8F"/>
    <w:pPr>
      <w:ind w:left="1415" w:hanging="283"/>
    </w:pPr>
  </w:style>
  <w:style w:type="paragraph" w:styleId="ListBullet2">
    <w:name w:val="List Bullet 2"/>
    <w:basedOn w:val="Normal"/>
    <w:autoRedefine/>
    <w:rsid w:val="00B31E8F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B31E8F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B31E8F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B31E8F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B31E8F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B31E8F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B31E8F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B31E8F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B31E8F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B31E8F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B31E8F"/>
    <w:pPr>
      <w:ind w:left="4252"/>
    </w:pPr>
  </w:style>
  <w:style w:type="character" w:customStyle="1" w:styleId="ClosingChar">
    <w:name w:val="Closing Char"/>
    <w:basedOn w:val="DefaultParagraphFont"/>
    <w:link w:val="Closing"/>
    <w:rsid w:val="00B31E8F"/>
    <w:rPr>
      <w:sz w:val="22"/>
    </w:rPr>
  </w:style>
  <w:style w:type="paragraph" w:styleId="Signature">
    <w:name w:val="Signature"/>
    <w:basedOn w:val="Normal"/>
    <w:link w:val="SignatureChar"/>
    <w:rsid w:val="00B31E8F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B31E8F"/>
    <w:rPr>
      <w:sz w:val="22"/>
    </w:rPr>
  </w:style>
  <w:style w:type="paragraph" w:styleId="BodyText">
    <w:name w:val="Body Text"/>
    <w:basedOn w:val="Normal"/>
    <w:link w:val="BodyTextChar"/>
    <w:rsid w:val="00B31E8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31E8F"/>
    <w:rPr>
      <w:sz w:val="22"/>
    </w:rPr>
  </w:style>
  <w:style w:type="paragraph" w:styleId="BodyTextIndent">
    <w:name w:val="Body Text Indent"/>
    <w:basedOn w:val="Normal"/>
    <w:link w:val="BodyTextIndentChar"/>
    <w:rsid w:val="00B31E8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31E8F"/>
    <w:rPr>
      <w:sz w:val="22"/>
    </w:rPr>
  </w:style>
  <w:style w:type="paragraph" w:styleId="ListContinue">
    <w:name w:val="List Continue"/>
    <w:basedOn w:val="Normal"/>
    <w:rsid w:val="00B31E8F"/>
    <w:pPr>
      <w:spacing w:after="120"/>
      <w:ind w:left="283"/>
    </w:pPr>
  </w:style>
  <w:style w:type="paragraph" w:styleId="ListContinue2">
    <w:name w:val="List Continue 2"/>
    <w:basedOn w:val="Normal"/>
    <w:rsid w:val="00B31E8F"/>
    <w:pPr>
      <w:spacing w:after="120"/>
      <w:ind w:left="566"/>
    </w:pPr>
  </w:style>
  <w:style w:type="paragraph" w:styleId="ListContinue3">
    <w:name w:val="List Continue 3"/>
    <w:basedOn w:val="Normal"/>
    <w:rsid w:val="00B31E8F"/>
    <w:pPr>
      <w:spacing w:after="120"/>
      <w:ind w:left="849"/>
    </w:pPr>
  </w:style>
  <w:style w:type="paragraph" w:styleId="ListContinue4">
    <w:name w:val="List Continue 4"/>
    <w:basedOn w:val="Normal"/>
    <w:rsid w:val="00B31E8F"/>
    <w:pPr>
      <w:spacing w:after="120"/>
      <w:ind w:left="1132"/>
    </w:pPr>
  </w:style>
  <w:style w:type="paragraph" w:styleId="ListContinue5">
    <w:name w:val="List Continue 5"/>
    <w:basedOn w:val="Normal"/>
    <w:rsid w:val="00B31E8F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B31E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B31E8F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B31E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B31E8F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B31E8F"/>
  </w:style>
  <w:style w:type="character" w:customStyle="1" w:styleId="SalutationChar">
    <w:name w:val="Salutation Char"/>
    <w:basedOn w:val="DefaultParagraphFont"/>
    <w:link w:val="Salutation"/>
    <w:rsid w:val="00B31E8F"/>
    <w:rPr>
      <w:sz w:val="22"/>
    </w:rPr>
  </w:style>
  <w:style w:type="paragraph" w:styleId="Date">
    <w:name w:val="Date"/>
    <w:basedOn w:val="Normal"/>
    <w:next w:val="Normal"/>
    <w:link w:val="DateChar"/>
    <w:rsid w:val="00B31E8F"/>
  </w:style>
  <w:style w:type="character" w:customStyle="1" w:styleId="DateChar">
    <w:name w:val="Date Char"/>
    <w:basedOn w:val="DefaultParagraphFont"/>
    <w:link w:val="Date"/>
    <w:rsid w:val="00B31E8F"/>
    <w:rPr>
      <w:sz w:val="22"/>
    </w:rPr>
  </w:style>
  <w:style w:type="paragraph" w:styleId="BodyTextFirstIndent">
    <w:name w:val="Body Text First Indent"/>
    <w:basedOn w:val="BodyText"/>
    <w:link w:val="BodyTextFirstIndentChar"/>
    <w:rsid w:val="00B31E8F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31E8F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B31E8F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31E8F"/>
    <w:rPr>
      <w:sz w:val="22"/>
    </w:rPr>
  </w:style>
  <w:style w:type="paragraph" w:styleId="BodyText2">
    <w:name w:val="Body Text 2"/>
    <w:basedOn w:val="Normal"/>
    <w:link w:val="BodyText2Char"/>
    <w:rsid w:val="00B31E8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E8F"/>
    <w:rPr>
      <w:sz w:val="22"/>
    </w:rPr>
  </w:style>
  <w:style w:type="paragraph" w:styleId="BodyText3">
    <w:name w:val="Body Text 3"/>
    <w:basedOn w:val="Normal"/>
    <w:link w:val="BodyText3Char"/>
    <w:rsid w:val="00B31E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31E8F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B31E8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B31E8F"/>
    <w:rPr>
      <w:sz w:val="22"/>
    </w:rPr>
  </w:style>
  <w:style w:type="paragraph" w:styleId="BodyTextIndent3">
    <w:name w:val="Body Text Indent 3"/>
    <w:basedOn w:val="Normal"/>
    <w:link w:val="BodyTextIndent3Char"/>
    <w:rsid w:val="00B31E8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B31E8F"/>
    <w:rPr>
      <w:sz w:val="16"/>
      <w:szCs w:val="16"/>
    </w:rPr>
  </w:style>
  <w:style w:type="paragraph" w:styleId="BlockText">
    <w:name w:val="Block Text"/>
    <w:basedOn w:val="Normal"/>
    <w:rsid w:val="00B31E8F"/>
    <w:pPr>
      <w:spacing w:after="120"/>
      <w:ind w:left="1440" w:right="1440"/>
    </w:pPr>
  </w:style>
  <w:style w:type="character" w:styleId="Hyperlink">
    <w:name w:val="Hyperlink"/>
    <w:basedOn w:val="DefaultParagraphFont"/>
    <w:rsid w:val="00B31E8F"/>
    <w:rPr>
      <w:color w:val="0000FF"/>
      <w:u w:val="single"/>
    </w:rPr>
  </w:style>
  <w:style w:type="character" w:styleId="FollowedHyperlink">
    <w:name w:val="FollowedHyperlink"/>
    <w:basedOn w:val="DefaultParagraphFont"/>
    <w:rsid w:val="00B31E8F"/>
    <w:rPr>
      <w:color w:val="800080"/>
      <w:u w:val="single"/>
    </w:rPr>
  </w:style>
  <w:style w:type="character" w:styleId="Strong">
    <w:name w:val="Strong"/>
    <w:basedOn w:val="DefaultParagraphFont"/>
    <w:qFormat/>
    <w:rsid w:val="00B31E8F"/>
    <w:rPr>
      <w:b/>
      <w:bCs/>
    </w:rPr>
  </w:style>
  <w:style w:type="character" w:styleId="Emphasis">
    <w:name w:val="Emphasis"/>
    <w:basedOn w:val="DefaultParagraphFont"/>
    <w:qFormat/>
    <w:rsid w:val="00B31E8F"/>
    <w:rPr>
      <w:i/>
      <w:iCs/>
    </w:rPr>
  </w:style>
  <w:style w:type="paragraph" w:styleId="DocumentMap">
    <w:name w:val="Document Map"/>
    <w:basedOn w:val="Normal"/>
    <w:link w:val="DocumentMapChar"/>
    <w:rsid w:val="00B31E8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B31E8F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B31E8F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B31E8F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B31E8F"/>
  </w:style>
  <w:style w:type="character" w:customStyle="1" w:styleId="E-mailSignatureChar">
    <w:name w:val="E-mail Signature Char"/>
    <w:basedOn w:val="DefaultParagraphFont"/>
    <w:link w:val="E-mailSignature"/>
    <w:rsid w:val="00B31E8F"/>
    <w:rPr>
      <w:sz w:val="22"/>
    </w:rPr>
  </w:style>
  <w:style w:type="paragraph" w:styleId="NormalWeb">
    <w:name w:val="Normal (Web)"/>
    <w:basedOn w:val="Normal"/>
    <w:rsid w:val="00B31E8F"/>
  </w:style>
  <w:style w:type="character" w:styleId="HTMLAcronym">
    <w:name w:val="HTML Acronym"/>
    <w:basedOn w:val="DefaultParagraphFont"/>
    <w:rsid w:val="00B31E8F"/>
  </w:style>
  <w:style w:type="paragraph" w:styleId="HTMLAddress">
    <w:name w:val="HTML Address"/>
    <w:basedOn w:val="Normal"/>
    <w:link w:val="HTMLAddressChar"/>
    <w:rsid w:val="00B31E8F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31E8F"/>
    <w:rPr>
      <w:i/>
      <w:iCs/>
      <w:sz w:val="22"/>
    </w:rPr>
  </w:style>
  <w:style w:type="character" w:styleId="HTMLCite">
    <w:name w:val="HTML Cite"/>
    <w:basedOn w:val="DefaultParagraphFont"/>
    <w:rsid w:val="00B31E8F"/>
    <w:rPr>
      <w:i/>
      <w:iCs/>
    </w:rPr>
  </w:style>
  <w:style w:type="character" w:styleId="HTMLCode">
    <w:name w:val="HTML Code"/>
    <w:basedOn w:val="DefaultParagraphFont"/>
    <w:rsid w:val="00B31E8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B31E8F"/>
    <w:rPr>
      <w:i/>
      <w:iCs/>
    </w:rPr>
  </w:style>
  <w:style w:type="character" w:styleId="HTMLKeyboard">
    <w:name w:val="HTML Keyboard"/>
    <w:basedOn w:val="DefaultParagraphFont"/>
    <w:rsid w:val="00B31E8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B31E8F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B31E8F"/>
    <w:rPr>
      <w:rFonts w:ascii="Courier New" w:hAnsi="Courier New" w:cs="Courier New"/>
    </w:rPr>
  </w:style>
  <w:style w:type="character" w:styleId="HTMLSample">
    <w:name w:val="HTML Sample"/>
    <w:basedOn w:val="DefaultParagraphFont"/>
    <w:rsid w:val="00B31E8F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B31E8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B31E8F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B31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1E8F"/>
    <w:rPr>
      <w:b/>
      <w:bCs/>
    </w:rPr>
  </w:style>
  <w:style w:type="numbering" w:styleId="1ai">
    <w:name w:val="Outline List 1"/>
    <w:basedOn w:val="NoList"/>
    <w:rsid w:val="00B31E8F"/>
    <w:pPr>
      <w:numPr>
        <w:numId w:val="14"/>
      </w:numPr>
    </w:pPr>
  </w:style>
  <w:style w:type="numbering" w:styleId="111111">
    <w:name w:val="Outline List 2"/>
    <w:basedOn w:val="NoList"/>
    <w:rsid w:val="00B31E8F"/>
    <w:pPr>
      <w:numPr>
        <w:numId w:val="15"/>
      </w:numPr>
    </w:pPr>
  </w:style>
  <w:style w:type="numbering" w:styleId="ArticleSection">
    <w:name w:val="Outline List 3"/>
    <w:basedOn w:val="NoList"/>
    <w:rsid w:val="00B31E8F"/>
    <w:pPr>
      <w:numPr>
        <w:numId w:val="17"/>
      </w:numPr>
    </w:pPr>
  </w:style>
  <w:style w:type="table" w:styleId="TableSimple1">
    <w:name w:val="Table Simple 1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B31E8F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B31E8F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31E8F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B31E8F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B31E8F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B31E8F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B31E8F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B31E8F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B31E8F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B31E8F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B31E8F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B31E8F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B31E8F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B31E8F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B31E8F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B31E8F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B31E8F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B31E8F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B31E8F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B31E8F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B31E8F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B31E8F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B31E8F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B31E8F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B31E8F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B31E8F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B31E8F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B31E8F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B31E8F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B31E8F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31E8F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B31E8F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B31E8F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B31E8F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B31E8F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B31E8F"/>
    <w:rPr>
      <w:rFonts w:eastAsia="Times New Roman" w:cs="Times New Roman"/>
      <w:b/>
      <w:kern w:val="28"/>
      <w:sz w:val="24"/>
      <w:lang w:eastAsia="en-AU"/>
    </w:rPr>
  </w:style>
  <w:style w:type="character" w:customStyle="1" w:styleId="paragraphChar">
    <w:name w:val="paragraph Char"/>
    <w:aliases w:val="a Char"/>
    <w:link w:val="paragraph"/>
    <w:rsid w:val="00790718"/>
    <w:rPr>
      <w:rFonts w:eastAsia="Times New Roman" w:cs="Times New Roman"/>
      <w:sz w:val="22"/>
      <w:lang w:eastAsia="en-AU"/>
    </w:rPr>
  </w:style>
  <w:style w:type="table" w:styleId="PlainTable2">
    <w:name w:val="Plain Table 2"/>
    <w:basedOn w:val="TableNormal"/>
    <w:uiPriority w:val="42"/>
    <w:rsid w:val="00790718"/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footer" Target="footer1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13</Pages>
  <Words>998</Words>
  <Characters>5555</Characters>
  <Application>Microsoft Office Word</Application>
  <DocSecurity>2</DocSecurity>
  <PresentationFormat/>
  <Lines>396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Superannuation Portfolio Holdings Disclosure - Exposure draft regulations</vt:lpstr>
    </vt:vector>
  </TitlesOfParts>
  <Manager/>
  <Company/>
  <LinksUpToDate>false</LinksUpToDate>
  <CharactersWithSpaces>6361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Superannuation Portfolio Holdings Disclosure - Exposure draft regulations</dc:title>
  <dc:subject/>
  <dc:creator/>
  <cp:keywords/>
  <dc:description/>
  <cp:lastModifiedBy/>
  <cp:revision>1</cp:revision>
  <cp:lastPrinted>2017-04-26T01:27:00Z</cp:lastPrinted>
  <dcterms:created xsi:type="dcterms:W3CDTF">2021-08-16T00:15:00Z</dcterms:created>
  <dcterms:modified xsi:type="dcterms:W3CDTF">2021-08-17T05:52:00Z</dcterms:modified>
  <cp:category/>
  <cp:contentStatus/>
  <dc:language/>
  <cp:version/>
</cp:coreProperties>
</file>