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AD6318">
        <w:tc>
          <w:tcPr>
            <w:tcW w:w="2122" w:type="dxa"/>
          </w:tcPr>
          <w:p w:rsidR="00FF0404" w:rsidRPr="0076070A" w:rsidRDefault="00FF0404">
            <w:pPr>
              <w:rPr>
                <w:b/>
              </w:rPr>
            </w:pPr>
            <w:r w:rsidRPr="0076070A">
              <w:rPr>
                <w:b/>
              </w:rPr>
              <w:t>Name</w:t>
            </w:r>
          </w:p>
        </w:tc>
        <w:tc>
          <w:tcPr>
            <w:tcW w:w="6894" w:type="dxa"/>
          </w:tcPr>
          <w:p w:rsidR="00FF0404" w:rsidRDefault="00737CFB">
            <w:r>
              <w:t xml:space="preserve">Shane </w:t>
            </w:r>
            <w:proofErr w:type="spellStart"/>
            <w:r>
              <w:t>Hearps</w:t>
            </w:r>
            <w:proofErr w:type="spellEnd"/>
          </w:p>
        </w:tc>
      </w:tr>
      <w:tr w:rsidR="00FF0404" w:rsidTr="00AD6318">
        <w:tc>
          <w:tcPr>
            <w:tcW w:w="2122" w:type="dxa"/>
          </w:tcPr>
          <w:p w:rsidR="00FF0404" w:rsidRPr="0076070A" w:rsidRDefault="00FF0404">
            <w:pPr>
              <w:rPr>
                <w:b/>
              </w:rPr>
            </w:pPr>
            <w:r w:rsidRPr="0076070A">
              <w:rPr>
                <w:b/>
              </w:rPr>
              <w:t xml:space="preserve">State </w:t>
            </w:r>
          </w:p>
        </w:tc>
        <w:tc>
          <w:tcPr>
            <w:tcW w:w="6894" w:type="dxa"/>
          </w:tcPr>
          <w:p w:rsidR="00FF0404" w:rsidRDefault="00737CFB">
            <w:r>
              <w:t>New South Wales</w:t>
            </w:r>
          </w:p>
        </w:tc>
      </w:tr>
      <w:tr w:rsidR="00FF0404" w:rsidTr="00AD6318">
        <w:tc>
          <w:tcPr>
            <w:tcW w:w="2122" w:type="dxa"/>
          </w:tcPr>
          <w:p w:rsidR="00FF0404" w:rsidRPr="0076070A" w:rsidRDefault="00FF0404">
            <w:pPr>
              <w:rPr>
                <w:b/>
              </w:rPr>
            </w:pPr>
            <w:r w:rsidRPr="0076070A">
              <w:rPr>
                <w:b/>
              </w:rPr>
              <w:t xml:space="preserve">Stakeholder Type: </w:t>
            </w:r>
          </w:p>
        </w:tc>
        <w:tc>
          <w:tcPr>
            <w:tcW w:w="6894" w:type="dxa"/>
          </w:tcPr>
          <w:p w:rsidR="00FF0404" w:rsidRDefault="00737CFB">
            <w:r>
              <w:t>Franchisor</w:t>
            </w:r>
          </w:p>
        </w:tc>
      </w:tr>
      <w:tr w:rsidR="00FF0404" w:rsidTr="00AD6318">
        <w:tc>
          <w:tcPr>
            <w:tcW w:w="2122" w:type="dxa"/>
          </w:tcPr>
          <w:p w:rsidR="00FF0404" w:rsidRPr="0076070A" w:rsidRDefault="00FF0404">
            <w:pPr>
              <w:rPr>
                <w:b/>
              </w:rPr>
            </w:pPr>
            <w:r w:rsidRPr="0076070A">
              <w:rPr>
                <w:b/>
              </w:rPr>
              <w:t>Industry Type:</w:t>
            </w:r>
          </w:p>
        </w:tc>
        <w:tc>
          <w:tcPr>
            <w:tcW w:w="6894" w:type="dxa"/>
          </w:tcPr>
          <w:p w:rsidR="00FF0404" w:rsidRDefault="00737CFB">
            <w:r>
              <w:t>Construction</w:t>
            </w:r>
          </w:p>
          <w:p w:rsidR="003F0D4B" w:rsidRDefault="003F0D4B"/>
          <w:p w:rsidR="003F0D4B" w:rsidRDefault="003F0D4B"/>
        </w:tc>
      </w:tr>
      <w:tr w:rsidR="00FF0404" w:rsidTr="00AD6318">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AD6318">
        <w:tc>
          <w:tcPr>
            <w:tcW w:w="9016" w:type="dxa"/>
            <w:gridSpan w:val="2"/>
          </w:tcPr>
          <w:p w:rsidR="00FF0404" w:rsidRDefault="00FF0404">
            <w:r>
              <w:t xml:space="preserve">Option 1.1.1: Status Quo </w:t>
            </w:r>
          </w:p>
          <w:p w:rsidR="003F0D4B" w:rsidRDefault="003F0D4B" w:rsidP="00AD6318"/>
        </w:tc>
      </w:tr>
      <w:tr w:rsidR="00FF0404" w:rsidTr="00AD6318">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AD6318">
        <w:tc>
          <w:tcPr>
            <w:tcW w:w="9016" w:type="dxa"/>
            <w:gridSpan w:val="2"/>
          </w:tcPr>
          <w:p w:rsidR="003F0D4B" w:rsidRPr="00FF0404" w:rsidRDefault="003F0D4B"/>
        </w:tc>
      </w:tr>
      <w:tr w:rsidR="00FF0404" w:rsidTr="00AD6318">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AD6318">
        <w:tc>
          <w:tcPr>
            <w:tcW w:w="9016" w:type="dxa"/>
            <w:gridSpan w:val="2"/>
          </w:tcPr>
          <w:p w:rsidR="00FF0404" w:rsidRDefault="00FF0404" w:rsidP="00FF0404">
            <w:r>
              <w:t xml:space="preserve">Option 1.2.1: Status Quo </w:t>
            </w:r>
          </w:p>
          <w:p w:rsidR="003F0D4B" w:rsidRDefault="003F0D4B" w:rsidP="00AD6318"/>
        </w:tc>
      </w:tr>
      <w:tr w:rsidR="00C26190" w:rsidTr="00AD6318">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AD6318">
        <w:tc>
          <w:tcPr>
            <w:tcW w:w="9016" w:type="dxa"/>
            <w:gridSpan w:val="2"/>
          </w:tcPr>
          <w:p w:rsidR="00C26190" w:rsidRPr="00C26190" w:rsidRDefault="00C26190" w:rsidP="00FF0404"/>
        </w:tc>
      </w:tr>
      <w:tr w:rsidR="00FF0404" w:rsidTr="00AD6318">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AD6318">
        <w:tc>
          <w:tcPr>
            <w:tcW w:w="9016" w:type="dxa"/>
            <w:gridSpan w:val="2"/>
          </w:tcPr>
          <w:p w:rsidR="00C26190" w:rsidRDefault="00C26190">
            <w:r>
              <w:t>Option 1.3.2: A new government educational resource for the franchising sector</w:t>
            </w:r>
          </w:p>
          <w:p w:rsidR="003F0D4B" w:rsidRDefault="003F0D4B" w:rsidP="00AD6318"/>
        </w:tc>
      </w:tr>
      <w:tr w:rsidR="00FF0404" w:rsidTr="00AD6318">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AD6318">
        <w:trPr>
          <w:trHeight w:val="339"/>
        </w:trPr>
        <w:tc>
          <w:tcPr>
            <w:tcW w:w="9016" w:type="dxa"/>
            <w:gridSpan w:val="2"/>
          </w:tcPr>
          <w:p w:rsidR="00FF0404" w:rsidRDefault="00FF0404"/>
        </w:tc>
      </w:tr>
      <w:tr w:rsidR="00FF0404" w:rsidTr="00AD6318">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AD6318">
        <w:tc>
          <w:tcPr>
            <w:tcW w:w="9016" w:type="dxa"/>
            <w:gridSpan w:val="2"/>
          </w:tcPr>
          <w:p w:rsidR="00FF0404" w:rsidRDefault="00C26190">
            <w:r w:rsidRPr="00C26190">
              <w:lastRenderedPageBreak/>
              <w:t>Option 2.1.1: Status quo, with clarification of the operation of existing cooling off requirements in the code</w:t>
            </w:r>
          </w:p>
          <w:p w:rsidR="003F0D4B" w:rsidRDefault="003F0D4B" w:rsidP="00AD6318"/>
        </w:tc>
      </w:tr>
      <w:tr w:rsidR="00FF0404" w:rsidTr="00AD6318">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AD6318">
        <w:tc>
          <w:tcPr>
            <w:tcW w:w="9016" w:type="dxa"/>
            <w:gridSpan w:val="2"/>
          </w:tcPr>
          <w:p w:rsidR="00FF0404" w:rsidRDefault="00C26190">
            <w:r w:rsidRPr="00C26190">
              <w:t>Option 2.2.1: Status quo (no changes)</w:t>
            </w:r>
          </w:p>
          <w:p w:rsidR="003F0D4B" w:rsidRDefault="003F0D4B" w:rsidP="00AD6318"/>
        </w:tc>
      </w:tr>
      <w:tr w:rsidR="00FF0404" w:rsidTr="00AD6318">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AD6318">
        <w:tc>
          <w:tcPr>
            <w:tcW w:w="9016" w:type="dxa"/>
            <w:gridSpan w:val="2"/>
          </w:tcPr>
          <w:p w:rsidR="00EC5946" w:rsidRDefault="00EC5946">
            <w:r w:rsidRPr="00EC5946">
              <w:t>Option 2.3.1: Status quo (no changes)</w:t>
            </w:r>
          </w:p>
          <w:p w:rsidR="003F0D4B" w:rsidRDefault="003F0D4B" w:rsidP="00AD6318"/>
        </w:tc>
      </w:tr>
      <w:tr w:rsidR="00FF0404" w:rsidTr="00AD6318">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AD6318">
        <w:tc>
          <w:tcPr>
            <w:tcW w:w="9016" w:type="dxa"/>
            <w:gridSpan w:val="2"/>
          </w:tcPr>
          <w:p w:rsidR="00FF0404" w:rsidRDefault="00FF0404">
            <w:bookmarkStart w:id="0" w:name="_GoBack"/>
            <w:bookmarkEnd w:id="0"/>
          </w:p>
        </w:tc>
      </w:tr>
      <w:tr w:rsidR="00FF0404" w:rsidTr="00AD6318">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AD6318">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t>Improve consistency within the Franchising Code about the treatment of marketing funds,</w:t>
            </w:r>
            <w:r>
              <w:t xml:space="preserve"> particularly clauses 15 and 31</w:t>
            </w:r>
          </w:p>
          <w:p w:rsidR="003F0D4B" w:rsidRDefault="003F0D4B" w:rsidP="00AD6318"/>
        </w:tc>
      </w:tr>
      <w:tr w:rsidR="00FF0404" w:rsidTr="00AD6318">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AD6318">
        <w:tc>
          <w:tcPr>
            <w:tcW w:w="9016" w:type="dxa"/>
            <w:gridSpan w:val="2"/>
          </w:tcPr>
          <w:p w:rsidR="00FF0404" w:rsidRDefault="00FF0404"/>
        </w:tc>
      </w:tr>
      <w:tr w:rsidR="00FF0404" w:rsidTr="00AD6318">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AD6318">
        <w:tc>
          <w:tcPr>
            <w:tcW w:w="9016" w:type="dxa"/>
            <w:gridSpan w:val="2"/>
          </w:tcPr>
          <w:p w:rsidR="00EE5CDA" w:rsidRPr="007D2442" w:rsidRDefault="00EE5CDA"/>
        </w:tc>
      </w:tr>
      <w:tr w:rsidR="00EE5CDA" w:rsidTr="00AD6318">
        <w:tc>
          <w:tcPr>
            <w:tcW w:w="9016" w:type="dxa"/>
            <w:gridSpan w:val="2"/>
          </w:tcPr>
          <w:p w:rsidR="00EE5CDA" w:rsidRPr="003F0D4B" w:rsidRDefault="00EE5CDA">
            <w:pPr>
              <w:rPr>
                <w:b/>
              </w:rPr>
            </w:pPr>
            <w:r w:rsidRPr="003F0D4B">
              <w:rPr>
                <w:b/>
              </w:rPr>
              <w:t>Problem 4.1 Supplier rebates can lead to conflicts of interest</w:t>
            </w:r>
          </w:p>
        </w:tc>
      </w:tr>
      <w:tr w:rsidR="00EE5CDA" w:rsidTr="00AD6318">
        <w:tc>
          <w:tcPr>
            <w:tcW w:w="9016" w:type="dxa"/>
            <w:gridSpan w:val="2"/>
          </w:tcPr>
          <w:p w:rsidR="00EE5CDA" w:rsidRDefault="00EE5CDA">
            <w:r w:rsidRPr="00EE5CDA">
              <w:t>Option 4.1.2: Address conflicts of interest in the handling of supplier rebates to franchisors by requiring increased disclosure</w:t>
            </w:r>
          </w:p>
          <w:p w:rsidR="003F0D4B" w:rsidRPr="007D2442" w:rsidRDefault="003F0D4B" w:rsidP="00AD6318"/>
        </w:tc>
      </w:tr>
      <w:tr w:rsidR="00EE5CDA" w:rsidTr="00AD6318">
        <w:tc>
          <w:tcPr>
            <w:tcW w:w="9016" w:type="dxa"/>
            <w:gridSpan w:val="2"/>
          </w:tcPr>
          <w:p w:rsidR="00EE5CDA" w:rsidRPr="003F0D4B" w:rsidRDefault="00EE5CDA">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EE5CDA" w:rsidTr="00AD6318">
        <w:tc>
          <w:tcPr>
            <w:tcW w:w="9016" w:type="dxa"/>
            <w:gridSpan w:val="2"/>
          </w:tcPr>
          <w:p w:rsidR="00EE5CDA" w:rsidRPr="007D2442" w:rsidRDefault="00EE5CDA"/>
        </w:tc>
      </w:tr>
      <w:tr w:rsidR="00CB0D83" w:rsidTr="00AD6318">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AD6318">
        <w:tc>
          <w:tcPr>
            <w:tcW w:w="9016" w:type="dxa"/>
            <w:gridSpan w:val="2"/>
          </w:tcPr>
          <w:p w:rsidR="00EE5CDA" w:rsidRPr="003F0D4B" w:rsidRDefault="00EE5CDA">
            <w:r w:rsidRPr="003F0D4B">
              <w:t>Option 4.2.1: Status quo (no change)</w:t>
            </w:r>
          </w:p>
          <w:p w:rsidR="003F0D4B" w:rsidRPr="003F0D4B" w:rsidRDefault="003F0D4B" w:rsidP="00AD6318"/>
        </w:tc>
      </w:tr>
      <w:tr w:rsidR="00EE5CDA" w:rsidTr="00AD6318">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AD6318">
        <w:tc>
          <w:tcPr>
            <w:tcW w:w="9016" w:type="dxa"/>
            <w:gridSpan w:val="2"/>
          </w:tcPr>
          <w:p w:rsidR="00EE5CDA" w:rsidRPr="007D2442" w:rsidRDefault="00EE5CDA"/>
        </w:tc>
      </w:tr>
      <w:tr w:rsidR="00EE5CDA" w:rsidTr="00AD6318">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AD6318">
        <w:tc>
          <w:tcPr>
            <w:tcW w:w="9016" w:type="dxa"/>
            <w:gridSpan w:val="2"/>
          </w:tcPr>
          <w:p w:rsidR="00EE5CDA" w:rsidRDefault="00CB0D83">
            <w:r w:rsidRPr="00CB0D83">
              <w:t>Option 4.3.1: Status quo (no change)</w:t>
            </w:r>
          </w:p>
          <w:p w:rsidR="003F0D4B" w:rsidRPr="007D2442" w:rsidRDefault="003F0D4B" w:rsidP="00AD6318"/>
        </w:tc>
      </w:tr>
      <w:tr w:rsidR="00EE5CDA" w:rsidTr="00AD6318">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AD6318">
        <w:tc>
          <w:tcPr>
            <w:tcW w:w="9016" w:type="dxa"/>
            <w:gridSpan w:val="2"/>
          </w:tcPr>
          <w:p w:rsidR="00EE5CDA" w:rsidRPr="007D2442" w:rsidRDefault="00EE5CDA"/>
        </w:tc>
      </w:tr>
      <w:tr w:rsidR="00EE5CDA" w:rsidTr="00AD6318">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AD6318">
        <w:tc>
          <w:tcPr>
            <w:tcW w:w="9016" w:type="dxa"/>
            <w:gridSpan w:val="2"/>
          </w:tcPr>
          <w:p w:rsidR="00EE5CDA" w:rsidRPr="007D2442" w:rsidRDefault="00EE5CDA"/>
        </w:tc>
      </w:tr>
      <w:tr w:rsidR="00EE5CDA" w:rsidTr="00AD6318">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AD6318">
        <w:tc>
          <w:tcPr>
            <w:tcW w:w="9016" w:type="dxa"/>
            <w:gridSpan w:val="2"/>
          </w:tcPr>
          <w:p w:rsidR="00EE5CDA" w:rsidRPr="007D2442" w:rsidRDefault="00EE5CDA"/>
        </w:tc>
      </w:tr>
      <w:tr w:rsidR="00EE5CDA" w:rsidTr="00AD6318">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AD6318">
        <w:tc>
          <w:tcPr>
            <w:tcW w:w="9016" w:type="dxa"/>
            <w:gridSpan w:val="2"/>
          </w:tcPr>
          <w:p w:rsidR="002A69D5" w:rsidRDefault="002A69D5">
            <w:r w:rsidRPr="002A69D5">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AD6318">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AD6318">
        <w:tc>
          <w:tcPr>
            <w:tcW w:w="9016" w:type="dxa"/>
            <w:gridSpan w:val="2"/>
          </w:tcPr>
          <w:p w:rsidR="002A69D5" w:rsidRPr="002A69D5" w:rsidRDefault="002A69D5"/>
        </w:tc>
      </w:tr>
      <w:tr w:rsidR="002A69D5" w:rsidTr="00AD6318">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AD6318">
        <w:tc>
          <w:tcPr>
            <w:tcW w:w="9016" w:type="dxa"/>
            <w:gridSpan w:val="2"/>
          </w:tcPr>
          <w:p w:rsidR="002A69D5" w:rsidRPr="002A69D5" w:rsidRDefault="002A69D5"/>
        </w:tc>
      </w:tr>
      <w:tr w:rsidR="002A69D5" w:rsidRPr="003F0D4B" w:rsidTr="00AD6318">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AD6318">
        <w:tc>
          <w:tcPr>
            <w:tcW w:w="9016" w:type="dxa"/>
            <w:gridSpan w:val="2"/>
          </w:tcPr>
          <w:p w:rsidR="002A69D5" w:rsidRPr="002A69D5" w:rsidRDefault="002A69D5"/>
        </w:tc>
      </w:tr>
      <w:tr w:rsidR="002A69D5" w:rsidTr="00AD6318">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AD6318">
        <w:tc>
          <w:tcPr>
            <w:tcW w:w="9016" w:type="dxa"/>
            <w:gridSpan w:val="2"/>
          </w:tcPr>
          <w:p w:rsidR="002A69D5" w:rsidRDefault="000853F1" w:rsidP="002A69D5">
            <w:r w:rsidRPr="000853F1">
              <w:t>Option 6.1.3: Clarify the termination processes available to franchisees and support greater awareness of negotiation pathways</w:t>
            </w:r>
          </w:p>
          <w:p w:rsidR="003F0D4B" w:rsidRDefault="003F0D4B" w:rsidP="002A69D5"/>
        </w:tc>
      </w:tr>
      <w:tr w:rsidR="000853F1" w:rsidTr="00AD6318">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6318">
        <w:tc>
          <w:tcPr>
            <w:tcW w:w="9016" w:type="dxa"/>
            <w:gridSpan w:val="2"/>
          </w:tcPr>
          <w:p w:rsidR="000853F1" w:rsidRDefault="000853F1" w:rsidP="002A69D5"/>
        </w:tc>
      </w:tr>
      <w:tr w:rsidR="000853F1" w:rsidTr="00AD6318">
        <w:tc>
          <w:tcPr>
            <w:tcW w:w="9016" w:type="dxa"/>
            <w:gridSpan w:val="2"/>
          </w:tcPr>
          <w:p w:rsidR="000853F1" w:rsidRPr="003F0D4B" w:rsidRDefault="00531F43" w:rsidP="002A69D5">
            <w:pPr>
              <w:rPr>
                <w:b/>
              </w:rPr>
            </w:pPr>
            <w:r w:rsidRPr="003F0D4B">
              <w:rPr>
                <w:b/>
              </w:rPr>
              <w:lastRenderedPageBreak/>
              <w:t>Problem 6.2 Excessive restraint of trade clauses may inhibit lawful pursuit of subsequent business interests</w:t>
            </w:r>
          </w:p>
        </w:tc>
      </w:tr>
      <w:tr w:rsidR="000853F1" w:rsidTr="00AD6318">
        <w:tc>
          <w:tcPr>
            <w:tcW w:w="9016" w:type="dxa"/>
            <w:gridSpan w:val="2"/>
          </w:tcPr>
          <w:p w:rsidR="00531F43" w:rsidRDefault="00531F43" w:rsidP="00531F43">
            <w:r w:rsidRPr="00531F43">
              <w:t xml:space="preserve">Option 6.2.2: Amend franchising agreement requirements and clarify wording of Clause </w:t>
            </w:r>
            <w:r>
              <w:t>23 of the Franchising Code</w:t>
            </w:r>
          </w:p>
          <w:p w:rsidR="003F0D4B" w:rsidRDefault="003F0D4B" w:rsidP="00AD6318"/>
        </w:tc>
      </w:tr>
      <w:tr w:rsidR="000853F1" w:rsidTr="00AD6318">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6318">
        <w:tc>
          <w:tcPr>
            <w:tcW w:w="9016" w:type="dxa"/>
            <w:gridSpan w:val="2"/>
          </w:tcPr>
          <w:p w:rsidR="000853F1" w:rsidRDefault="000853F1" w:rsidP="002A69D5"/>
        </w:tc>
      </w:tr>
      <w:tr w:rsidR="000853F1" w:rsidTr="00AD6318">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AD6318">
        <w:tc>
          <w:tcPr>
            <w:tcW w:w="9016" w:type="dxa"/>
            <w:gridSpan w:val="2"/>
          </w:tcPr>
          <w:p w:rsidR="000853F1" w:rsidRDefault="00531F43" w:rsidP="002A69D5">
            <w:r w:rsidRPr="00531F43">
              <w:t>Option 6.3.3: Increase awareness of how goodwill is handled in franchising</w:t>
            </w:r>
          </w:p>
          <w:p w:rsidR="003F0D4B" w:rsidRDefault="003F0D4B" w:rsidP="002A69D5"/>
        </w:tc>
      </w:tr>
      <w:tr w:rsidR="000853F1" w:rsidTr="00AD6318">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6318">
        <w:tc>
          <w:tcPr>
            <w:tcW w:w="9016" w:type="dxa"/>
            <w:gridSpan w:val="2"/>
          </w:tcPr>
          <w:p w:rsidR="000853F1" w:rsidRDefault="000853F1" w:rsidP="002A69D5"/>
        </w:tc>
      </w:tr>
      <w:tr w:rsidR="000853F1" w:rsidTr="00AD6318">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AD6318">
        <w:tc>
          <w:tcPr>
            <w:tcW w:w="9016" w:type="dxa"/>
            <w:gridSpan w:val="2"/>
          </w:tcPr>
          <w:p w:rsidR="000853F1" w:rsidRDefault="000853F1" w:rsidP="002A69D5"/>
        </w:tc>
      </w:tr>
      <w:tr w:rsidR="000853F1" w:rsidTr="00AD6318">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AD6318">
        <w:tc>
          <w:tcPr>
            <w:tcW w:w="9016" w:type="dxa"/>
            <w:gridSpan w:val="2"/>
          </w:tcPr>
          <w:p w:rsidR="000853F1" w:rsidRDefault="000853F1" w:rsidP="002A69D5"/>
        </w:tc>
      </w:tr>
      <w:tr w:rsidR="000853F1" w:rsidTr="00AD6318">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AD6318">
        <w:tc>
          <w:tcPr>
            <w:tcW w:w="9016" w:type="dxa"/>
            <w:gridSpan w:val="2"/>
          </w:tcPr>
          <w:p w:rsidR="000853F1" w:rsidRDefault="00531F43" w:rsidP="002A69D5">
            <w:r w:rsidRPr="00531F43">
              <w:t>Option 7.1.1: Status quo (no change)</w:t>
            </w:r>
          </w:p>
          <w:p w:rsidR="003F0D4B" w:rsidRDefault="003F0D4B" w:rsidP="00AD6318"/>
        </w:tc>
      </w:tr>
      <w:tr w:rsidR="000853F1" w:rsidTr="00AD6318">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AD6318">
        <w:tc>
          <w:tcPr>
            <w:tcW w:w="9016" w:type="dxa"/>
            <w:gridSpan w:val="2"/>
          </w:tcPr>
          <w:p w:rsidR="000853F1" w:rsidRDefault="000853F1" w:rsidP="002A69D5"/>
        </w:tc>
      </w:tr>
      <w:tr w:rsidR="003F0D4B" w:rsidTr="00AD6318">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AD6318">
        <w:tc>
          <w:tcPr>
            <w:tcW w:w="9016" w:type="dxa"/>
            <w:gridSpan w:val="2"/>
          </w:tcPr>
          <w:p w:rsidR="003F0D4B" w:rsidRDefault="003F0D4B" w:rsidP="003F0D4B">
            <w:r w:rsidRPr="00204105">
              <w:t>Option 7.2.3: Improved education and guidance on expectations around compliance with the code</w:t>
            </w:r>
          </w:p>
          <w:p w:rsidR="003F0D4B" w:rsidRDefault="003F0D4B" w:rsidP="003F0D4B"/>
        </w:tc>
      </w:tr>
      <w:tr w:rsidR="003F0D4B" w:rsidTr="00AD6318">
        <w:tc>
          <w:tcPr>
            <w:tcW w:w="9016" w:type="dxa"/>
            <w:gridSpan w:val="2"/>
          </w:tcPr>
          <w:p w:rsidR="003F0D4B" w:rsidRDefault="003F0D4B" w:rsidP="003F0D4B"/>
        </w:tc>
      </w:tr>
      <w:tr w:rsidR="003F0D4B" w:rsidTr="00AD6318">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AD6318">
        <w:tc>
          <w:tcPr>
            <w:tcW w:w="9016" w:type="dxa"/>
            <w:gridSpan w:val="2"/>
          </w:tcPr>
          <w:p w:rsidR="003F0D4B" w:rsidRDefault="003F0D4B" w:rsidP="003F0D4B"/>
        </w:tc>
      </w:tr>
      <w:tr w:rsidR="003F0D4B" w:rsidTr="00AD6318">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AD6318">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531F43"/>
    <w:rsid w:val="00737CFB"/>
    <w:rsid w:val="0076070A"/>
    <w:rsid w:val="007D2442"/>
    <w:rsid w:val="00837502"/>
    <w:rsid w:val="00A01DF3"/>
    <w:rsid w:val="00AD6318"/>
    <w:rsid w:val="00C10F62"/>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2020-02-21T03:10:00Z</dcterms:created>
  <dcterms:modified xsi:type="dcterms:W3CDTF">2020-02-21T03:19:00Z</dcterms:modified>
</cp:coreProperties>
</file>