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0AF" w:rsidRPr="006C0687" w:rsidRDefault="006C0687" w:rsidP="006C0687">
      <w:pPr>
        <w:jc w:val="center"/>
        <w:rPr>
          <w:i/>
          <w:iCs/>
          <w:sz w:val="28"/>
          <w:szCs w:val="28"/>
        </w:rPr>
      </w:pPr>
      <w:r w:rsidRPr="006C0687">
        <w:rPr>
          <w:b/>
          <w:sz w:val="28"/>
          <w:szCs w:val="28"/>
        </w:rPr>
        <w:t xml:space="preserve">Coronavirus SME </w:t>
      </w:r>
      <w:r w:rsidR="008A17D0">
        <w:rPr>
          <w:b/>
          <w:sz w:val="28"/>
          <w:szCs w:val="28"/>
        </w:rPr>
        <w:t>Recovery Loan</w:t>
      </w:r>
      <w:r w:rsidR="008A17D0" w:rsidRPr="006C0687">
        <w:rPr>
          <w:b/>
          <w:sz w:val="28"/>
          <w:szCs w:val="28"/>
        </w:rPr>
        <w:t xml:space="preserve"> </w:t>
      </w:r>
      <w:r w:rsidRPr="006C0687">
        <w:rPr>
          <w:b/>
          <w:sz w:val="28"/>
          <w:szCs w:val="28"/>
        </w:rPr>
        <w:t>Scheme - Preview of EOI Form Questions</w:t>
      </w:r>
    </w:p>
    <w:p w:rsidR="004E30AF" w:rsidRPr="004E30AF" w:rsidRDefault="004E30AF">
      <w:pPr>
        <w:rPr>
          <w:i/>
          <w:iCs/>
        </w:rPr>
      </w:pPr>
    </w:p>
    <w:tbl>
      <w:tblPr>
        <w:tblStyle w:val="TableGrid"/>
        <w:tblW w:w="13892" w:type="dxa"/>
        <w:tblInd w:w="-5" w:type="dxa"/>
        <w:tblLook w:val="04A0" w:firstRow="1" w:lastRow="0" w:firstColumn="1" w:lastColumn="0" w:noHBand="0" w:noVBand="1"/>
      </w:tblPr>
      <w:tblGrid>
        <w:gridCol w:w="1750"/>
        <w:gridCol w:w="12142"/>
      </w:tblGrid>
      <w:tr w:rsidR="006C0687" w:rsidRPr="00A50905" w:rsidTr="002E771E">
        <w:trPr>
          <w:trHeight w:val="776"/>
        </w:trPr>
        <w:tc>
          <w:tcPr>
            <w:tcW w:w="1750" w:type="dxa"/>
            <w:vAlign w:val="center"/>
          </w:tcPr>
          <w:p w:rsidR="006C0687" w:rsidRPr="00992FF9" w:rsidRDefault="006C0687" w:rsidP="005D09B2">
            <w:pPr>
              <w:rPr>
                <w:rFonts w:cstheme="minorHAnsi"/>
                <w:b/>
                <w:sz w:val="24"/>
                <w:szCs w:val="24"/>
              </w:rPr>
            </w:pPr>
            <w:r w:rsidRPr="00992FF9">
              <w:rPr>
                <w:rFonts w:cstheme="minorHAnsi"/>
                <w:b/>
                <w:sz w:val="24"/>
                <w:szCs w:val="24"/>
              </w:rPr>
              <w:t>Category</w:t>
            </w:r>
          </w:p>
        </w:tc>
        <w:tc>
          <w:tcPr>
            <w:tcW w:w="12142" w:type="dxa"/>
            <w:vAlign w:val="center"/>
          </w:tcPr>
          <w:p w:rsidR="006C0687" w:rsidRPr="00992FF9" w:rsidRDefault="006C0687" w:rsidP="005D09B2">
            <w:pPr>
              <w:rPr>
                <w:rFonts w:cstheme="minorHAnsi"/>
                <w:b/>
                <w:sz w:val="24"/>
                <w:szCs w:val="24"/>
              </w:rPr>
            </w:pPr>
            <w:r w:rsidRPr="00992FF9">
              <w:rPr>
                <w:rFonts w:cstheme="minorHAnsi"/>
                <w:b/>
                <w:sz w:val="24"/>
                <w:szCs w:val="24"/>
              </w:rPr>
              <w:t>Question</w:t>
            </w:r>
          </w:p>
        </w:tc>
      </w:tr>
      <w:tr w:rsidR="006C0687" w:rsidRPr="00A50905" w:rsidTr="002E771E">
        <w:trPr>
          <w:trHeight w:val="567"/>
        </w:trPr>
        <w:tc>
          <w:tcPr>
            <w:tcW w:w="1750" w:type="dxa"/>
            <w:vMerge w:val="restart"/>
          </w:tcPr>
          <w:p w:rsidR="006C0687" w:rsidRPr="00314EB1" w:rsidRDefault="006C0687" w:rsidP="005D09B2">
            <w:pPr>
              <w:rPr>
                <w:rFonts w:cstheme="minorHAnsi"/>
                <w:b/>
                <w:lang w:val="en"/>
              </w:rPr>
            </w:pPr>
            <w:r w:rsidRPr="00314EB1">
              <w:rPr>
                <w:rFonts w:cstheme="minorHAnsi"/>
                <w:b/>
                <w:lang w:val="en"/>
              </w:rPr>
              <w:t>1. Entity details</w:t>
            </w:r>
          </w:p>
        </w:tc>
        <w:tc>
          <w:tcPr>
            <w:tcW w:w="12142" w:type="dxa"/>
          </w:tcPr>
          <w:p w:rsidR="006C0687" w:rsidRPr="00A50905" w:rsidRDefault="006C0687" w:rsidP="005D09B2">
            <w:pPr>
              <w:rPr>
                <w:rFonts w:cstheme="minorHAnsi"/>
              </w:rPr>
            </w:pPr>
            <w:r w:rsidRPr="00A50905">
              <w:rPr>
                <w:rFonts w:cstheme="minorHAnsi"/>
                <w:lang w:val="en"/>
              </w:rPr>
              <w:t>1.1 Entity's trading name</w:t>
            </w:r>
          </w:p>
        </w:tc>
      </w:tr>
      <w:tr w:rsidR="006C0687" w:rsidRPr="00A50905" w:rsidTr="002E771E">
        <w:trPr>
          <w:trHeight w:val="567"/>
        </w:trPr>
        <w:tc>
          <w:tcPr>
            <w:tcW w:w="1750" w:type="dxa"/>
            <w:vMerge/>
          </w:tcPr>
          <w:p w:rsidR="006C0687" w:rsidRPr="00A50905" w:rsidRDefault="006C0687" w:rsidP="005D09B2">
            <w:pPr>
              <w:rPr>
                <w:rFonts w:cstheme="minorHAnsi"/>
              </w:rPr>
            </w:pPr>
          </w:p>
        </w:tc>
        <w:tc>
          <w:tcPr>
            <w:tcW w:w="12142" w:type="dxa"/>
          </w:tcPr>
          <w:p w:rsidR="006C0687" w:rsidRPr="00A50905" w:rsidRDefault="006C0687" w:rsidP="005D09B2">
            <w:pPr>
              <w:rPr>
                <w:rFonts w:cstheme="minorHAnsi"/>
                <w:lang w:val="en"/>
              </w:rPr>
            </w:pPr>
            <w:r w:rsidRPr="00A50905">
              <w:rPr>
                <w:rFonts w:cstheme="minorHAnsi"/>
                <w:lang w:val="en"/>
              </w:rPr>
              <w:t>1.2 ABN of the entity</w:t>
            </w: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700F16" w:rsidP="005D09B2">
            <w:pPr>
              <w:rPr>
                <w:rFonts w:cstheme="minorHAnsi"/>
                <w:i/>
              </w:rPr>
            </w:pPr>
            <w:r w:rsidRPr="00B252A7">
              <w:rPr>
                <w:rFonts w:cstheme="minorHAnsi"/>
              </w:rPr>
              <w:t>1.</w:t>
            </w:r>
            <w:r w:rsidR="007B5928">
              <w:rPr>
                <w:rFonts w:cstheme="minorHAnsi"/>
              </w:rPr>
              <w:t>3</w:t>
            </w:r>
            <w:r w:rsidRPr="00B252A7">
              <w:rPr>
                <w:rFonts w:cstheme="minorHAnsi"/>
              </w:rPr>
              <w:t xml:space="preserve"> Are you a current </w:t>
            </w:r>
            <w:r w:rsidR="00F06F9E">
              <w:rPr>
                <w:rFonts w:cstheme="minorHAnsi"/>
              </w:rPr>
              <w:t xml:space="preserve">Participating Lender as part of Phase 2 of the </w:t>
            </w:r>
            <w:r w:rsidRPr="00B252A7">
              <w:rPr>
                <w:rFonts w:cstheme="minorHAnsi"/>
              </w:rPr>
              <w:t>Coronavirus SME Guarantee Scheme?</w:t>
            </w:r>
            <w:r>
              <w:rPr>
                <w:rFonts w:cstheme="minorHAnsi"/>
              </w:rPr>
              <w:t xml:space="preserve"> </w:t>
            </w:r>
            <w:r w:rsidRPr="002E771E">
              <w:rPr>
                <w:rFonts w:cstheme="minorHAnsi"/>
                <w:b/>
                <w:i/>
              </w:rPr>
              <w:t>Yes / No</w:t>
            </w:r>
          </w:p>
          <w:p w:rsidR="00700F16" w:rsidRPr="00A50905" w:rsidRDefault="00700F16" w:rsidP="00A23069">
            <w:pPr>
              <w:rPr>
                <w:rFonts w:cstheme="minorHAnsi"/>
              </w:rPr>
            </w:pPr>
            <w:r>
              <w:rPr>
                <w:rFonts w:cstheme="minorHAnsi"/>
                <w:i/>
              </w:rPr>
              <w:t>(If “Yes”, form takes applicant to question 3.1)</w:t>
            </w: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700F16" w:rsidP="005D09B2">
            <w:pPr>
              <w:rPr>
                <w:rFonts w:cstheme="minorHAnsi"/>
              </w:rPr>
            </w:pPr>
            <w:r w:rsidRPr="002E771E">
              <w:rPr>
                <w:rFonts w:cstheme="minorHAnsi"/>
              </w:rPr>
              <w:t>1.</w:t>
            </w:r>
            <w:r w:rsidR="007B5928">
              <w:rPr>
                <w:rFonts w:cstheme="minorHAnsi"/>
              </w:rPr>
              <w:t>4</w:t>
            </w:r>
            <w:r w:rsidRPr="002E771E">
              <w:rPr>
                <w:rFonts w:cstheme="minorHAnsi"/>
              </w:rPr>
              <w:t xml:space="preserve"> Have you previously applied to participate in the Government’s existing Coronavirus SME Guarantee Scheme? </w:t>
            </w:r>
            <w:r w:rsidRPr="002E771E">
              <w:rPr>
                <w:rFonts w:cstheme="minorHAnsi"/>
                <w:b/>
                <w:i/>
              </w:rPr>
              <w:t>Yes / No</w:t>
            </w:r>
          </w:p>
          <w:p w:rsidR="00700F16" w:rsidRPr="00BF0FA7" w:rsidRDefault="00700F16" w:rsidP="002E771E">
            <w:pPr>
              <w:rPr>
                <w:rFonts w:cstheme="minorHAnsi"/>
                <w:i/>
              </w:rPr>
            </w:pP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700F16" w:rsidP="005D09B2">
            <w:pPr>
              <w:rPr>
                <w:rFonts w:cstheme="minorHAnsi"/>
              </w:rPr>
            </w:pPr>
            <w:r w:rsidRPr="002E771E">
              <w:rPr>
                <w:rFonts w:cstheme="minorHAnsi"/>
              </w:rPr>
              <w:t>1.</w:t>
            </w:r>
            <w:r w:rsidR="007B5928">
              <w:rPr>
                <w:rFonts w:cstheme="minorHAnsi"/>
              </w:rPr>
              <w:t>5</w:t>
            </w:r>
            <w:r w:rsidRPr="002E771E">
              <w:rPr>
                <w:rFonts w:cstheme="minorHAnsi"/>
              </w:rPr>
              <w:t xml:space="preserve"> Do you have an existing SME lending function in Australia? </w:t>
            </w:r>
            <w:r w:rsidRPr="002E771E">
              <w:rPr>
                <w:rFonts w:cstheme="minorHAnsi"/>
                <w:b/>
                <w:i/>
              </w:rPr>
              <w:t>Yes / No</w:t>
            </w:r>
          </w:p>
          <w:p w:rsidR="00700F16" w:rsidRPr="002E771E" w:rsidRDefault="00700F16" w:rsidP="005D09B2">
            <w:pPr>
              <w:rPr>
                <w:rFonts w:cstheme="minorHAnsi"/>
              </w:rPr>
            </w:pPr>
          </w:p>
          <w:p w:rsidR="00700F16" w:rsidRPr="002E771E" w:rsidRDefault="00680650" w:rsidP="005D09B2">
            <w:pPr>
              <w:rPr>
                <w:rFonts w:cstheme="minorHAnsi"/>
              </w:rPr>
            </w:pPr>
            <w:r>
              <w:rPr>
                <w:rFonts w:cstheme="minorHAnsi"/>
              </w:rPr>
              <w:t>1.5.</w:t>
            </w:r>
            <w:r w:rsidR="007659A0">
              <w:rPr>
                <w:rFonts w:cstheme="minorHAnsi"/>
              </w:rPr>
              <w:t>1</w:t>
            </w:r>
            <w:r w:rsidR="00700F16" w:rsidRPr="002E771E">
              <w:rPr>
                <w:rFonts w:cstheme="minorHAnsi"/>
              </w:rPr>
              <w:t xml:space="preserve"> If “Yes</w:t>
            </w:r>
            <w:r w:rsidR="00700F16">
              <w:rPr>
                <w:rFonts w:cstheme="minorHAnsi"/>
              </w:rPr>
              <w:t xml:space="preserve">” - </w:t>
            </w:r>
            <w:r w:rsidR="00700F16" w:rsidRPr="002E771E">
              <w:rPr>
                <w:rFonts w:cstheme="minorHAnsi"/>
              </w:rPr>
              <w:t>How many years of experience have you had in SME lending in the Australian market?</w:t>
            </w:r>
            <w:r w:rsidR="00700F16">
              <w:rPr>
                <w:rFonts w:cstheme="minorHAnsi"/>
              </w:rPr>
              <w:t xml:space="preserve"> </w:t>
            </w:r>
            <w:r w:rsidR="00700F16" w:rsidRPr="002E771E">
              <w:rPr>
                <w:rFonts w:cstheme="minorHAnsi"/>
                <w:b/>
                <w:i/>
              </w:rPr>
              <w:t>Less than 3 years / 3 to 5 years / Greater than 5 years</w:t>
            </w: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680650" w:rsidP="005D09B2">
            <w:pPr>
              <w:rPr>
                <w:rFonts w:cstheme="minorHAnsi"/>
                <w:b/>
              </w:rPr>
            </w:pPr>
            <w:r>
              <w:rPr>
                <w:rFonts w:cstheme="minorHAnsi"/>
              </w:rPr>
              <w:t>1.6</w:t>
            </w:r>
            <w:r w:rsidR="00700F16" w:rsidRPr="002E771E">
              <w:rPr>
                <w:rFonts w:cstheme="minorHAnsi"/>
              </w:rPr>
              <w:t xml:space="preserve"> Nature of existing SME lending function </w:t>
            </w:r>
            <w:r w:rsidR="00700F16" w:rsidRPr="002E771E">
              <w:rPr>
                <w:rFonts w:cstheme="minorHAnsi"/>
                <w:b/>
                <w:i/>
              </w:rPr>
              <w:t>Secured / Unsecured / Both / Not Applicable</w:t>
            </w:r>
          </w:p>
          <w:p w:rsidR="00700F16" w:rsidRPr="002E771E" w:rsidRDefault="00700F16" w:rsidP="002E771E">
            <w:pPr>
              <w:ind w:left="720"/>
              <w:rPr>
                <w:rFonts w:cstheme="minorHAnsi"/>
                <w:i/>
                <w:color w:val="4472C4" w:themeColor="accent5"/>
              </w:rPr>
            </w:pP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700F16" w:rsidP="00680650">
            <w:pPr>
              <w:rPr>
                <w:rFonts w:cstheme="minorHAnsi"/>
                <w:i/>
              </w:rPr>
            </w:pPr>
            <w:r w:rsidRPr="002E771E">
              <w:rPr>
                <w:rFonts w:cstheme="minorHAnsi"/>
                <w:lang w:val="en"/>
              </w:rPr>
              <w:t>1</w:t>
            </w:r>
            <w:r w:rsidR="00680650">
              <w:rPr>
                <w:rFonts w:cstheme="minorHAnsi"/>
                <w:lang w:val="en"/>
              </w:rPr>
              <w:t>.7</w:t>
            </w:r>
            <w:r w:rsidRPr="002E771E">
              <w:rPr>
                <w:rFonts w:cstheme="minorHAnsi"/>
                <w:lang w:val="en"/>
              </w:rPr>
              <w:t xml:space="preserve"> Total SME loan assets of the entity ($</w:t>
            </w:r>
            <w:r>
              <w:rPr>
                <w:rFonts w:cstheme="minorHAnsi"/>
                <w:lang w:val="en"/>
              </w:rPr>
              <w:t>m</w:t>
            </w:r>
            <w:r w:rsidRPr="002E771E">
              <w:rPr>
                <w:rFonts w:cstheme="minorHAnsi"/>
                <w:lang w:val="en"/>
              </w:rPr>
              <w:t>)</w:t>
            </w: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680650" w:rsidP="0067338D">
            <w:pPr>
              <w:rPr>
                <w:rFonts w:cstheme="minorHAnsi"/>
              </w:rPr>
            </w:pPr>
            <w:r>
              <w:rPr>
                <w:rFonts w:cstheme="minorHAnsi"/>
                <w:lang w:val="en"/>
              </w:rPr>
              <w:t>1.8</w:t>
            </w:r>
            <w:r w:rsidR="00700F16" w:rsidRPr="002E771E">
              <w:rPr>
                <w:rFonts w:cstheme="minorHAnsi"/>
                <w:lang w:val="en"/>
              </w:rPr>
              <w:t xml:space="preserve"> </w:t>
            </w:r>
            <w:r w:rsidR="00700F16" w:rsidRPr="002E771E">
              <w:rPr>
                <w:rFonts w:cstheme="minorHAnsi"/>
              </w:rPr>
              <w:t>Total business loan assets of the entity ($</w:t>
            </w:r>
            <w:r w:rsidR="00700F16">
              <w:rPr>
                <w:rFonts w:cstheme="minorHAnsi"/>
              </w:rPr>
              <w:t>m</w:t>
            </w:r>
            <w:r w:rsidR="00700F16" w:rsidRPr="002E771E">
              <w:rPr>
                <w:rFonts w:cstheme="minorHAnsi"/>
              </w:rPr>
              <w:t>)</w:t>
            </w:r>
          </w:p>
          <w:p w:rsidR="00700F16" w:rsidRPr="002E771E" w:rsidRDefault="00700F16" w:rsidP="00FD4E8B">
            <w:pPr>
              <w:rPr>
                <w:rFonts w:cstheme="minorHAnsi"/>
                <w:lang w:val="en"/>
              </w:rPr>
            </w:pP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680650" w:rsidP="0067338D">
            <w:pPr>
              <w:rPr>
                <w:rFonts w:cstheme="minorHAnsi"/>
                <w:i/>
                <w:lang w:val="en"/>
              </w:rPr>
            </w:pPr>
            <w:r>
              <w:rPr>
                <w:rFonts w:cstheme="minorHAnsi"/>
                <w:lang w:val="en"/>
              </w:rPr>
              <w:t>1.9</w:t>
            </w:r>
            <w:r w:rsidR="00700F16" w:rsidRPr="002E771E">
              <w:rPr>
                <w:rFonts w:cstheme="minorHAnsi"/>
                <w:lang w:val="en"/>
              </w:rPr>
              <w:t xml:space="preserve"> Total loan assets of the entity ($</w:t>
            </w:r>
            <w:r w:rsidR="00700F16">
              <w:rPr>
                <w:rFonts w:cstheme="minorHAnsi"/>
                <w:lang w:val="en"/>
              </w:rPr>
              <w:t>m</w:t>
            </w:r>
            <w:r w:rsidR="00700F16" w:rsidRPr="002E771E">
              <w:rPr>
                <w:rFonts w:cstheme="minorHAnsi"/>
                <w:lang w:val="en"/>
              </w:rPr>
              <w:t>)</w:t>
            </w: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2E771E" w:rsidRDefault="00680650" w:rsidP="005D09B2">
            <w:pPr>
              <w:rPr>
                <w:rFonts w:cstheme="minorHAnsi"/>
              </w:rPr>
            </w:pPr>
            <w:r>
              <w:rPr>
                <w:rFonts w:cstheme="minorHAnsi"/>
              </w:rPr>
              <w:t>1.10</w:t>
            </w:r>
            <w:r w:rsidR="00700F16" w:rsidRPr="002E771E">
              <w:rPr>
                <w:rFonts w:cstheme="minorHAnsi"/>
              </w:rPr>
              <w:t xml:space="preserve"> Do you have an existing credit risk policy? </w:t>
            </w:r>
            <w:r w:rsidR="00700F16" w:rsidRPr="002E771E">
              <w:rPr>
                <w:rFonts w:cstheme="minorHAnsi"/>
                <w:b/>
                <w:i/>
              </w:rPr>
              <w:t>Yes / No</w:t>
            </w:r>
          </w:p>
          <w:p w:rsidR="00700F16" w:rsidRPr="002E771E" w:rsidRDefault="00700F16" w:rsidP="00FD4E8B">
            <w:pPr>
              <w:rPr>
                <w:rFonts w:cstheme="minorHAnsi"/>
              </w:rPr>
            </w:pP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Default="00680650" w:rsidP="005D09B2">
            <w:pPr>
              <w:rPr>
                <w:rFonts w:cstheme="minorHAnsi"/>
              </w:rPr>
            </w:pPr>
            <w:r>
              <w:rPr>
                <w:rFonts w:cstheme="minorHAnsi"/>
              </w:rPr>
              <w:t>1.11</w:t>
            </w:r>
            <w:r w:rsidR="00700F16" w:rsidRPr="00BF0FA7">
              <w:rPr>
                <w:rFonts w:cstheme="minorHAnsi"/>
              </w:rPr>
              <w:t xml:space="preserve"> Are you a member of </w:t>
            </w:r>
            <w:r w:rsidR="00700F16">
              <w:rPr>
                <w:rFonts w:cstheme="minorHAnsi"/>
              </w:rPr>
              <w:t xml:space="preserve">the </w:t>
            </w:r>
            <w:r w:rsidR="00700F16" w:rsidRPr="00BF0FA7">
              <w:rPr>
                <w:rFonts w:cstheme="minorHAnsi"/>
              </w:rPr>
              <w:t>Australian Financial Complaints Authority?</w:t>
            </w:r>
            <w:r w:rsidR="00700F16">
              <w:rPr>
                <w:rFonts w:cstheme="minorHAnsi"/>
              </w:rPr>
              <w:t xml:space="preserve"> </w:t>
            </w:r>
            <w:r w:rsidR="00700F16" w:rsidRPr="002E771E">
              <w:rPr>
                <w:rFonts w:cstheme="minorHAnsi"/>
                <w:b/>
                <w:i/>
              </w:rPr>
              <w:t>Yes / No</w:t>
            </w:r>
          </w:p>
          <w:p w:rsidR="00700F16" w:rsidRPr="002E771E" w:rsidRDefault="00700F16" w:rsidP="005D09B2">
            <w:pPr>
              <w:rPr>
                <w:rFonts w:cstheme="minorHAnsi"/>
              </w:rPr>
            </w:pPr>
          </w:p>
        </w:tc>
      </w:tr>
      <w:tr w:rsidR="00700F16" w:rsidRPr="00A50905" w:rsidTr="002E771E">
        <w:trPr>
          <w:trHeight w:val="567"/>
        </w:trPr>
        <w:tc>
          <w:tcPr>
            <w:tcW w:w="1750" w:type="dxa"/>
            <w:vMerge/>
          </w:tcPr>
          <w:p w:rsidR="00700F16" w:rsidRPr="00A50905" w:rsidRDefault="00700F16" w:rsidP="005D09B2">
            <w:pPr>
              <w:rPr>
                <w:rFonts w:cstheme="minorHAnsi"/>
              </w:rPr>
            </w:pPr>
          </w:p>
        </w:tc>
        <w:tc>
          <w:tcPr>
            <w:tcW w:w="12142" w:type="dxa"/>
          </w:tcPr>
          <w:p w:rsidR="00700F16" w:rsidRPr="0050349A" w:rsidRDefault="00680650" w:rsidP="005D09B2">
            <w:pPr>
              <w:rPr>
                <w:rFonts w:cstheme="minorHAnsi"/>
                <w:i/>
                <w:bdr w:val="single" w:sz="4" w:space="0" w:color="auto"/>
                <w:shd w:val="clear" w:color="auto" w:fill="FF0000"/>
              </w:rPr>
            </w:pPr>
            <w:r>
              <w:rPr>
                <w:rFonts w:cstheme="minorHAnsi"/>
              </w:rPr>
              <w:t>1.12</w:t>
            </w:r>
            <w:bookmarkStart w:id="0" w:name="_GoBack"/>
            <w:bookmarkEnd w:id="0"/>
            <w:r w:rsidR="00700F16" w:rsidRPr="00BF0FA7">
              <w:rPr>
                <w:rFonts w:cstheme="minorHAnsi"/>
              </w:rPr>
              <w:t xml:space="preserve"> Are you a non-ADI lender? </w:t>
            </w:r>
            <w:r w:rsidR="00700F16" w:rsidRPr="00BF0FA7">
              <w:rPr>
                <w:rFonts w:cstheme="minorHAnsi"/>
                <w:b/>
                <w:i/>
              </w:rPr>
              <w:t>Yes / No</w:t>
            </w:r>
            <w:r w:rsidR="00700F16">
              <w:rPr>
                <w:rFonts w:cstheme="minorHAnsi"/>
              </w:rPr>
              <w:t xml:space="preserve"> </w:t>
            </w:r>
            <w:r w:rsidR="00700F16" w:rsidRPr="00BF0FA7">
              <w:rPr>
                <w:rFonts w:cstheme="minorHAnsi"/>
                <w:i/>
              </w:rPr>
              <w:t xml:space="preserve">(If “No”, </w:t>
            </w:r>
            <w:r w:rsidR="00700F16">
              <w:rPr>
                <w:rFonts w:cstheme="minorHAnsi"/>
                <w:i/>
              </w:rPr>
              <w:t xml:space="preserve"> form takes applicant to question 3.1)</w:t>
            </w:r>
          </w:p>
        </w:tc>
      </w:tr>
      <w:tr w:rsidR="00700F16" w:rsidRPr="00A50905" w:rsidTr="002E771E">
        <w:trPr>
          <w:trHeight w:val="567"/>
        </w:trPr>
        <w:tc>
          <w:tcPr>
            <w:tcW w:w="1750" w:type="dxa"/>
          </w:tcPr>
          <w:p w:rsidR="00700F16" w:rsidRPr="00DC780C" w:rsidRDefault="00700F16" w:rsidP="005D09B2">
            <w:pPr>
              <w:rPr>
                <w:rFonts w:cstheme="minorHAnsi"/>
                <w:b/>
              </w:rPr>
            </w:pPr>
            <w:r w:rsidRPr="00DC780C">
              <w:rPr>
                <w:rFonts w:cstheme="minorHAnsi"/>
                <w:b/>
              </w:rPr>
              <w:t>2. Non-ADI lenders</w:t>
            </w:r>
          </w:p>
        </w:tc>
        <w:tc>
          <w:tcPr>
            <w:tcW w:w="12142" w:type="dxa"/>
          </w:tcPr>
          <w:p w:rsidR="00700F16" w:rsidRPr="00BF0FA7" w:rsidRDefault="00700F16" w:rsidP="003A149E">
            <w:pPr>
              <w:rPr>
                <w:rFonts w:cstheme="minorHAnsi"/>
              </w:rPr>
            </w:pPr>
            <w:r w:rsidRPr="00BF0FA7">
              <w:rPr>
                <w:rFonts w:cstheme="minorHAnsi"/>
              </w:rPr>
              <w:t>2</w:t>
            </w:r>
            <w:r w:rsidR="00E82180">
              <w:rPr>
                <w:rFonts w:cstheme="minorHAnsi"/>
              </w:rPr>
              <w:t>.1</w:t>
            </w:r>
            <w:r w:rsidRPr="00BF0FA7">
              <w:rPr>
                <w:rFonts w:cstheme="minorHAnsi"/>
              </w:rPr>
              <w:t xml:space="preserve"> Are you a Registered Financial Corporation?</w:t>
            </w:r>
            <w:r>
              <w:rPr>
                <w:rFonts w:cstheme="minorHAnsi"/>
              </w:rPr>
              <w:t xml:space="preserve"> </w:t>
            </w:r>
            <w:r w:rsidRPr="002E771E">
              <w:rPr>
                <w:rFonts w:cstheme="minorHAnsi"/>
                <w:b/>
                <w:i/>
              </w:rPr>
              <w:t>Yes / No</w:t>
            </w:r>
          </w:p>
          <w:p w:rsidR="00700F16" w:rsidRPr="00BF0FA7" w:rsidRDefault="00700F16" w:rsidP="00596CD7">
            <w:pPr>
              <w:rPr>
                <w:rFonts w:cstheme="minorHAnsi"/>
              </w:rPr>
            </w:pPr>
          </w:p>
        </w:tc>
      </w:tr>
      <w:tr w:rsidR="00700F16" w:rsidRPr="00A50905" w:rsidTr="002E771E">
        <w:trPr>
          <w:trHeight w:val="567"/>
        </w:trPr>
        <w:tc>
          <w:tcPr>
            <w:tcW w:w="1750" w:type="dxa"/>
          </w:tcPr>
          <w:p w:rsidR="00700F16" w:rsidRDefault="00700F16" w:rsidP="005D09B2">
            <w:pPr>
              <w:rPr>
                <w:rFonts w:cstheme="minorHAnsi"/>
              </w:rPr>
            </w:pPr>
          </w:p>
        </w:tc>
        <w:tc>
          <w:tcPr>
            <w:tcW w:w="12142" w:type="dxa"/>
          </w:tcPr>
          <w:p w:rsidR="00700F16" w:rsidRPr="00BF0FA7" w:rsidRDefault="00700F16" w:rsidP="00C402E4">
            <w:pPr>
              <w:rPr>
                <w:rFonts w:cstheme="minorHAnsi"/>
              </w:rPr>
            </w:pPr>
            <w:r w:rsidRPr="00BF0FA7">
              <w:rPr>
                <w:rFonts w:cstheme="minorHAnsi"/>
              </w:rPr>
              <w:t>2</w:t>
            </w:r>
            <w:r w:rsidR="00E82180">
              <w:rPr>
                <w:rFonts w:cstheme="minorHAnsi"/>
              </w:rPr>
              <w:t>.2</w:t>
            </w:r>
            <w:r w:rsidRPr="00BF0FA7">
              <w:rPr>
                <w:rFonts w:cstheme="minorHAnsi"/>
              </w:rPr>
              <w:t xml:space="preserve"> Are you a constitutional corporation within the definition of Section 51 (XX) of the Australian Constitution? </w:t>
            </w:r>
            <w:r w:rsidRPr="002E771E">
              <w:rPr>
                <w:rFonts w:cstheme="minorHAnsi"/>
                <w:b/>
                <w:i/>
              </w:rPr>
              <w:t>Yes / No</w:t>
            </w:r>
          </w:p>
          <w:p w:rsidR="00700F16" w:rsidRPr="00BF0FA7" w:rsidRDefault="00700F16" w:rsidP="005D09B2">
            <w:pPr>
              <w:rPr>
                <w:rFonts w:cstheme="minorHAnsi"/>
              </w:rPr>
            </w:pPr>
          </w:p>
        </w:tc>
      </w:tr>
      <w:tr w:rsidR="00700F16" w:rsidRPr="00A50905" w:rsidTr="002E771E">
        <w:trPr>
          <w:trHeight w:val="567"/>
        </w:trPr>
        <w:tc>
          <w:tcPr>
            <w:tcW w:w="1750" w:type="dxa"/>
          </w:tcPr>
          <w:p w:rsidR="00700F16" w:rsidRDefault="00700F16" w:rsidP="005D09B2">
            <w:pPr>
              <w:rPr>
                <w:rFonts w:cstheme="minorHAnsi"/>
              </w:rPr>
            </w:pPr>
          </w:p>
        </w:tc>
        <w:tc>
          <w:tcPr>
            <w:tcW w:w="12142" w:type="dxa"/>
          </w:tcPr>
          <w:p w:rsidR="00700F16" w:rsidRPr="00673D92" w:rsidRDefault="00700F16" w:rsidP="00673D92">
            <w:pPr>
              <w:rPr>
                <w:rFonts w:cstheme="minorHAnsi"/>
              </w:rPr>
            </w:pPr>
            <w:r w:rsidRPr="007C131F">
              <w:rPr>
                <w:rFonts w:cstheme="minorHAnsi"/>
              </w:rPr>
              <w:t>2</w:t>
            </w:r>
            <w:r w:rsidR="00E82180">
              <w:rPr>
                <w:rFonts w:cstheme="minorHAnsi"/>
              </w:rPr>
              <w:t>.3</w:t>
            </w:r>
            <w:r w:rsidRPr="007C131F">
              <w:rPr>
                <w:rFonts w:cstheme="minorHAnsi"/>
              </w:rPr>
              <w:t xml:space="preserve"> </w:t>
            </w:r>
            <w:r w:rsidR="00DE1849" w:rsidRPr="00DE1849">
              <w:rPr>
                <w:rFonts w:cstheme="minorHAnsi"/>
              </w:rPr>
              <w:t xml:space="preserve">If approved as a Participating Lender under the Scheme you will have ongoing reporting requirements to APRA. </w:t>
            </w:r>
            <w:r w:rsidR="00BD7DAF" w:rsidRPr="005F54D2">
              <w:rPr>
                <w:rFonts w:cstheme="minorHAnsi"/>
              </w:rPr>
              <w:t>Please note that the APRA reporting requirements have not been finalised and a draft will be available shortly. The APRA reporting requirements for the SME Recovery Loan Scheme will be similar to those for the SME Guarantee Phase 2 with some additions</w:t>
            </w:r>
            <w:r w:rsidR="00BD7DAF">
              <w:rPr>
                <w:rFonts w:cstheme="minorHAnsi"/>
              </w:rPr>
              <w:t>.</w:t>
            </w:r>
            <w:r w:rsidR="00BD7DAF" w:rsidRPr="00DE1849" w:rsidDel="00BD7DAF">
              <w:rPr>
                <w:rFonts w:cstheme="minorHAnsi"/>
              </w:rPr>
              <w:t xml:space="preserve"> </w:t>
            </w:r>
          </w:p>
          <w:p w:rsidR="005F0937" w:rsidRDefault="005F0937" w:rsidP="00673D92"/>
          <w:p w:rsidR="00700F16" w:rsidRDefault="00700F16" w:rsidP="00673D92">
            <w:r>
              <w:t xml:space="preserve">Please confirm that you are able to meet these requirements. </w:t>
            </w:r>
            <w:r>
              <w:rPr>
                <w:b/>
                <w:bCs/>
                <w:i/>
                <w:iCs/>
              </w:rPr>
              <w:t>Yes / No</w:t>
            </w:r>
          </w:p>
          <w:p w:rsidR="00700F16" w:rsidRPr="00BF0FA7" w:rsidRDefault="00700F16" w:rsidP="00CE28BA">
            <w:pPr>
              <w:rPr>
                <w:rFonts w:cstheme="minorHAnsi"/>
              </w:rPr>
            </w:pPr>
          </w:p>
        </w:tc>
      </w:tr>
      <w:tr w:rsidR="00700F16" w:rsidRPr="00A50905" w:rsidTr="002E771E">
        <w:trPr>
          <w:trHeight w:val="567"/>
        </w:trPr>
        <w:tc>
          <w:tcPr>
            <w:tcW w:w="1750" w:type="dxa"/>
          </w:tcPr>
          <w:p w:rsidR="00700F16" w:rsidRDefault="007C131F" w:rsidP="005D09B2">
            <w:pPr>
              <w:rPr>
                <w:rFonts w:cstheme="minorHAnsi"/>
              </w:rPr>
            </w:pPr>
            <w:r w:rsidRPr="00700F16">
              <w:rPr>
                <w:rFonts w:cstheme="minorHAnsi"/>
                <w:b/>
              </w:rPr>
              <w:t>3. Proposed product offering</w:t>
            </w:r>
          </w:p>
        </w:tc>
        <w:tc>
          <w:tcPr>
            <w:tcW w:w="12142" w:type="dxa"/>
          </w:tcPr>
          <w:p w:rsidR="00BA1E7D" w:rsidRPr="00BA1E7D" w:rsidRDefault="00700F16" w:rsidP="00BA1E7D">
            <w:pPr>
              <w:rPr>
                <w:rFonts w:cstheme="minorHAnsi"/>
              </w:rPr>
            </w:pPr>
            <w:r w:rsidRPr="00BA1E7D">
              <w:rPr>
                <w:rFonts w:cstheme="minorHAnsi"/>
              </w:rPr>
              <w:t xml:space="preserve">3.1 </w:t>
            </w:r>
            <w:r w:rsidR="00BA1E7D" w:rsidRPr="00C1559D">
              <w:rPr>
                <w:rFonts w:cstheme="minorHAnsi"/>
              </w:rPr>
              <w:t xml:space="preserve">Will your proposed </w:t>
            </w:r>
            <w:r w:rsidR="003272FC">
              <w:rPr>
                <w:rFonts w:cstheme="minorHAnsi"/>
              </w:rPr>
              <w:t xml:space="preserve">annualised </w:t>
            </w:r>
            <w:r w:rsidR="00BA1E7D" w:rsidRPr="00C1559D">
              <w:rPr>
                <w:rFonts w:cstheme="minorHAnsi"/>
              </w:rPr>
              <w:t xml:space="preserve">interest rate on all scheme-backed products </w:t>
            </w:r>
            <w:r w:rsidR="003272FC">
              <w:rPr>
                <w:rFonts w:cstheme="minorHAnsi"/>
              </w:rPr>
              <w:t>be</w:t>
            </w:r>
            <w:r w:rsidR="00BA1E7D" w:rsidRPr="00C1559D">
              <w:rPr>
                <w:rFonts w:cstheme="minorHAnsi"/>
              </w:rPr>
              <w:t xml:space="preserve"> 7.5% or less? </w:t>
            </w:r>
            <w:r w:rsidR="00BA1E7D" w:rsidRPr="00BA1E7D">
              <w:rPr>
                <w:rFonts w:cstheme="minorHAnsi"/>
                <w:b/>
                <w:i/>
              </w:rPr>
              <w:t>Yes / No</w:t>
            </w:r>
          </w:p>
          <w:p w:rsidR="00700F16" w:rsidRPr="00BA1E7D" w:rsidRDefault="00700F16" w:rsidP="00673D92">
            <w:pPr>
              <w:rPr>
                <w:rFonts w:cstheme="minorHAnsi"/>
                <w:i/>
                <w:sz w:val="18"/>
                <w:szCs w:val="18"/>
              </w:rPr>
            </w:pPr>
          </w:p>
        </w:tc>
      </w:tr>
      <w:tr w:rsidR="00700F16" w:rsidRPr="00A50905" w:rsidTr="005F54D2">
        <w:trPr>
          <w:trHeight w:val="567"/>
        </w:trPr>
        <w:tc>
          <w:tcPr>
            <w:tcW w:w="1750" w:type="dxa"/>
          </w:tcPr>
          <w:p w:rsidR="00700F16" w:rsidRPr="00700F16" w:rsidRDefault="00700F16" w:rsidP="00BE5731">
            <w:pPr>
              <w:rPr>
                <w:rFonts w:cstheme="minorHAnsi"/>
                <w:b/>
              </w:rPr>
            </w:pPr>
          </w:p>
        </w:tc>
        <w:tc>
          <w:tcPr>
            <w:tcW w:w="12142" w:type="dxa"/>
            <w:shd w:val="clear" w:color="auto" w:fill="auto"/>
          </w:tcPr>
          <w:p w:rsidR="00B17292" w:rsidRDefault="007C131F" w:rsidP="00B17292">
            <w:pPr>
              <w:rPr>
                <w:rFonts w:cstheme="minorHAnsi"/>
              </w:rPr>
            </w:pPr>
            <w:r>
              <w:rPr>
                <w:rFonts w:cstheme="minorHAnsi"/>
              </w:rPr>
              <w:t>3.2</w:t>
            </w:r>
            <w:r w:rsidR="00700F16">
              <w:rPr>
                <w:rFonts w:cstheme="minorHAnsi"/>
              </w:rPr>
              <w:t xml:space="preserve"> </w:t>
            </w:r>
            <w:r w:rsidR="006A70D1" w:rsidRPr="006A70D1">
              <w:rPr>
                <w:rFonts w:cstheme="minorHAnsi"/>
              </w:rPr>
              <w:t>Will you provide borrowers the opportunity to apply for a repayment holiday of up to 24 months, on appropriate products?</w:t>
            </w:r>
            <w:r w:rsidR="00737829" w:rsidRPr="00737829">
              <w:rPr>
                <w:rFonts w:cstheme="minorHAnsi"/>
              </w:rPr>
              <w:t xml:space="preserve"> </w:t>
            </w:r>
            <w:r w:rsidR="00737829" w:rsidRPr="00BA1E7D">
              <w:rPr>
                <w:rFonts w:cstheme="minorHAnsi"/>
                <w:b/>
                <w:i/>
              </w:rPr>
              <w:t>Yes / No</w:t>
            </w:r>
          </w:p>
          <w:p w:rsidR="00737829" w:rsidRDefault="00737829" w:rsidP="00B17292">
            <w:pPr>
              <w:rPr>
                <w:rFonts w:cstheme="minorHAnsi"/>
              </w:rPr>
            </w:pPr>
          </w:p>
          <w:p w:rsidR="00737829" w:rsidRPr="001C053E" w:rsidRDefault="00284194">
            <w:pPr>
              <w:rPr>
                <w:rFonts w:cstheme="minorHAnsi"/>
              </w:rPr>
            </w:pPr>
            <w:r w:rsidRPr="00737829">
              <w:t>Note</w:t>
            </w:r>
            <w:r>
              <w:t xml:space="preserve">: </w:t>
            </w:r>
            <w:r w:rsidR="00B335AC">
              <w:t>O</w:t>
            </w:r>
            <w:r w:rsidR="00B335AC" w:rsidRPr="00B335AC">
              <w:t>n appropriate Scheme products, lenders will be required to offer borrowers the opportunity to apply for a repayment holiday of up to 24 months. Whether a lender approves a repayment holiday for a period of greater than 12 months is subject to their discretion.</w:t>
            </w:r>
          </w:p>
        </w:tc>
      </w:tr>
      <w:tr w:rsidR="00737829" w:rsidRPr="00A50905" w:rsidTr="002E771E">
        <w:trPr>
          <w:trHeight w:val="567"/>
        </w:trPr>
        <w:tc>
          <w:tcPr>
            <w:tcW w:w="1750" w:type="dxa"/>
          </w:tcPr>
          <w:p w:rsidR="00737829" w:rsidRPr="00DC780C" w:rsidDel="00700F16" w:rsidRDefault="00737829" w:rsidP="00BE5731">
            <w:pPr>
              <w:rPr>
                <w:rFonts w:cstheme="minorHAnsi"/>
                <w:b/>
              </w:rPr>
            </w:pPr>
          </w:p>
        </w:tc>
        <w:tc>
          <w:tcPr>
            <w:tcW w:w="12142" w:type="dxa"/>
          </w:tcPr>
          <w:p w:rsidR="00737829" w:rsidRPr="00C1559D" w:rsidRDefault="00737829" w:rsidP="00737829">
            <w:r w:rsidRPr="00C1559D">
              <w:t xml:space="preserve">3.3 </w:t>
            </w:r>
            <w:r w:rsidR="006A70D1" w:rsidRPr="006A70D1">
              <w:t>Do you intend to offer a repayment holiday of 12 months, on appropriate products?</w:t>
            </w:r>
            <w:r>
              <w:rPr>
                <w:iCs/>
              </w:rPr>
              <w:t xml:space="preserve"> </w:t>
            </w:r>
            <w:r w:rsidRPr="00BA1E7D">
              <w:rPr>
                <w:rFonts w:cstheme="minorHAnsi"/>
                <w:b/>
                <w:i/>
              </w:rPr>
              <w:t>Yes / No</w:t>
            </w:r>
          </w:p>
          <w:p w:rsidR="00737829" w:rsidRPr="005F54D2" w:rsidRDefault="00737829" w:rsidP="00737829">
            <w:pPr>
              <w:rPr>
                <w:iCs/>
              </w:rPr>
            </w:pPr>
          </w:p>
          <w:p w:rsidR="00737829" w:rsidRPr="00737829" w:rsidRDefault="00284194">
            <w:pPr>
              <w:rPr>
                <w:rFonts w:cstheme="minorHAnsi"/>
              </w:rPr>
            </w:pPr>
            <w:r w:rsidRPr="00737829">
              <w:rPr>
                <w:rFonts w:cstheme="minorHAnsi"/>
              </w:rPr>
              <w:t xml:space="preserve">Note: </w:t>
            </w:r>
            <w:r w:rsidR="00B335AC" w:rsidRPr="00B335AC">
              <w:rPr>
                <w:rFonts w:cstheme="minorHAnsi"/>
              </w:rPr>
              <w:t xml:space="preserve">Lenders will be required to provide a repayment holiday of 12 months on appropriate Scheme products, which can be taken up at the borrower’s discretion. The 12 months repayment holiday does not need to be accepted by borrowers. Borrowers also have discretion to choose a shorter holiday period between one and 12 months, and lenders will be required to accept and include a shorter period, if requested. </w:t>
            </w:r>
          </w:p>
        </w:tc>
      </w:tr>
      <w:tr w:rsidR="00700F16" w:rsidRPr="00A50905" w:rsidTr="002E771E">
        <w:trPr>
          <w:trHeight w:val="567"/>
        </w:trPr>
        <w:tc>
          <w:tcPr>
            <w:tcW w:w="1750" w:type="dxa"/>
          </w:tcPr>
          <w:p w:rsidR="00700F16" w:rsidRPr="00DC780C" w:rsidRDefault="00700F16" w:rsidP="00BE5731">
            <w:pPr>
              <w:rPr>
                <w:rFonts w:cstheme="minorHAnsi"/>
                <w:b/>
              </w:rPr>
            </w:pPr>
          </w:p>
        </w:tc>
        <w:tc>
          <w:tcPr>
            <w:tcW w:w="12142" w:type="dxa"/>
          </w:tcPr>
          <w:p w:rsidR="00700F16" w:rsidRPr="00003E0C" w:rsidRDefault="007C131F" w:rsidP="00003E0C">
            <w:pPr>
              <w:rPr>
                <w:rFonts w:cstheme="minorHAnsi"/>
              </w:rPr>
            </w:pPr>
            <w:r>
              <w:rPr>
                <w:rFonts w:cstheme="minorHAnsi"/>
              </w:rPr>
              <w:t>3.</w:t>
            </w:r>
            <w:r w:rsidR="00737829">
              <w:rPr>
                <w:rFonts w:cstheme="minorHAnsi"/>
              </w:rPr>
              <w:t>4</w:t>
            </w:r>
            <w:r w:rsidR="00700F16">
              <w:rPr>
                <w:rFonts w:cstheme="minorHAnsi"/>
              </w:rPr>
              <w:t xml:space="preserve"> Are your proposed fees on Scheme-backed loans consistent with fees for non-Scheme loans? </w:t>
            </w:r>
            <w:r w:rsidR="00700F16" w:rsidRPr="00BF0FA7">
              <w:rPr>
                <w:rFonts w:cstheme="minorHAnsi"/>
                <w:b/>
                <w:i/>
              </w:rPr>
              <w:t>Yes / No</w:t>
            </w:r>
          </w:p>
        </w:tc>
      </w:tr>
      <w:tr w:rsidR="00700F16" w:rsidRPr="00A50905" w:rsidTr="002E771E">
        <w:trPr>
          <w:trHeight w:val="567"/>
        </w:trPr>
        <w:tc>
          <w:tcPr>
            <w:tcW w:w="1750" w:type="dxa"/>
          </w:tcPr>
          <w:p w:rsidR="00700F16" w:rsidRDefault="00700F16" w:rsidP="00BE5731">
            <w:pPr>
              <w:rPr>
                <w:rFonts w:cstheme="minorHAnsi"/>
              </w:rPr>
            </w:pPr>
          </w:p>
        </w:tc>
        <w:tc>
          <w:tcPr>
            <w:tcW w:w="12142" w:type="dxa"/>
          </w:tcPr>
          <w:p w:rsidR="00700F16" w:rsidRPr="00003E0C" w:rsidRDefault="007C131F" w:rsidP="00BE5731">
            <w:pPr>
              <w:rPr>
                <w:rFonts w:cstheme="minorHAnsi"/>
              </w:rPr>
            </w:pPr>
            <w:r>
              <w:rPr>
                <w:rFonts w:cstheme="minorHAnsi"/>
              </w:rPr>
              <w:t>3.</w:t>
            </w:r>
            <w:r w:rsidR="00737829">
              <w:rPr>
                <w:rFonts w:cstheme="minorHAnsi"/>
              </w:rPr>
              <w:t>5</w:t>
            </w:r>
            <w:r w:rsidR="00700F16" w:rsidRPr="00003E0C">
              <w:rPr>
                <w:rFonts w:cstheme="minorHAnsi"/>
              </w:rPr>
              <w:t xml:space="preserve"> Do you intend to charge any fees associated with undrawn balances on loans committed? </w:t>
            </w:r>
            <w:r w:rsidR="00700F16" w:rsidRPr="00BF0FA7">
              <w:rPr>
                <w:rFonts w:cstheme="minorHAnsi"/>
                <w:b/>
                <w:i/>
              </w:rPr>
              <w:t>Yes / No</w:t>
            </w:r>
          </w:p>
          <w:p w:rsidR="00700F16" w:rsidRPr="00003E0C" w:rsidRDefault="00700F16" w:rsidP="00386802">
            <w:pPr>
              <w:rPr>
                <w:rFonts w:cstheme="minorHAnsi"/>
              </w:rPr>
            </w:pPr>
          </w:p>
        </w:tc>
      </w:tr>
      <w:tr w:rsidR="00700F16" w:rsidRPr="00A50905" w:rsidTr="002E771E">
        <w:trPr>
          <w:trHeight w:val="567"/>
        </w:trPr>
        <w:tc>
          <w:tcPr>
            <w:tcW w:w="1750" w:type="dxa"/>
          </w:tcPr>
          <w:p w:rsidR="00700F16" w:rsidRDefault="00700F16" w:rsidP="00BE5731">
            <w:pPr>
              <w:rPr>
                <w:rFonts w:cstheme="minorHAnsi"/>
              </w:rPr>
            </w:pPr>
          </w:p>
        </w:tc>
        <w:tc>
          <w:tcPr>
            <w:tcW w:w="12142" w:type="dxa"/>
          </w:tcPr>
          <w:p w:rsidR="00700F16" w:rsidRDefault="0056607E" w:rsidP="00BE5731">
            <w:pPr>
              <w:rPr>
                <w:rFonts w:cstheme="minorHAnsi"/>
              </w:rPr>
            </w:pPr>
            <w:r>
              <w:rPr>
                <w:rFonts w:cstheme="minorHAnsi"/>
              </w:rPr>
              <w:t>3.6</w:t>
            </w:r>
            <w:r w:rsidR="007C131F">
              <w:rPr>
                <w:rFonts w:cstheme="minorHAnsi"/>
              </w:rPr>
              <w:t xml:space="preserve"> </w:t>
            </w:r>
            <w:r w:rsidR="00700F16">
              <w:rPr>
                <w:rFonts w:cstheme="minorHAnsi"/>
              </w:rPr>
              <w:t xml:space="preserve">Have you assessed your funding capacity and can confirm that you have the appropriate level of funding required to support your proposed product offering? </w:t>
            </w:r>
            <w:r w:rsidR="00700F16" w:rsidRPr="00BF0FA7">
              <w:rPr>
                <w:rFonts w:cstheme="minorHAnsi"/>
                <w:b/>
                <w:i/>
              </w:rPr>
              <w:t>Yes / No</w:t>
            </w:r>
            <w:r w:rsidR="00C8387B">
              <w:rPr>
                <w:rFonts w:cstheme="minorHAnsi"/>
                <w:b/>
                <w:i/>
              </w:rPr>
              <w:t xml:space="preserve"> / </w:t>
            </w:r>
            <w:r w:rsidR="00C8387B" w:rsidRPr="00C8387B">
              <w:rPr>
                <w:rFonts w:cstheme="minorHAnsi"/>
                <w:b/>
                <w:i/>
              </w:rPr>
              <w:t>In the process of finalising funding arrangements</w:t>
            </w:r>
          </w:p>
          <w:p w:rsidR="00700F16" w:rsidRPr="00003E0C" w:rsidRDefault="00700F16" w:rsidP="009541FA">
            <w:pPr>
              <w:rPr>
                <w:rFonts w:cstheme="minorHAnsi"/>
                <w:b/>
                <w:i/>
              </w:rPr>
            </w:pPr>
          </w:p>
        </w:tc>
      </w:tr>
      <w:tr w:rsidR="00700F16" w:rsidRPr="00A50905" w:rsidTr="002E771E">
        <w:trPr>
          <w:trHeight w:val="567"/>
        </w:trPr>
        <w:tc>
          <w:tcPr>
            <w:tcW w:w="1750" w:type="dxa"/>
          </w:tcPr>
          <w:p w:rsidR="00700F16" w:rsidRDefault="00700F16" w:rsidP="00BE5731">
            <w:pPr>
              <w:rPr>
                <w:rFonts w:cstheme="minorHAnsi"/>
              </w:rPr>
            </w:pPr>
          </w:p>
        </w:tc>
        <w:tc>
          <w:tcPr>
            <w:tcW w:w="12142" w:type="dxa"/>
          </w:tcPr>
          <w:p w:rsidR="00700F16" w:rsidRDefault="0056607E" w:rsidP="00BE5731">
            <w:pPr>
              <w:rPr>
                <w:rFonts w:cstheme="minorHAnsi"/>
              </w:rPr>
            </w:pPr>
            <w:r>
              <w:rPr>
                <w:rFonts w:cstheme="minorHAnsi"/>
              </w:rPr>
              <w:t>3.7</w:t>
            </w:r>
            <w:r w:rsidR="00700F16">
              <w:rPr>
                <w:rFonts w:cstheme="minorHAnsi"/>
              </w:rPr>
              <w:t xml:space="preserve"> Do you intend to securitis</w:t>
            </w:r>
            <w:r w:rsidR="00700F16" w:rsidRPr="00C7668E">
              <w:rPr>
                <w:rFonts w:cstheme="minorHAnsi"/>
              </w:rPr>
              <w:t xml:space="preserve">e Scheme-backed loans? </w:t>
            </w:r>
            <w:r w:rsidR="00700F16" w:rsidRPr="00BF0FA7">
              <w:rPr>
                <w:rFonts w:cstheme="minorHAnsi"/>
                <w:b/>
                <w:i/>
              </w:rPr>
              <w:t>Yes / No</w:t>
            </w:r>
            <w:r w:rsidR="00700F16" w:rsidRPr="00C7668E">
              <w:rPr>
                <w:rFonts w:cstheme="minorHAnsi"/>
              </w:rPr>
              <w:t xml:space="preserve"> </w:t>
            </w:r>
          </w:p>
          <w:p w:rsidR="00700F16" w:rsidRPr="001F0AB0" w:rsidRDefault="00700F16" w:rsidP="00BE5731">
            <w:pPr>
              <w:rPr>
                <w:rFonts w:cstheme="minorHAnsi"/>
                <w:i/>
                <w:sz w:val="18"/>
                <w:szCs w:val="18"/>
              </w:rPr>
            </w:pPr>
            <w:r w:rsidRPr="001F0AB0">
              <w:rPr>
                <w:rFonts w:cstheme="minorHAnsi"/>
                <w:i/>
                <w:sz w:val="18"/>
                <w:szCs w:val="18"/>
              </w:rPr>
              <w:t xml:space="preserve">If yes, please complete the </w:t>
            </w:r>
            <w:r w:rsidRPr="001F0AB0">
              <w:rPr>
                <w:rFonts w:cstheme="minorHAnsi"/>
                <w:b/>
                <w:i/>
                <w:sz w:val="18"/>
                <w:szCs w:val="18"/>
                <w:u w:val="single"/>
              </w:rPr>
              <w:t>Securitisation Questionnaire</w:t>
            </w:r>
            <w:r w:rsidRPr="001F0AB0">
              <w:rPr>
                <w:rFonts w:cstheme="minorHAnsi"/>
                <w:i/>
                <w:sz w:val="18"/>
                <w:szCs w:val="18"/>
              </w:rPr>
              <w:t xml:space="preserve"> and upload this document with the EOI questionnaire</w:t>
            </w:r>
            <w:r>
              <w:rPr>
                <w:rFonts w:cstheme="minorHAnsi"/>
                <w:i/>
                <w:sz w:val="18"/>
                <w:szCs w:val="18"/>
              </w:rPr>
              <w:t xml:space="preserve"> in Section 6</w:t>
            </w:r>
            <w:r w:rsidRPr="001F0AB0">
              <w:rPr>
                <w:rFonts w:cstheme="minorHAnsi"/>
                <w:i/>
                <w:sz w:val="18"/>
                <w:szCs w:val="18"/>
              </w:rPr>
              <w:t xml:space="preserve"> below. </w:t>
            </w:r>
          </w:p>
          <w:p w:rsidR="00700F16" w:rsidRDefault="00700F16" w:rsidP="00BE5731">
            <w:pPr>
              <w:rPr>
                <w:rFonts w:cstheme="minorHAnsi"/>
              </w:rPr>
            </w:pPr>
          </w:p>
        </w:tc>
      </w:tr>
      <w:tr w:rsidR="00700F16" w:rsidRPr="00A50905" w:rsidTr="002E771E">
        <w:trPr>
          <w:trHeight w:val="567"/>
        </w:trPr>
        <w:tc>
          <w:tcPr>
            <w:tcW w:w="1750" w:type="dxa"/>
          </w:tcPr>
          <w:p w:rsidR="00700F16" w:rsidRDefault="007C131F" w:rsidP="00BE5731">
            <w:pPr>
              <w:rPr>
                <w:rFonts w:cstheme="minorHAnsi"/>
              </w:rPr>
            </w:pPr>
            <w:r>
              <w:rPr>
                <w:rFonts w:cstheme="minorHAnsi"/>
                <w:b/>
              </w:rPr>
              <w:t>4</w:t>
            </w:r>
            <w:r w:rsidRPr="00066BB3">
              <w:rPr>
                <w:rFonts w:cstheme="minorHAnsi"/>
                <w:b/>
              </w:rPr>
              <w:t>. Primary contact details</w:t>
            </w:r>
          </w:p>
        </w:tc>
        <w:tc>
          <w:tcPr>
            <w:tcW w:w="12142" w:type="dxa"/>
          </w:tcPr>
          <w:p w:rsidR="00700F16" w:rsidRDefault="00700F16" w:rsidP="00386802">
            <w:pPr>
              <w:rPr>
                <w:rFonts w:cstheme="minorHAnsi"/>
              </w:rPr>
            </w:pPr>
            <w:r>
              <w:rPr>
                <w:rFonts w:cstheme="minorHAnsi"/>
              </w:rPr>
              <w:t>4.1 Primary contact name</w:t>
            </w:r>
          </w:p>
        </w:tc>
      </w:tr>
      <w:tr w:rsidR="00700F16" w:rsidRPr="00A50905" w:rsidTr="002E771E">
        <w:trPr>
          <w:trHeight w:val="567"/>
        </w:trPr>
        <w:tc>
          <w:tcPr>
            <w:tcW w:w="1750" w:type="dxa"/>
            <w:vMerge w:val="restart"/>
          </w:tcPr>
          <w:p w:rsidR="00700F16" w:rsidRPr="00066BB3" w:rsidRDefault="00700F16" w:rsidP="006C004E">
            <w:pPr>
              <w:rPr>
                <w:rFonts w:cstheme="minorHAnsi"/>
                <w:b/>
              </w:rPr>
            </w:pPr>
          </w:p>
        </w:tc>
        <w:tc>
          <w:tcPr>
            <w:tcW w:w="12142" w:type="dxa"/>
          </w:tcPr>
          <w:p w:rsidR="00700F16" w:rsidRPr="00A50905" w:rsidRDefault="00700F16" w:rsidP="006C004E">
            <w:pPr>
              <w:rPr>
                <w:rFonts w:cstheme="minorHAnsi"/>
              </w:rPr>
            </w:pPr>
            <w:r>
              <w:rPr>
                <w:rFonts w:cstheme="minorHAnsi"/>
              </w:rPr>
              <w:t>4.2 Primary contact phone number</w:t>
            </w:r>
          </w:p>
        </w:tc>
      </w:tr>
      <w:tr w:rsidR="00700F16" w:rsidRPr="00A50905" w:rsidTr="002E771E">
        <w:trPr>
          <w:trHeight w:val="567"/>
        </w:trPr>
        <w:tc>
          <w:tcPr>
            <w:tcW w:w="1750" w:type="dxa"/>
            <w:vMerge/>
          </w:tcPr>
          <w:p w:rsidR="00700F16" w:rsidRPr="00066BB3" w:rsidRDefault="00700F16" w:rsidP="006C004E">
            <w:pPr>
              <w:rPr>
                <w:rFonts w:cstheme="minorHAnsi"/>
                <w:b/>
              </w:rPr>
            </w:pPr>
          </w:p>
        </w:tc>
        <w:tc>
          <w:tcPr>
            <w:tcW w:w="12142" w:type="dxa"/>
          </w:tcPr>
          <w:p w:rsidR="00700F16" w:rsidRDefault="00700F16" w:rsidP="006C004E">
            <w:pPr>
              <w:rPr>
                <w:rFonts w:cstheme="minorHAnsi"/>
              </w:rPr>
            </w:pPr>
            <w:r>
              <w:rPr>
                <w:rFonts w:cstheme="minorHAnsi"/>
              </w:rPr>
              <w:t>4.3 Primary contact email address</w:t>
            </w:r>
          </w:p>
        </w:tc>
      </w:tr>
      <w:tr w:rsidR="00700F16" w:rsidRPr="00A50905" w:rsidTr="002E771E">
        <w:trPr>
          <w:trHeight w:val="567"/>
        </w:trPr>
        <w:tc>
          <w:tcPr>
            <w:tcW w:w="1750" w:type="dxa"/>
            <w:vMerge/>
          </w:tcPr>
          <w:p w:rsidR="00700F16" w:rsidRPr="00066BB3" w:rsidRDefault="00700F16" w:rsidP="006C004E">
            <w:pPr>
              <w:rPr>
                <w:rFonts w:cstheme="minorHAnsi"/>
                <w:b/>
              </w:rPr>
            </w:pPr>
          </w:p>
        </w:tc>
        <w:tc>
          <w:tcPr>
            <w:tcW w:w="12142" w:type="dxa"/>
          </w:tcPr>
          <w:p w:rsidR="00700F16" w:rsidRDefault="00700F16" w:rsidP="006C004E">
            <w:pPr>
              <w:rPr>
                <w:rFonts w:cstheme="minorHAnsi"/>
              </w:rPr>
            </w:pPr>
            <w:r>
              <w:rPr>
                <w:rFonts w:cstheme="minorHAnsi"/>
              </w:rPr>
              <w:t xml:space="preserve">4.4 Primary contact </w:t>
            </w:r>
            <w:r w:rsidDel="002D0BDB">
              <w:rPr>
                <w:rFonts w:cstheme="minorHAnsi"/>
              </w:rPr>
              <w:t>address</w:t>
            </w:r>
          </w:p>
        </w:tc>
      </w:tr>
      <w:tr w:rsidR="007C131F" w:rsidRPr="00A50905" w:rsidTr="002E771E">
        <w:trPr>
          <w:trHeight w:val="567"/>
        </w:trPr>
        <w:tc>
          <w:tcPr>
            <w:tcW w:w="1750" w:type="dxa"/>
          </w:tcPr>
          <w:p w:rsidR="007C131F" w:rsidRPr="00066BB3" w:rsidRDefault="007C131F" w:rsidP="006C004E">
            <w:pPr>
              <w:rPr>
                <w:rFonts w:cstheme="minorHAnsi"/>
                <w:b/>
              </w:rPr>
            </w:pPr>
            <w:r>
              <w:rPr>
                <w:rFonts w:cstheme="minorHAnsi"/>
                <w:b/>
              </w:rPr>
              <w:t>5</w:t>
            </w:r>
            <w:r w:rsidRPr="00066BB3">
              <w:rPr>
                <w:rFonts w:cstheme="minorHAnsi"/>
                <w:b/>
              </w:rPr>
              <w:t>. Secondary contact details</w:t>
            </w:r>
          </w:p>
        </w:tc>
        <w:tc>
          <w:tcPr>
            <w:tcW w:w="12142" w:type="dxa"/>
          </w:tcPr>
          <w:p w:rsidR="007C131F" w:rsidRDefault="007C131F" w:rsidP="006C004E">
            <w:pPr>
              <w:rPr>
                <w:rFonts w:cstheme="minorHAnsi"/>
              </w:rPr>
            </w:pPr>
            <w:r>
              <w:rPr>
                <w:rFonts w:cstheme="minorHAnsi"/>
              </w:rPr>
              <w:t>5.1 Secondary contact name</w:t>
            </w:r>
          </w:p>
        </w:tc>
      </w:tr>
      <w:tr w:rsidR="00700F16" w:rsidRPr="00A50905" w:rsidTr="002E771E">
        <w:trPr>
          <w:trHeight w:val="567"/>
        </w:trPr>
        <w:tc>
          <w:tcPr>
            <w:tcW w:w="1750" w:type="dxa"/>
            <w:vMerge w:val="restart"/>
          </w:tcPr>
          <w:p w:rsidR="00700F16" w:rsidRPr="00066BB3" w:rsidRDefault="00700F16" w:rsidP="006C004E">
            <w:pPr>
              <w:rPr>
                <w:rFonts w:cstheme="minorHAnsi"/>
                <w:b/>
              </w:rPr>
            </w:pPr>
          </w:p>
        </w:tc>
        <w:tc>
          <w:tcPr>
            <w:tcW w:w="12142" w:type="dxa"/>
          </w:tcPr>
          <w:p w:rsidR="00700F16" w:rsidRPr="00A50905" w:rsidRDefault="00700F16" w:rsidP="006C004E">
            <w:pPr>
              <w:rPr>
                <w:rFonts w:cstheme="minorHAnsi"/>
              </w:rPr>
            </w:pPr>
            <w:r>
              <w:rPr>
                <w:rFonts w:cstheme="minorHAnsi"/>
              </w:rPr>
              <w:t>5.2 Secondary contact phone number</w:t>
            </w:r>
          </w:p>
        </w:tc>
      </w:tr>
      <w:tr w:rsidR="00700F16" w:rsidRPr="00A50905" w:rsidTr="002E771E">
        <w:trPr>
          <w:trHeight w:val="567"/>
        </w:trPr>
        <w:tc>
          <w:tcPr>
            <w:tcW w:w="1750" w:type="dxa"/>
            <w:vMerge/>
          </w:tcPr>
          <w:p w:rsidR="00700F16" w:rsidRPr="00A50905" w:rsidRDefault="00700F16" w:rsidP="006C004E">
            <w:pPr>
              <w:rPr>
                <w:rFonts w:cstheme="minorHAnsi"/>
              </w:rPr>
            </w:pPr>
          </w:p>
        </w:tc>
        <w:tc>
          <w:tcPr>
            <w:tcW w:w="12142" w:type="dxa"/>
          </w:tcPr>
          <w:p w:rsidR="00700F16" w:rsidRDefault="00700F16" w:rsidP="00C1559D">
            <w:pPr>
              <w:tabs>
                <w:tab w:val="left" w:pos="3993"/>
              </w:tabs>
              <w:rPr>
                <w:rFonts w:cstheme="minorHAnsi"/>
              </w:rPr>
            </w:pPr>
            <w:r>
              <w:rPr>
                <w:rFonts w:cstheme="minorHAnsi"/>
              </w:rPr>
              <w:t>5.3 Secondary contact email address</w:t>
            </w:r>
            <w:r w:rsidR="007C131F">
              <w:rPr>
                <w:rFonts w:cstheme="minorHAnsi"/>
              </w:rPr>
              <w:tab/>
            </w:r>
          </w:p>
        </w:tc>
      </w:tr>
      <w:tr w:rsidR="001C053E" w:rsidRPr="00A50905" w:rsidTr="002E771E">
        <w:trPr>
          <w:gridAfter w:val="1"/>
          <w:wAfter w:w="12142" w:type="dxa"/>
          <w:trHeight w:val="567"/>
        </w:trPr>
        <w:tc>
          <w:tcPr>
            <w:tcW w:w="1750" w:type="dxa"/>
            <w:vMerge/>
          </w:tcPr>
          <w:p w:rsidR="001C053E" w:rsidRPr="00A50905" w:rsidRDefault="001C053E" w:rsidP="006C004E">
            <w:pPr>
              <w:rPr>
                <w:rFonts w:cstheme="minorHAnsi"/>
              </w:rPr>
            </w:pPr>
          </w:p>
        </w:tc>
      </w:tr>
      <w:tr w:rsidR="001C053E" w:rsidRPr="00A50905" w:rsidTr="002E771E">
        <w:trPr>
          <w:trHeight w:val="567"/>
        </w:trPr>
        <w:tc>
          <w:tcPr>
            <w:tcW w:w="1750" w:type="dxa"/>
          </w:tcPr>
          <w:p w:rsidR="001C053E" w:rsidRPr="005702D9" w:rsidRDefault="001C053E" w:rsidP="001C053E">
            <w:pPr>
              <w:rPr>
                <w:rFonts w:cstheme="minorHAnsi"/>
                <w:b/>
              </w:rPr>
            </w:pPr>
            <w:r>
              <w:rPr>
                <w:rFonts w:cstheme="minorHAnsi"/>
                <w:b/>
              </w:rPr>
              <w:t>6. EOI Questionnaire</w:t>
            </w:r>
          </w:p>
        </w:tc>
        <w:tc>
          <w:tcPr>
            <w:tcW w:w="12142" w:type="dxa"/>
          </w:tcPr>
          <w:p w:rsidR="001C053E" w:rsidRDefault="001C053E" w:rsidP="001C053E">
            <w:pPr>
              <w:rPr>
                <w:rFonts w:cstheme="minorHAnsi"/>
              </w:rPr>
            </w:pPr>
            <w:r w:rsidRPr="00D0391E">
              <w:rPr>
                <w:rFonts w:cstheme="minorHAnsi"/>
              </w:rPr>
              <w:t xml:space="preserve">Please complete the </w:t>
            </w:r>
            <w:r>
              <w:rPr>
                <w:rFonts w:cstheme="minorHAnsi"/>
                <w:b/>
                <w:u w:val="single"/>
              </w:rPr>
              <w:t>EOI Q</w:t>
            </w:r>
            <w:r w:rsidRPr="003E7708">
              <w:rPr>
                <w:rFonts w:cstheme="minorHAnsi"/>
                <w:b/>
                <w:u w:val="single"/>
              </w:rPr>
              <w:t>uestionnaire</w:t>
            </w:r>
            <w:r>
              <w:rPr>
                <w:rFonts w:cstheme="minorHAnsi"/>
                <w:b/>
              </w:rPr>
              <w:t xml:space="preserve"> </w:t>
            </w:r>
            <w:r w:rsidRPr="003E7708">
              <w:rPr>
                <w:rFonts w:cstheme="minorHAnsi"/>
              </w:rPr>
              <w:t>and</w:t>
            </w:r>
            <w:r w:rsidRPr="00D0391E">
              <w:rPr>
                <w:rFonts w:cstheme="minorHAnsi"/>
              </w:rPr>
              <w:t>, if applicable, the </w:t>
            </w:r>
            <w:r>
              <w:rPr>
                <w:rFonts w:cstheme="minorHAnsi"/>
                <w:b/>
                <w:u w:val="single"/>
              </w:rPr>
              <w:t>Securitisation Q</w:t>
            </w:r>
            <w:r w:rsidRPr="003E7708">
              <w:rPr>
                <w:rFonts w:cstheme="minorHAnsi"/>
                <w:b/>
                <w:u w:val="single"/>
              </w:rPr>
              <w:t>uestionnaire</w:t>
            </w:r>
            <w:r w:rsidRPr="00D0391E">
              <w:rPr>
                <w:rFonts w:cstheme="minorHAnsi"/>
              </w:rPr>
              <w:t xml:space="preserve">. Once completed please upload your response document and supporting documents here. </w:t>
            </w:r>
          </w:p>
          <w:p w:rsidR="001C053E" w:rsidRPr="00D0391E" w:rsidRDefault="001C053E" w:rsidP="001C053E">
            <w:pPr>
              <w:rPr>
                <w:rFonts w:cstheme="minorHAnsi"/>
              </w:rPr>
            </w:pPr>
          </w:p>
          <w:p w:rsidR="001C053E" w:rsidRDefault="001C053E" w:rsidP="001C053E">
            <w:pPr>
              <w:rPr>
                <w:rFonts w:cstheme="minorHAnsi"/>
                <w:i/>
              </w:rPr>
            </w:pPr>
            <w:r w:rsidRPr="00D0391E">
              <w:rPr>
                <w:rFonts w:cstheme="minorHAnsi"/>
              </w:rPr>
              <w:t xml:space="preserve">Note: If you are a </w:t>
            </w:r>
            <w:r w:rsidRPr="00D0391E">
              <w:rPr>
                <w:rFonts w:cstheme="minorHAnsi"/>
                <w:b/>
              </w:rPr>
              <w:t>current Participating Lender</w:t>
            </w:r>
            <w:r w:rsidRPr="00D0391E">
              <w:rPr>
                <w:rFonts w:cstheme="minorHAnsi"/>
              </w:rPr>
              <w:t xml:space="preserve"> as part of the Government’s existing Coronavirus SME Guarantee Scheme, you are </w:t>
            </w:r>
            <w:r w:rsidRPr="00D0391E">
              <w:rPr>
                <w:rFonts w:cstheme="minorHAnsi"/>
                <w:b/>
              </w:rPr>
              <w:t xml:space="preserve">ONLY required to complete section 2 </w:t>
            </w:r>
            <w:r w:rsidRPr="00D0391E">
              <w:rPr>
                <w:rFonts w:cstheme="minorHAnsi"/>
              </w:rPr>
              <w:t>in the</w:t>
            </w:r>
            <w:r>
              <w:rPr>
                <w:rFonts w:cstheme="minorHAnsi"/>
              </w:rPr>
              <w:t xml:space="preserve"> EOI</w:t>
            </w:r>
            <w:r w:rsidRPr="00D0391E">
              <w:rPr>
                <w:rFonts w:cstheme="minorHAnsi"/>
              </w:rPr>
              <w:t xml:space="preserve"> questionnaire. If you are </w:t>
            </w:r>
            <w:r w:rsidRPr="00D0391E">
              <w:rPr>
                <w:rFonts w:cstheme="minorHAnsi"/>
                <w:b/>
              </w:rPr>
              <w:t>not a current Participating Lender</w:t>
            </w:r>
            <w:r w:rsidRPr="00D0391E">
              <w:rPr>
                <w:rFonts w:cstheme="minorHAnsi"/>
              </w:rPr>
              <w:t xml:space="preserve">, you are required </w:t>
            </w:r>
            <w:r w:rsidRPr="00D0391E">
              <w:rPr>
                <w:rFonts w:cstheme="minorHAnsi"/>
                <w:b/>
              </w:rPr>
              <w:t>to complete ALL sections</w:t>
            </w:r>
            <w:r w:rsidRPr="00D0391E">
              <w:rPr>
                <w:rFonts w:cstheme="minorHAnsi"/>
              </w:rPr>
              <w:t xml:space="preserve"> in the </w:t>
            </w:r>
            <w:r>
              <w:rPr>
                <w:rFonts w:cstheme="minorHAnsi"/>
              </w:rPr>
              <w:t xml:space="preserve">EOI </w:t>
            </w:r>
            <w:r w:rsidRPr="00D0391E">
              <w:rPr>
                <w:rFonts w:cstheme="minorHAnsi"/>
              </w:rPr>
              <w:t>questionnaire in order for your application to be assessed</w:t>
            </w:r>
            <w:r w:rsidRPr="00D1650D">
              <w:rPr>
                <w:rFonts w:cstheme="minorHAnsi"/>
                <w:i/>
              </w:rPr>
              <w:t xml:space="preserve">. </w:t>
            </w:r>
          </w:p>
          <w:p w:rsidR="001C053E" w:rsidRDefault="001C053E" w:rsidP="001C053E">
            <w:pPr>
              <w:rPr>
                <w:rFonts w:cstheme="minorHAnsi"/>
                <w:i/>
              </w:rPr>
            </w:pPr>
          </w:p>
          <w:p w:rsidR="001C053E" w:rsidRPr="008B0E12" w:rsidRDefault="001C053E" w:rsidP="001C053E">
            <w:pPr>
              <w:rPr>
                <w:rFonts w:cstheme="minorHAnsi"/>
                <w:b/>
              </w:rPr>
            </w:pPr>
            <w:r>
              <w:rPr>
                <w:rFonts w:cstheme="minorHAnsi"/>
                <w:b/>
              </w:rPr>
              <w:t>Files to upload here:</w:t>
            </w:r>
          </w:p>
          <w:p w:rsidR="001C053E" w:rsidRPr="008B0E12" w:rsidRDefault="001C053E" w:rsidP="001C053E">
            <w:pPr>
              <w:rPr>
                <w:rFonts w:cstheme="minorHAnsi"/>
              </w:rPr>
            </w:pPr>
            <w:r w:rsidRPr="008B0E12">
              <w:rPr>
                <w:rFonts w:cstheme="minorHAnsi"/>
                <w:bCs/>
              </w:rPr>
              <w:t>EOI Questionnaire response</w:t>
            </w:r>
            <w:r w:rsidRPr="008B0E12">
              <w:rPr>
                <w:rFonts w:cstheme="minorHAnsi"/>
              </w:rPr>
              <w:t xml:space="preserve"> </w:t>
            </w:r>
          </w:p>
          <w:p w:rsidR="001C053E" w:rsidRPr="008B0E12" w:rsidRDefault="001C053E" w:rsidP="001C053E">
            <w:pPr>
              <w:rPr>
                <w:rFonts w:cstheme="minorHAnsi"/>
              </w:rPr>
            </w:pPr>
            <w:r w:rsidRPr="008B0E12">
              <w:rPr>
                <w:rFonts w:cstheme="minorHAnsi"/>
              </w:rPr>
              <w:t>Securitisation Questionnaire response</w:t>
            </w:r>
          </w:p>
          <w:p w:rsidR="001C053E" w:rsidRDefault="001C053E" w:rsidP="005F54D2">
            <w:pPr>
              <w:rPr>
                <w:rFonts w:cstheme="minorHAnsi"/>
              </w:rPr>
            </w:pPr>
            <w:r w:rsidRPr="008B0E12">
              <w:rPr>
                <w:rFonts w:cstheme="minorHAnsi"/>
              </w:rPr>
              <w:t>Supporting documents</w:t>
            </w:r>
          </w:p>
        </w:tc>
      </w:tr>
    </w:tbl>
    <w:p w:rsidR="00C7668E" w:rsidRPr="00033B63" w:rsidRDefault="00C7668E"/>
    <w:sectPr w:rsidR="00C7668E" w:rsidRPr="00033B63" w:rsidSect="00C705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FB5"/>
    <w:multiLevelType w:val="hybridMultilevel"/>
    <w:tmpl w:val="160A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B06C8"/>
    <w:multiLevelType w:val="hybridMultilevel"/>
    <w:tmpl w:val="87CE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470B5"/>
    <w:multiLevelType w:val="hybridMultilevel"/>
    <w:tmpl w:val="450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1560D"/>
    <w:multiLevelType w:val="hybridMultilevel"/>
    <w:tmpl w:val="E768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3C62F6"/>
    <w:multiLevelType w:val="hybridMultilevel"/>
    <w:tmpl w:val="801645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73E47"/>
    <w:multiLevelType w:val="multilevel"/>
    <w:tmpl w:val="F706655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523C0D"/>
    <w:multiLevelType w:val="hybridMultilevel"/>
    <w:tmpl w:val="ECF2B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D829D4"/>
    <w:multiLevelType w:val="hybridMultilevel"/>
    <w:tmpl w:val="DB4A3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034B0"/>
    <w:multiLevelType w:val="hybridMultilevel"/>
    <w:tmpl w:val="E46CC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6586623"/>
    <w:multiLevelType w:val="hybridMultilevel"/>
    <w:tmpl w:val="2D407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A45EC8"/>
    <w:multiLevelType w:val="hybridMultilevel"/>
    <w:tmpl w:val="E58A7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1536D"/>
    <w:multiLevelType w:val="hybridMultilevel"/>
    <w:tmpl w:val="FB4AF7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7425808"/>
    <w:multiLevelType w:val="hybridMultilevel"/>
    <w:tmpl w:val="3490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750E39"/>
    <w:multiLevelType w:val="hybridMultilevel"/>
    <w:tmpl w:val="83281B52"/>
    <w:lvl w:ilvl="0" w:tplc="6FD4AB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176251D"/>
    <w:multiLevelType w:val="hybridMultilevel"/>
    <w:tmpl w:val="F3FC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9112C9"/>
    <w:multiLevelType w:val="hybridMultilevel"/>
    <w:tmpl w:val="DD1C0190"/>
    <w:lvl w:ilvl="0" w:tplc="DD8E3D0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670402"/>
    <w:multiLevelType w:val="hybridMultilevel"/>
    <w:tmpl w:val="D586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CA5601"/>
    <w:multiLevelType w:val="hybridMultilevel"/>
    <w:tmpl w:val="478AE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4"/>
  </w:num>
  <w:num w:numId="5">
    <w:abstractNumId w:val="11"/>
  </w:num>
  <w:num w:numId="6">
    <w:abstractNumId w:val="12"/>
  </w:num>
  <w:num w:numId="7">
    <w:abstractNumId w:val="14"/>
  </w:num>
  <w:num w:numId="8">
    <w:abstractNumId w:val="17"/>
  </w:num>
  <w:num w:numId="9">
    <w:abstractNumId w:val="10"/>
  </w:num>
  <w:num w:numId="10">
    <w:abstractNumId w:val="1"/>
  </w:num>
  <w:num w:numId="11">
    <w:abstractNumId w:val="2"/>
  </w:num>
  <w:num w:numId="12">
    <w:abstractNumId w:val="16"/>
  </w:num>
  <w:num w:numId="13">
    <w:abstractNumId w:val="7"/>
  </w:num>
  <w:num w:numId="14">
    <w:abstractNumId w:val="0"/>
  </w:num>
  <w:num w:numId="15">
    <w:abstractNumId w:val="6"/>
  </w:num>
  <w:num w:numId="16">
    <w:abstractNumId w:val="8"/>
  </w:num>
  <w:num w:numId="17">
    <w:abstractNumId w:val="9"/>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7B"/>
    <w:rsid w:val="000008D3"/>
    <w:rsid w:val="0000234E"/>
    <w:rsid w:val="00003E0C"/>
    <w:rsid w:val="00013C77"/>
    <w:rsid w:val="00031A02"/>
    <w:rsid w:val="00033B63"/>
    <w:rsid w:val="00041B06"/>
    <w:rsid w:val="00043124"/>
    <w:rsid w:val="000627CC"/>
    <w:rsid w:val="00066BB3"/>
    <w:rsid w:val="00074D1B"/>
    <w:rsid w:val="000907C0"/>
    <w:rsid w:val="000970AE"/>
    <w:rsid w:val="000A51F2"/>
    <w:rsid w:val="000B2ACE"/>
    <w:rsid w:val="000B61A2"/>
    <w:rsid w:val="000D2EC3"/>
    <w:rsid w:val="000E64F1"/>
    <w:rsid w:val="000F0A2A"/>
    <w:rsid w:val="000F1831"/>
    <w:rsid w:val="000F364F"/>
    <w:rsid w:val="00106622"/>
    <w:rsid w:val="00106B3C"/>
    <w:rsid w:val="001116C1"/>
    <w:rsid w:val="0011175F"/>
    <w:rsid w:val="00113101"/>
    <w:rsid w:val="00124EA7"/>
    <w:rsid w:val="00133A28"/>
    <w:rsid w:val="0014079F"/>
    <w:rsid w:val="00141643"/>
    <w:rsid w:val="00147B11"/>
    <w:rsid w:val="001501D3"/>
    <w:rsid w:val="00156E56"/>
    <w:rsid w:val="00161CE5"/>
    <w:rsid w:val="00163BFF"/>
    <w:rsid w:val="00167AD5"/>
    <w:rsid w:val="0017249D"/>
    <w:rsid w:val="001900A2"/>
    <w:rsid w:val="001933A3"/>
    <w:rsid w:val="001A6EE4"/>
    <w:rsid w:val="001B1CE4"/>
    <w:rsid w:val="001C053E"/>
    <w:rsid w:val="001C1837"/>
    <w:rsid w:val="001C425F"/>
    <w:rsid w:val="001D7A40"/>
    <w:rsid w:val="001E1B59"/>
    <w:rsid w:val="001E2BF9"/>
    <w:rsid w:val="001E2E8F"/>
    <w:rsid w:val="001F0AB0"/>
    <w:rsid w:val="001F6BDA"/>
    <w:rsid w:val="001F759E"/>
    <w:rsid w:val="00215A61"/>
    <w:rsid w:val="00240366"/>
    <w:rsid w:val="002467CC"/>
    <w:rsid w:val="00260EBD"/>
    <w:rsid w:val="00262DC7"/>
    <w:rsid w:val="0026643C"/>
    <w:rsid w:val="00284194"/>
    <w:rsid w:val="00287973"/>
    <w:rsid w:val="002A2DF8"/>
    <w:rsid w:val="002A641B"/>
    <w:rsid w:val="002C3B37"/>
    <w:rsid w:val="002E007B"/>
    <w:rsid w:val="002E14BF"/>
    <w:rsid w:val="002E28FD"/>
    <w:rsid w:val="002E771E"/>
    <w:rsid w:val="002F4500"/>
    <w:rsid w:val="002F6BE8"/>
    <w:rsid w:val="00305A6B"/>
    <w:rsid w:val="00313B30"/>
    <w:rsid w:val="00314EB1"/>
    <w:rsid w:val="003272FC"/>
    <w:rsid w:val="00334525"/>
    <w:rsid w:val="003548C8"/>
    <w:rsid w:val="00357F3F"/>
    <w:rsid w:val="00360CF1"/>
    <w:rsid w:val="00375950"/>
    <w:rsid w:val="00381112"/>
    <w:rsid w:val="003816D7"/>
    <w:rsid w:val="00386802"/>
    <w:rsid w:val="003A149E"/>
    <w:rsid w:val="003B503C"/>
    <w:rsid w:val="003B6C7B"/>
    <w:rsid w:val="003B7B5F"/>
    <w:rsid w:val="003C36A9"/>
    <w:rsid w:val="003C5D8E"/>
    <w:rsid w:val="003D37DF"/>
    <w:rsid w:val="003E7708"/>
    <w:rsid w:val="003F29FE"/>
    <w:rsid w:val="00402C73"/>
    <w:rsid w:val="00411523"/>
    <w:rsid w:val="00416AE3"/>
    <w:rsid w:val="00421B47"/>
    <w:rsid w:val="00456589"/>
    <w:rsid w:val="00470FD3"/>
    <w:rsid w:val="0048514F"/>
    <w:rsid w:val="00486408"/>
    <w:rsid w:val="00497382"/>
    <w:rsid w:val="004A0649"/>
    <w:rsid w:val="004A3EE0"/>
    <w:rsid w:val="004A45E1"/>
    <w:rsid w:val="004C4753"/>
    <w:rsid w:val="004C7ADA"/>
    <w:rsid w:val="004E1EBB"/>
    <w:rsid w:val="004E30AF"/>
    <w:rsid w:val="004F011D"/>
    <w:rsid w:val="004F6825"/>
    <w:rsid w:val="00501A9F"/>
    <w:rsid w:val="0050349A"/>
    <w:rsid w:val="005207F2"/>
    <w:rsid w:val="005246F6"/>
    <w:rsid w:val="00524BC5"/>
    <w:rsid w:val="00544CC2"/>
    <w:rsid w:val="005542A7"/>
    <w:rsid w:val="00560223"/>
    <w:rsid w:val="0056607E"/>
    <w:rsid w:val="005702D9"/>
    <w:rsid w:val="005921B7"/>
    <w:rsid w:val="00596CD7"/>
    <w:rsid w:val="005A19D1"/>
    <w:rsid w:val="005A1C82"/>
    <w:rsid w:val="005B2925"/>
    <w:rsid w:val="005B7A63"/>
    <w:rsid w:val="005C4FD6"/>
    <w:rsid w:val="005D09B2"/>
    <w:rsid w:val="005D2D66"/>
    <w:rsid w:val="005E34D8"/>
    <w:rsid w:val="005F004A"/>
    <w:rsid w:val="005F0937"/>
    <w:rsid w:val="005F54D2"/>
    <w:rsid w:val="00603D19"/>
    <w:rsid w:val="00611560"/>
    <w:rsid w:val="006166C8"/>
    <w:rsid w:val="0064218A"/>
    <w:rsid w:val="006500D6"/>
    <w:rsid w:val="00651C02"/>
    <w:rsid w:val="0067338D"/>
    <w:rsid w:val="006734CD"/>
    <w:rsid w:val="00673D92"/>
    <w:rsid w:val="006776D3"/>
    <w:rsid w:val="00680650"/>
    <w:rsid w:val="00685EAD"/>
    <w:rsid w:val="00695A37"/>
    <w:rsid w:val="006A70D1"/>
    <w:rsid w:val="006C004E"/>
    <w:rsid w:val="006C0687"/>
    <w:rsid w:val="006C11DE"/>
    <w:rsid w:val="006D37FC"/>
    <w:rsid w:val="006F398E"/>
    <w:rsid w:val="00700F16"/>
    <w:rsid w:val="00704C88"/>
    <w:rsid w:val="007255A8"/>
    <w:rsid w:val="007267E8"/>
    <w:rsid w:val="007328FD"/>
    <w:rsid w:val="00737502"/>
    <w:rsid w:val="00737829"/>
    <w:rsid w:val="00740DC8"/>
    <w:rsid w:val="007628AF"/>
    <w:rsid w:val="007659A0"/>
    <w:rsid w:val="00766D0F"/>
    <w:rsid w:val="00777B32"/>
    <w:rsid w:val="00780503"/>
    <w:rsid w:val="007B467E"/>
    <w:rsid w:val="007B498E"/>
    <w:rsid w:val="007B5928"/>
    <w:rsid w:val="007B7EFB"/>
    <w:rsid w:val="007C131F"/>
    <w:rsid w:val="007D6DBF"/>
    <w:rsid w:val="007E1837"/>
    <w:rsid w:val="007F3EB5"/>
    <w:rsid w:val="007F7E72"/>
    <w:rsid w:val="008009B9"/>
    <w:rsid w:val="00801C6D"/>
    <w:rsid w:val="008135DD"/>
    <w:rsid w:val="008203DC"/>
    <w:rsid w:val="00824349"/>
    <w:rsid w:val="00826656"/>
    <w:rsid w:val="008266FD"/>
    <w:rsid w:val="008312BC"/>
    <w:rsid w:val="0085723F"/>
    <w:rsid w:val="008856FC"/>
    <w:rsid w:val="00890528"/>
    <w:rsid w:val="0089628C"/>
    <w:rsid w:val="008A17D0"/>
    <w:rsid w:val="008B0E12"/>
    <w:rsid w:val="008B2525"/>
    <w:rsid w:val="008B2D91"/>
    <w:rsid w:val="008B4ADB"/>
    <w:rsid w:val="008B747C"/>
    <w:rsid w:val="008D5071"/>
    <w:rsid w:val="008E7581"/>
    <w:rsid w:val="008F09BB"/>
    <w:rsid w:val="008F71C1"/>
    <w:rsid w:val="00901442"/>
    <w:rsid w:val="00902465"/>
    <w:rsid w:val="00905C53"/>
    <w:rsid w:val="00931296"/>
    <w:rsid w:val="009541FA"/>
    <w:rsid w:val="00990A34"/>
    <w:rsid w:val="00992FF9"/>
    <w:rsid w:val="009B30DF"/>
    <w:rsid w:val="009B54F1"/>
    <w:rsid w:val="009B58E1"/>
    <w:rsid w:val="009D3EF0"/>
    <w:rsid w:val="009D7317"/>
    <w:rsid w:val="009F397D"/>
    <w:rsid w:val="00A009AB"/>
    <w:rsid w:val="00A1215E"/>
    <w:rsid w:val="00A15197"/>
    <w:rsid w:val="00A23069"/>
    <w:rsid w:val="00A24068"/>
    <w:rsid w:val="00A35AE1"/>
    <w:rsid w:val="00A50905"/>
    <w:rsid w:val="00A6629B"/>
    <w:rsid w:val="00A6630F"/>
    <w:rsid w:val="00A7279D"/>
    <w:rsid w:val="00A9300E"/>
    <w:rsid w:val="00AA04CB"/>
    <w:rsid w:val="00AA264B"/>
    <w:rsid w:val="00AA4B58"/>
    <w:rsid w:val="00AA7DBA"/>
    <w:rsid w:val="00AC6EB6"/>
    <w:rsid w:val="00AD02ED"/>
    <w:rsid w:val="00AD3DE7"/>
    <w:rsid w:val="00AF45C2"/>
    <w:rsid w:val="00B168C3"/>
    <w:rsid w:val="00B17292"/>
    <w:rsid w:val="00B20907"/>
    <w:rsid w:val="00B252A7"/>
    <w:rsid w:val="00B335AC"/>
    <w:rsid w:val="00B52B68"/>
    <w:rsid w:val="00B578C6"/>
    <w:rsid w:val="00B61D92"/>
    <w:rsid w:val="00B74EDC"/>
    <w:rsid w:val="00B772B8"/>
    <w:rsid w:val="00B8028F"/>
    <w:rsid w:val="00B9421A"/>
    <w:rsid w:val="00BA1E7D"/>
    <w:rsid w:val="00BB6333"/>
    <w:rsid w:val="00BC22EC"/>
    <w:rsid w:val="00BC4054"/>
    <w:rsid w:val="00BD7DAF"/>
    <w:rsid w:val="00BE5731"/>
    <w:rsid w:val="00BF0FA7"/>
    <w:rsid w:val="00BF5065"/>
    <w:rsid w:val="00C00261"/>
    <w:rsid w:val="00C00682"/>
    <w:rsid w:val="00C01144"/>
    <w:rsid w:val="00C03539"/>
    <w:rsid w:val="00C077CA"/>
    <w:rsid w:val="00C136E0"/>
    <w:rsid w:val="00C1559D"/>
    <w:rsid w:val="00C27931"/>
    <w:rsid w:val="00C402E4"/>
    <w:rsid w:val="00C51126"/>
    <w:rsid w:val="00C60369"/>
    <w:rsid w:val="00C7057B"/>
    <w:rsid w:val="00C72492"/>
    <w:rsid w:val="00C7668E"/>
    <w:rsid w:val="00C8387B"/>
    <w:rsid w:val="00CA0F23"/>
    <w:rsid w:val="00CA1E50"/>
    <w:rsid w:val="00CB3775"/>
    <w:rsid w:val="00CC27D8"/>
    <w:rsid w:val="00CC2C4A"/>
    <w:rsid w:val="00CD3CF2"/>
    <w:rsid w:val="00CD579D"/>
    <w:rsid w:val="00CE28BA"/>
    <w:rsid w:val="00CF472C"/>
    <w:rsid w:val="00D0391E"/>
    <w:rsid w:val="00D04655"/>
    <w:rsid w:val="00D1650D"/>
    <w:rsid w:val="00D179AC"/>
    <w:rsid w:val="00D24A6C"/>
    <w:rsid w:val="00D5393B"/>
    <w:rsid w:val="00D62157"/>
    <w:rsid w:val="00D63043"/>
    <w:rsid w:val="00D7418A"/>
    <w:rsid w:val="00D82354"/>
    <w:rsid w:val="00D837B7"/>
    <w:rsid w:val="00D84280"/>
    <w:rsid w:val="00D87092"/>
    <w:rsid w:val="00D876A3"/>
    <w:rsid w:val="00D9167F"/>
    <w:rsid w:val="00D91A2D"/>
    <w:rsid w:val="00DA424A"/>
    <w:rsid w:val="00DB7F81"/>
    <w:rsid w:val="00DC57F8"/>
    <w:rsid w:val="00DC780C"/>
    <w:rsid w:val="00DD2235"/>
    <w:rsid w:val="00DD2878"/>
    <w:rsid w:val="00DD411D"/>
    <w:rsid w:val="00DD6E13"/>
    <w:rsid w:val="00DE1849"/>
    <w:rsid w:val="00DF652B"/>
    <w:rsid w:val="00E11679"/>
    <w:rsid w:val="00E133D2"/>
    <w:rsid w:val="00E13E5F"/>
    <w:rsid w:val="00E229F1"/>
    <w:rsid w:val="00E25E15"/>
    <w:rsid w:val="00E767E6"/>
    <w:rsid w:val="00E82180"/>
    <w:rsid w:val="00E82485"/>
    <w:rsid w:val="00E834D2"/>
    <w:rsid w:val="00E91A9F"/>
    <w:rsid w:val="00EB2991"/>
    <w:rsid w:val="00EC3390"/>
    <w:rsid w:val="00EC474F"/>
    <w:rsid w:val="00EC502E"/>
    <w:rsid w:val="00EC7FB3"/>
    <w:rsid w:val="00ED3066"/>
    <w:rsid w:val="00EE127A"/>
    <w:rsid w:val="00F014BD"/>
    <w:rsid w:val="00F06F9E"/>
    <w:rsid w:val="00F07DB9"/>
    <w:rsid w:val="00F20D53"/>
    <w:rsid w:val="00F238DA"/>
    <w:rsid w:val="00F27B38"/>
    <w:rsid w:val="00F40BFE"/>
    <w:rsid w:val="00F422F9"/>
    <w:rsid w:val="00F42F69"/>
    <w:rsid w:val="00F4711E"/>
    <w:rsid w:val="00F520AA"/>
    <w:rsid w:val="00F52D7D"/>
    <w:rsid w:val="00F57775"/>
    <w:rsid w:val="00F60B0F"/>
    <w:rsid w:val="00F66888"/>
    <w:rsid w:val="00F75EDA"/>
    <w:rsid w:val="00F76AE1"/>
    <w:rsid w:val="00F8002A"/>
    <w:rsid w:val="00F80190"/>
    <w:rsid w:val="00F96F25"/>
    <w:rsid w:val="00F9762E"/>
    <w:rsid w:val="00FA0E74"/>
    <w:rsid w:val="00FA1CA8"/>
    <w:rsid w:val="00FA60A8"/>
    <w:rsid w:val="00FD4E8B"/>
    <w:rsid w:val="00FE1A30"/>
    <w:rsid w:val="00FE4288"/>
    <w:rsid w:val="00FE6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1627"/>
  <w15:chartTrackingRefBased/>
  <w15:docId w15:val="{91F9B22B-BA3F-40B2-B979-C521F78E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E13E5F"/>
    <w:pPr>
      <w:numPr>
        <w:numId w:val="2"/>
      </w:numPr>
      <w:spacing w:after="0" w:line="240" w:lineRule="auto"/>
    </w:pPr>
    <w:rPr>
      <w:rFonts w:cstheme="minorHAnsi"/>
    </w:rPr>
  </w:style>
  <w:style w:type="character" w:customStyle="1" w:styleId="BulletChar">
    <w:name w:val="Bullet Char"/>
    <w:basedOn w:val="DefaultParagraphFont"/>
    <w:link w:val="Bullet"/>
    <w:rsid w:val="00E13E5F"/>
    <w:rPr>
      <w:rFonts w:cstheme="minorHAnsi"/>
    </w:rPr>
  </w:style>
  <w:style w:type="paragraph" w:customStyle="1" w:styleId="Dash">
    <w:name w:val="Dash"/>
    <w:basedOn w:val="Normal"/>
    <w:link w:val="DashChar"/>
    <w:rsid w:val="00E13E5F"/>
    <w:pPr>
      <w:numPr>
        <w:ilvl w:val="1"/>
        <w:numId w:val="2"/>
      </w:numPr>
      <w:spacing w:after="0" w:line="240" w:lineRule="auto"/>
    </w:pPr>
    <w:rPr>
      <w:rFonts w:cstheme="minorHAnsi"/>
    </w:rPr>
  </w:style>
  <w:style w:type="character" w:customStyle="1" w:styleId="DashChar">
    <w:name w:val="Dash Char"/>
    <w:basedOn w:val="DefaultParagraphFont"/>
    <w:link w:val="Dash"/>
    <w:rsid w:val="00E13E5F"/>
    <w:rPr>
      <w:rFonts w:cstheme="minorHAnsi"/>
    </w:rPr>
  </w:style>
  <w:style w:type="paragraph" w:customStyle="1" w:styleId="DoubleDot">
    <w:name w:val="Double Dot"/>
    <w:basedOn w:val="Normal"/>
    <w:link w:val="DoubleDotChar"/>
    <w:rsid w:val="00E13E5F"/>
    <w:pPr>
      <w:numPr>
        <w:ilvl w:val="2"/>
        <w:numId w:val="2"/>
      </w:numPr>
      <w:spacing w:after="0" w:line="240" w:lineRule="auto"/>
    </w:pPr>
    <w:rPr>
      <w:rFonts w:cstheme="minorHAnsi"/>
    </w:rPr>
  </w:style>
  <w:style w:type="character" w:customStyle="1" w:styleId="DoubleDotChar">
    <w:name w:val="Double Dot Char"/>
    <w:basedOn w:val="DefaultParagraphFont"/>
    <w:link w:val="DoubleDot"/>
    <w:rsid w:val="00E13E5F"/>
    <w:rPr>
      <w:rFonts w:cstheme="minorHAnsi"/>
    </w:rPr>
  </w:style>
  <w:style w:type="paragraph" w:styleId="ListParagraph">
    <w:name w:val="List Paragraph"/>
    <w:basedOn w:val="Normal"/>
    <w:uiPriority w:val="34"/>
    <w:qFormat/>
    <w:rsid w:val="00E13E5F"/>
    <w:pPr>
      <w:ind w:left="720"/>
      <w:contextualSpacing/>
    </w:pPr>
  </w:style>
  <w:style w:type="paragraph" w:styleId="BalloonText">
    <w:name w:val="Balloon Text"/>
    <w:basedOn w:val="Normal"/>
    <w:link w:val="BalloonTextChar"/>
    <w:uiPriority w:val="99"/>
    <w:semiHidden/>
    <w:unhideWhenUsed/>
    <w:rsid w:val="000F0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A2A"/>
    <w:rPr>
      <w:rFonts w:ascii="Segoe UI" w:hAnsi="Segoe UI" w:cs="Segoe UI"/>
      <w:sz w:val="18"/>
      <w:szCs w:val="18"/>
    </w:rPr>
  </w:style>
  <w:style w:type="character" w:styleId="CommentReference">
    <w:name w:val="annotation reference"/>
    <w:basedOn w:val="DefaultParagraphFont"/>
    <w:uiPriority w:val="99"/>
    <w:semiHidden/>
    <w:unhideWhenUsed/>
    <w:rsid w:val="000F0A2A"/>
    <w:rPr>
      <w:sz w:val="16"/>
      <w:szCs w:val="16"/>
    </w:rPr>
  </w:style>
  <w:style w:type="paragraph" w:styleId="CommentText">
    <w:name w:val="annotation text"/>
    <w:basedOn w:val="Normal"/>
    <w:link w:val="CommentTextChar"/>
    <w:uiPriority w:val="99"/>
    <w:semiHidden/>
    <w:unhideWhenUsed/>
    <w:rsid w:val="000F0A2A"/>
    <w:pPr>
      <w:spacing w:line="240" w:lineRule="auto"/>
    </w:pPr>
    <w:rPr>
      <w:sz w:val="20"/>
      <w:szCs w:val="20"/>
    </w:rPr>
  </w:style>
  <w:style w:type="character" w:customStyle="1" w:styleId="CommentTextChar">
    <w:name w:val="Comment Text Char"/>
    <w:basedOn w:val="DefaultParagraphFont"/>
    <w:link w:val="CommentText"/>
    <w:uiPriority w:val="99"/>
    <w:semiHidden/>
    <w:rsid w:val="000F0A2A"/>
    <w:rPr>
      <w:sz w:val="20"/>
      <w:szCs w:val="20"/>
    </w:rPr>
  </w:style>
  <w:style w:type="paragraph" w:styleId="CommentSubject">
    <w:name w:val="annotation subject"/>
    <w:basedOn w:val="CommentText"/>
    <w:next w:val="CommentText"/>
    <w:link w:val="CommentSubjectChar"/>
    <w:uiPriority w:val="99"/>
    <w:semiHidden/>
    <w:unhideWhenUsed/>
    <w:rsid w:val="000F0A2A"/>
    <w:rPr>
      <w:b/>
      <w:bCs/>
    </w:rPr>
  </w:style>
  <w:style w:type="character" w:customStyle="1" w:styleId="CommentSubjectChar">
    <w:name w:val="Comment Subject Char"/>
    <w:basedOn w:val="CommentTextChar"/>
    <w:link w:val="CommentSubject"/>
    <w:uiPriority w:val="99"/>
    <w:semiHidden/>
    <w:rsid w:val="000F0A2A"/>
    <w:rPr>
      <w:b/>
      <w:bCs/>
      <w:sz w:val="20"/>
      <w:szCs w:val="20"/>
    </w:rPr>
  </w:style>
  <w:style w:type="paragraph" w:styleId="Revision">
    <w:name w:val="Revision"/>
    <w:hidden/>
    <w:uiPriority w:val="99"/>
    <w:semiHidden/>
    <w:rsid w:val="003D37DF"/>
    <w:pPr>
      <w:spacing w:after="0" w:line="240" w:lineRule="auto"/>
    </w:pPr>
  </w:style>
  <w:style w:type="character" w:styleId="Hyperlink">
    <w:name w:val="Hyperlink"/>
    <w:basedOn w:val="DefaultParagraphFont"/>
    <w:uiPriority w:val="99"/>
    <w:semiHidden/>
    <w:unhideWhenUsed/>
    <w:rsid w:val="00C7668E"/>
    <w:rPr>
      <w:color w:val="0000FF"/>
      <w:u w:val="single"/>
    </w:rPr>
  </w:style>
  <w:style w:type="character" w:styleId="Strong">
    <w:name w:val="Strong"/>
    <w:basedOn w:val="DefaultParagraphFont"/>
    <w:uiPriority w:val="22"/>
    <w:qFormat/>
    <w:rsid w:val="002F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530">
      <w:bodyDiv w:val="1"/>
      <w:marLeft w:val="0"/>
      <w:marRight w:val="0"/>
      <w:marTop w:val="0"/>
      <w:marBottom w:val="0"/>
      <w:divBdr>
        <w:top w:val="none" w:sz="0" w:space="0" w:color="auto"/>
        <w:left w:val="none" w:sz="0" w:space="0" w:color="auto"/>
        <w:bottom w:val="none" w:sz="0" w:space="0" w:color="auto"/>
        <w:right w:val="none" w:sz="0" w:space="0" w:color="auto"/>
      </w:divBdr>
    </w:div>
    <w:div w:id="696977059">
      <w:bodyDiv w:val="1"/>
      <w:marLeft w:val="0"/>
      <w:marRight w:val="0"/>
      <w:marTop w:val="0"/>
      <w:marBottom w:val="0"/>
      <w:divBdr>
        <w:top w:val="none" w:sz="0" w:space="0" w:color="auto"/>
        <w:left w:val="none" w:sz="0" w:space="0" w:color="auto"/>
        <w:bottom w:val="none" w:sz="0" w:space="0" w:color="auto"/>
        <w:right w:val="none" w:sz="0" w:space="0" w:color="auto"/>
      </w:divBdr>
    </w:div>
    <w:div w:id="1025255446">
      <w:bodyDiv w:val="1"/>
      <w:marLeft w:val="0"/>
      <w:marRight w:val="0"/>
      <w:marTop w:val="0"/>
      <w:marBottom w:val="0"/>
      <w:divBdr>
        <w:top w:val="none" w:sz="0" w:space="0" w:color="auto"/>
        <w:left w:val="none" w:sz="0" w:space="0" w:color="auto"/>
        <w:bottom w:val="none" w:sz="0" w:space="0" w:color="auto"/>
        <w:right w:val="none" w:sz="0" w:space="0" w:color="auto"/>
      </w:divBdr>
    </w:div>
    <w:div w:id="1194415471">
      <w:bodyDiv w:val="1"/>
      <w:marLeft w:val="0"/>
      <w:marRight w:val="0"/>
      <w:marTop w:val="0"/>
      <w:marBottom w:val="0"/>
      <w:divBdr>
        <w:top w:val="none" w:sz="0" w:space="0" w:color="auto"/>
        <w:left w:val="none" w:sz="0" w:space="0" w:color="auto"/>
        <w:bottom w:val="none" w:sz="0" w:space="0" w:color="auto"/>
        <w:right w:val="none" w:sz="0" w:space="0" w:color="auto"/>
      </w:divBdr>
    </w:div>
    <w:div w:id="1316689792">
      <w:bodyDiv w:val="1"/>
      <w:marLeft w:val="0"/>
      <w:marRight w:val="0"/>
      <w:marTop w:val="0"/>
      <w:marBottom w:val="0"/>
      <w:divBdr>
        <w:top w:val="none" w:sz="0" w:space="0" w:color="auto"/>
        <w:left w:val="none" w:sz="0" w:space="0" w:color="auto"/>
        <w:bottom w:val="none" w:sz="0" w:space="0" w:color="auto"/>
        <w:right w:val="none" w:sz="0" w:space="0" w:color="auto"/>
      </w:divBdr>
    </w:div>
    <w:div w:id="1475874007">
      <w:bodyDiv w:val="1"/>
      <w:marLeft w:val="0"/>
      <w:marRight w:val="0"/>
      <w:marTop w:val="0"/>
      <w:marBottom w:val="0"/>
      <w:divBdr>
        <w:top w:val="none" w:sz="0" w:space="0" w:color="auto"/>
        <w:left w:val="none" w:sz="0" w:space="0" w:color="auto"/>
        <w:bottom w:val="none" w:sz="0" w:space="0" w:color="auto"/>
        <w:right w:val="none" w:sz="0" w:space="0" w:color="auto"/>
      </w:divBdr>
    </w:div>
    <w:div w:id="1529638530">
      <w:bodyDiv w:val="1"/>
      <w:marLeft w:val="0"/>
      <w:marRight w:val="0"/>
      <w:marTop w:val="0"/>
      <w:marBottom w:val="0"/>
      <w:divBdr>
        <w:top w:val="none" w:sz="0" w:space="0" w:color="auto"/>
        <w:left w:val="none" w:sz="0" w:space="0" w:color="auto"/>
        <w:bottom w:val="none" w:sz="0" w:space="0" w:color="auto"/>
        <w:right w:val="none" w:sz="0" w:space="0" w:color="auto"/>
      </w:divBdr>
    </w:div>
    <w:div w:id="1759129070">
      <w:bodyDiv w:val="1"/>
      <w:marLeft w:val="0"/>
      <w:marRight w:val="0"/>
      <w:marTop w:val="0"/>
      <w:marBottom w:val="0"/>
      <w:divBdr>
        <w:top w:val="none" w:sz="0" w:space="0" w:color="auto"/>
        <w:left w:val="none" w:sz="0" w:space="0" w:color="auto"/>
        <w:bottom w:val="none" w:sz="0" w:space="0" w:color="auto"/>
        <w:right w:val="none" w:sz="0" w:space="0" w:color="auto"/>
      </w:divBdr>
    </w:div>
    <w:div w:id="18311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36772" ma:contentTypeDescription=" " ma:contentTypeScope="" ma:versionID="753d43f6d11a34861ea3a91dfb587927">
  <xsd:schema xmlns:xsd="http://www.w3.org/2001/XMLSchema" xmlns:xs="http://www.w3.org/2001/XMLSchema" xmlns:p="http://schemas.microsoft.com/office/2006/metadata/properties" xmlns:ns1="http://schemas.microsoft.com/sharepoint/v3" xmlns:ns2="0f563589-9cf9-4143-b1eb-fb0534803d38" xmlns:ns3="d4dd4adf-ddb3-46a3-8d7c-fab3fb2a6bc7" xmlns:ns4="e60f766e-3bf4-45c4-9bb4-afeff8e15064" xmlns:ns5="http://schemas.microsoft.com/sharepoint/v4" targetNamespace="http://schemas.microsoft.com/office/2006/metadata/properties" ma:root="true" ma:fieldsID="79746a67a06fdcf9c1eb30d021b9ebdd" ns1:_="" ns2:_="" ns3:_="" ns4:_="" ns5:_="">
    <xsd:import namespace="http://schemas.microsoft.com/sharepoint/v3"/>
    <xsd:import namespace="0f563589-9cf9-4143-b1eb-fb0534803d38"/>
    <xsd:import namespace="d4dd4adf-ddb3-46a3-8d7c-fab3fb2a6bc7"/>
    <xsd:import namespace="e60f766e-3bf4-45c4-9bb4-afeff8e150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4:Topic" minOccurs="0"/>
                <xsd:element ref="ns4:Wh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f766e-3bf4-45c4-9bb4-afeff8e15064" elementFormDefault="qualified">
    <xsd:import namespace="http://schemas.microsoft.com/office/2006/documentManagement/types"/>
    <xsd:import namespace="http://schemas.microsoft.com/office/infopath/2007/PartnerControls"/>
    <xsd:element name="Topic" ma:index="18" nillable="true" ma:displayName="Topic" ma:default="Advisers" ma:description="Topic" ma:format="Dropdown" ma:internalName="Topic">
      <xsd:simpleType>
        <xsd:union memberTypes="dms:Text">
          <xsd:simpleType>
            <xsd:restriction base="dms:Choice">
              <xsd:enumeration value="Advisers"/>
              <xsd:enumeration value="Brokers"/>
              <xsd:enumeration value="Redress"/>
            </xsd:restriction>
          </xsd:simpleType>
        </xsd:union>
      </xsd:simpleType>
    </xsd:element>
    <xsd:element name="Whom" ma:index="19" nillable="true" ma:displayName="Whom" ma:default="Regulator" ma:description="The information or data is about whom" ma:format="Dropdown" ma:internalName="Whom">
      <xsd:simpleType>
        <xsd:union memberTypes="dms:Text">
          <xsd:simpleType>
            <xsd:restriction base="dms:Choice">
              <xsd:enumeration value="Regulator"/>
              <xsd:enumeration value="Industry"/>
              <xsd:enumeration value="Government departments"/>
              <xsd:enumeration value="Government auth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Whom xmlns="e60f766e-3bf4-45c4-9bb4-afeff8e15064">Regulator</Whom>
    <Topic xmlns="e60f766e-3bf4-45c4-9bb4-afeff8e15064">Advisers</Topic>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2021MG-88-128218</_dlc_DocId>
    <_dlc_DocIdUrl xmlns="0f563589-9cf9-4143-b1eb-fb0534803d38">
      <Url>http://tweb/sites/mg/fsd/_layouts/15/DocIdRedir.aspx?ID=2021MG-88-128218</Url>
      <Description>2021MG-88-128218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472D-DDEB-48E8-A330-96C10B71CC18}">
  <ds:schemaRefs>
    <ds:schemaRef ds:uri="http://schemas.microsoft.com/sharepoint/events"/>
  </ds:schemaRefs>
</ds:datastoreItem>
</file>

<file path=customXml/itemProps2.xml><?xml version="1.0" encoding="utf-8"?>
<ds:datastoreItem xmlns:ds="http://schemas.openxmlformats.org/officeDocument/2006/customXml" ds:itemID="{80B46DE8-A900-4A91-9DBF-D2F0DB7F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e60f766e-3bf4-45c4-9bb4-afeff8e150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7F799-8B2D-4BC4-ABA7-1EC440E62B7C}">
  <ds:schemaRefs>
    <ds:schemaRef ds:uri="http://schemas.microsoft.com/sharepoint/v4"/>
    <ds:schemaRef ds:uri="http://purl.org/dc/terms/"/>
    <ds:schemaRef ds:uri="http://schemas.openxmlformats.org/package/2006/metadata/core-properties"/>
    <ds:schemaRef ds:uri="e60f766e-3bf4-45c4-9bb4-afeff8e15064"/>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4764BF74-3DC7-4351-ADEA-CB97C6282C83}">
  <ds:schemaRefs>
    <ds:schemaRef ds:uri="http://schemas.microsoft.com/sharepoint/v3/contenttype/forms"/>
  </ds:schemaRefs>
</ds:datastoreItem>
</file>

<file path=customXml/itemProps5.xml><?xml version="1.0" encoding="utf-8"?>
<ds:datastoreItem xmlns:ds="http://schemas.openxmlformats.org/officeDocument/2006/customXml" ds:itemID="{3105D363-964A-4E61-8519-569D6CCF584A}">
  <ds:schemaRefs>
    <ds:schemaRef ds:uri="office.server.policy"/>
  </ds:schemaRefs>
</ds:datastoreItem>
</file>

<file path=customXml/itemProps6.xml><?xml version="1.0" encoding="utf-8"?>
<ds:datastoreItem xmlns:ds="http://schemas.openxmlformats.org/officeDocument/2006/customXml" ds:itemID="{AA8E30BC-CA8B-43C1-BB48-EF4152F5C2C5}">
  <ds:schemaRefs>
    <ds:schemaRef ds:uri="http://schemas.microsoft.com/sharepoint/events"/>
  </ds:schemaRefs>
</ds:datastoreItem>
</file>

<file path=customXml/itemProps7.xml><?xml version="1.0" encoding="utf-8"?>
<ds:datastoreItem xmlns:ds="http://schemas.openxmlformats.org/officeDocument/2006/customXml" ds:itemID="{16B18909-1653-4780-9746-76A3E0C7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EOI questions preview</vt:lpstr>
    </vt:vector>
  </TitlesOfParts>
  <Company>The Department of the Treasury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questions preview</dc:title>
  <dc:subject>SME Recovery Loan Scheme</dc:subject>
  <dc:creator>The Treasury</dc:creator>
  <cp:keywords/>
  <dc:description/>
  <cp:lastModifiedBy>Thomas, Deborah</cp:lastModifiedBy>
  <cp:revision>2</cp:revision>
  <dcterms:created xsi:type="dcterms:W3CDTF">2021-03-31T23:38:00Z</dcterms:created>
  <dcterms:modified xsi:type="dcterms:W3CDTF">2021-03-31T23:38:00Z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_dlc_DocIdItemGuid">
    <vt:lpwstr>bdc216ac-d926-4ca0-8a1e-57cb517dec60</vt:lpwstr>
  </property>
  <property fmtid="{D5CDD505-2E9C-101B-9397-08002B2CF9AE}" pid="4" name="TSYRecordClass">
    <vt:lpwstr>7;#TSY RA-9072 - Retain as national archives|d71911a4-1e32-4fc6-834f-26c4fc33e217</vt:lpwstr>
  </property>
  <property fmtid="{D5CDD505-2E9C-101B-9397-08002B2CF9AE}" pid="5" name="Order">
    <vt:r8>11878200</vt:r8>
  </property>
  <property fmtid="{D5CDD505-2E9C-101B-9397-08002B2CF9AE}" pid="6" name="oae75e2df9d943898d59cb03ca0993c5">
    <vt:lpwstr/>
  </property>
  <property fmtid="{D5CDD505-2E9C-101B-9397-08002B2CF9AE}" pid="7" name="Topics">
    <vt:lpwstr/>
  </property>
</Properties>
</file>