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207" w:rsidRDefault="00A07207" w:rsidP="00A0720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William Ward &lt;kungbillzy@gmail.com&gt;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2:54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07207" w:rsidRDefault="00A07207" w:rsidP="00A07207"/>
    <w:p w:rsidR="00A07207" w:rsidRDefault="00A07207" w:rsidP="00A07207">
      <w:pPr>
        <w:rPr>
          <w:rFonts w:eastAsia="Times New Roman"/>
        </w:rPr>
      </w:pPr>
    </w:p>
    <w:p w:rsidR="00A07207" w:rsidRDefault="00A07207" w:rsidP="00A07207">
      <w:pPr>
        <w:rPr>
          <w:rFonts w:eastAsia="Times New Roman"/>
        </w:rPr>
      </w:pPr>
      <w:r>
        <w:rPr>
          <w:rFonts w:eastAsia="Times New Roman"/>
        </w:rPr>
        <w:t>I am writing to voice my objection to the 'Restrictions on the use of Cash' Bill 2019.</w:t>
      </w:r>
    </w:p>
    <w:p w:rsidR="00A07207" w:rsidRDefault="00A07207" w:rsidP="00A07207">
      <w:pPr>
        <w:rPr>
          <w:rFonts w:eastAsia="Times New Roman"/>
        </w:rPr>
      </w:pPr>
    </w:p>
    <w:p w:rsidR="00A07207" w:rsidRDefault="00A07207" w:rsidP="00A07207">
      <w:pPr>
        <w:rPr>
          <w:rFonts w:eastAsia="Times New Roman"/>
        </w:rPr>
      </w:pPr>
      <w:r>
        <w:rPr>
          <w:rFonts w:eastAsia="Times New Roman"/>
        </w:rPr>
        <w:t>This Bill is yet another infringement on peoples rights and freedoms, and will put immense power and control into the hands of a sick private banking system. </w:t>
      </w:r>
    </w:p>
    <w:p w:rsidR="00A07207" w:rsidRDefault="00A07207" w:rsidP="00A07207">
      <w:pPr>
        <w:rPr>
          <w:rFonts w:eastAsia="Times New Roman"/>
        </w:rPr>
      </w:pPr>
    </w:p>
    <w:p w:rsidR="00A07207" w:rsidRDefault="00A07207" w:rsidP="00A07207">
      <w:pPr>
        <w:rPr>
          <w:rFonts w:eastAsia="Times New Roman"/>
        </w:rPr>
      </w:pPr>
      <w:r>
        <w:rPr>
          <w:rFonts w:eastAsia="Times New Roman"/>
        </w:rPr>
        <w:t>I believe this is part of a broader agenda of moving towards a cashless society for the purpose of allowing negative interest rates and strengthening disgusting bail-in laws. Regulations under this Bill leaves the door open to further controls and reducing this fugure without having to take this bill back through parliament.</w:t>
      </w:r>
    </w:p>
    <w:p w:rsidR="00A07207" w:rsidRDefault="00A07207" w:rsidP="00A07207">
      <w:pPr>
        <w:rPr>
          <w:rFonts w:eastAsia="Times New Roman"/>
        </w:rPr>
      </w:pPr>
    </w:p>
    <w:p w:rsidR="00A07207" w:rsidRDefault="00A07207" w:rsidP="00A07207">
      <w:pPr>
        <w:rPr>
          <w:rFonts w:eastAsia="Times New Roman"/>
        </w:rPr>
      </w:pPr>
      <w:r>
        <w:rPr>
          <w:rFonts w:eastAsia="Times New Roman"/>
        </w:rPr>
        <w:t>It has also been shown that these restrictions have a negligible impact on illicit activity. This is because the vast majority of tax avoidance that continues to damage our economy is done by corporations assisted by the big four accounting firms.</w:t>
      </w:r>
    </w:p>
    <w:p w:rsidR="00A07207" w:rsidRDefault="00A07207" w:rsidP="00A07207">
      <w:pPr>
        <w:rPr>
          <w:rFonts w:eastAsia="Times New Roman"/>
        </w:rPr>
      </w:pPr>
    </w:p>
    <w:p w:rsidR="00A07207" w:rsidRDefault="00A07207" w:rsidP="00A07207">
      <w:pPr>
        <w:rPr>
          <w:rFonts w:eastAsia="Times New Roman"/>
        </w:rPr>
      </w:pPr>
      <w:r>
        <w:rPr>
          <w:rFonts w:eastAsia="Times New Roman"/>
        </w:rPr>
        <w:t>I think this is a dangerous piece of legislation and I am immensely concerned about the future of this country.</w:t>
      </w:r>
    </w:p>
    <w:p w:rsidR="00A07207" w:rsidRDefault="00A07207" w:rsidP="00A07207">
      <w:pPr>
        <w:rPr>
          <w:rFonts w:eastAsia="Times New Roman"/>
        </w:rPr>
      </w:pPr>
    </w:p>
    <w:p w:rsidR="00A07207" w:rsidRDefault="00A07207" w:rsidP="00A07207">
      <w:pPr>
        <w:rPr>
          <w:rFonts w:eastAsia="Times New Roman"/>
        </w:rPr>
      </w:pPr>
      <w:r>
        <w:rPr>
          <w:rFonts w:eastAsia="Times New Roman"/>
        </w:rPr>
        <w:t>Regards,</w:t>
      </w:r>
    </w:p>
    <w:p w:rsidR="00A07207" w:rsidRDefault="00A07207" w:rsidP="00A07207">
      <w:pPr>
        <w:rPr>
          <w:rFonts w:eastAsia="Times New Roman"/>
        </w:rPr>
      </w:pPr>
    </w:p>
    <w:p w:rsidR="00A07207" w:rsidRDefault="00A07207" w:rsidP="00A07207">
      <w:pPr>
        <w:rPr>
          <w:rFonts w:eastAsia="Times New Roman"/>
        </w:rPr>
      </w:pPr>
      <w:r>
        <w:rPr>
          <w:rFonts w:eastAsia="Times New Roman"/>
        </w:rPr>
        <w:t>Bill Ward </w:t>
      </w:r>
    </w:p>
    <w:p w:rsidR="00A07207" w:rsidRDefault="00A07207" w:rsidP="00A07207">
      <w:pPr>
        <w:rPr>
          <w:rFonts w:eastAsia="Times New Roman"/>
        </w:rPr>
      </w:pPr>
      <w:r>
        <w:rPr>
          <w:rFonts w:eastAsia="Times New Roman"/>
        </w:rPr>
        <w:t>Armidale, NSW</w:t>
      </w:r>
    </w:p>
    <w:p w:rsidR="00A07207" w:rsidRDefault="00A07207" w:rsidP="00A07207">
      <w:pPr>
        <w:rPr>
          <w:rFonts w:eastAsia="Times New Roman"/>
        </w:rPr>
      </w:pPr>
    </w:p>
    <w:p w:rsidR="00A07207" w:rsidRDefault="00A07207" w:rsidP="00A07207">
      <w:pPr>
        <w:rPr>
          <w:rFonts w:eastAsia="Times New Roman"/>
          <w:color w:val="364F67"/>
          <w:sz w:val="21"/>
          <w:szCs w:val="21"/>
        </w:rPr>
      </w:pPr>
      <w:r>
        <w:rPr>
          <w:rFonts w:eastAsia="Times New Roman"/>
          <w:color w:val="364F67"/>
          <w:sz w:val="21"/>
          <w:szCs w:val="21"/>
        </w:rPr>
        <w:t>Sent from my Samsung device</w:t>
      </w:r>
    </w:p>
    <w:p w:rsidR="008B707A" w:rsidRDefault="008B707A" w:rsidP="008B707A">
      <w:pPr>
        <w:spacing w:after="240"/>
        <w:rPr>
          <w:rFonts w:eastAsia="Times New Roman"/>
        </w:rPr>
      </w:pPr>
      <w:bookmarkStart w:id="1" w:name="_GoBack"/>
      <w:bookmarkEnd w:id="1"/>
    </w:p>
    <w:p w:rsidR="00056EFB" w:rsidRDefault="00056EFB" w:rsidP="00056EFB">
      <w:pPr>
        <w:spacing w:after="240"/>
        <w:rPr>
          <w:rFonts w:eastAsia="Times New Roman"/>
        </w:rPr>
      </w:pPr>
    </w:p>
    <w:bookmarkEnd w:id="0"/>
    <w:p w:rsidR="00056EFB" w:rsidRDefault="00056EFB" w:rsidP="00056EFB">
      <w:pPr>
        <w:rPr>
          <w:rFonts w:eastAsia="Times New Roman"/>
        </w:rPr>
      </w:pPr>
    </w:p>
    <w:p w:rsidR="00CE7DED" w:rsidRPr="00A93B77" w:rsidRDefault="00A07207"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56EFB"/>
    <w:rsid w:val="00144945"/>
    <w:rsid w:val="001576EB"/>
    <w:rsid w:val="001C60EE"/>
    <w:rsid w:val="002B1892"/>
    <w:rsid w:val="0040425A"/>
    <w:rsid w:val="004D6815"/>
    <w:rsid w:val="005451EA"/>
    <w:rsid w:val="00561516"/>
    <w:rsid w:val="00696B4F"/>
    <w:rsid w:val="00747EF5"/>
    <w:rsid w:val="00861DE4"/>
    <w:rsid w:val="008B707A"/>
    <w:rsid w:val="00A0356E"/>
    <w:rsid w:val="00A07207"/>
    <w:rsid w:val="00A640AB"/>
    <w:rsid w:val="00A93B77"/>
    <w:rsid w:val="00AC052F"/>
    <w:rsid w:val="00AC35DF"/>
    <w:rsid w:val="00AF369E"/>
    <w:rsid w:val="00B25AEB"/>
    <w:rsid w:val="00B61D60"/>
    <w:rsid w:val="00B97FE1"/>
    <w:rsid w:val="00BD4F03"/>
    <w:rsid w:val="00BF3898"/>
    <w:rsid w:val="00C2278B"/>
    <w:rsid w:val="00C32188"/>
    <w:rsid w:val="00CA4FE6"/>
    <w:rsid w:val="00DB3087"/>
    <w:rsid w:val="00E165CB"/>
    <w:rsid w:val="00E40F92"/>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2019-09-30T01:02:00Z</dcterms:created>
  <dcterms:modified xsi:type="dcterms:W3CDTF">2019-09-30T01:02:00Z</dcterms:modified>
</cp:coreProperties>
</file>