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9AA" w:rsidRDefault="00C539AA" w:rsidP="00C539AA">
      <w:pPr>
        <w:rPr>
          <w:rFonts w:asciiTheme="minorHAnsi" w:hAnsiTheme="minorHAnsi" w:cstheme="minorBidi"/>
          <w:color w:val="1F497D"/>
          <w:sz w:val="22"/>
          <w:szCs w:val="22"/>
          <w:lang w:eastAsia="en-US"/>
        </w:rPr>
      </w:pPr>
    </w:p>
    <w:p w:rsidR="00C539AA" w:rsidRDefault="00C539AA" w:rsidP="00C539AA">
      <w:pPr>
        <w:rPr>
          <w:rFonts w:asciiTheme="minorHAnsi" w:hAnsiTheme="minorHAnsi" w:cstheme="minorBidi"/>
          <w:color w:val="1F497D"/>
          <w:sz w:val="22"/>
          <w:szCs w:val="22"/>
          <w:lang w:eastAsia="en-US"/>
        </w:rPr>
      </w:pPr>
    </w:p>
    <w:p w:rsidR="00C539AA" w:rsidRDefault="00C539AA" w:rsidP="00C539AA">
      <w:pPr>
        <w:rPr>
          <w:rFonts w:ascii="Calibri" w:eastAsia="Times New Roman" w:hAnsi="Calibri"/>
          <w:sz w:val="22"/>
          <w:szCs w:val="22"/>
          <w:lang w:val="en-US"/>
        </w:rPr>
      </w:pPr>
      <w:bookmarkStart w:id="0" w:name="_jsOm_F398FCDCF67645ED84CED58BCF4A516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cooeebungee &lt;cooeebungee@gmail.com&gt;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6:20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Draft_currency bill 2019</w:t>
      </w:r>
    </w:p>
    <w:p w:rsidR="00C539AA" w:rsidRDefault="00C539AA" w:rsidP="00C539AA"/>
    <w:p w:rsidR="00C539AA" w:rsidRDefault="00C539AA" w:rsidP="00C539AA">
      <w:pPr>
        <w:rPr>
          <w:rFonts w:eastAsia="Times New Roman"/>
        </w:rPr>
      </w:pPr>
    </w:p>
    <w:p w:rsidR="00C539AA" w:rsidRDefault="00C539AA" w:rsidP="00C539AA">
      <w:pPr>
        <w:rPr>
          <w:rFonts w:eastAsia="Times New Roman"/>
        </w:rPr>
      </w:pPr>
    </w:p>
    <w:p w:rsidR="00C539AA" w:rsidRDefault="00C539AA" w:rsidP="00C539AA">
      <w:pPr>
        <w:rPr>
          <w:rFonts w:eastAsia="Times New Roman"/>
        </w:rPr>
      </w:pPr>
      <w:r>
        <w:rPr>
          <w:rFonts w:eastAsia="Times New Roman"/>
        </w:rPr>
        <w:t xml:space="preserve">To whom it  may concern,id like to strongly disagree to the introduction of the new laws concerning ,bail in and the new currency laws ,please correct me if I'm wrong  ,we do live in a democratic society and a vote on such an idea should be held ,especially when the laws being considered will have a massive negative impact on society,can you please explain to me why thegovt wants to reward the finacial sector with such laws as bail in ,when it was the greed and corruption of the financial system that has  got society in the predicament we find ourselves in,we don't need the IMF dictating to the Australian people ,we need a strong govt that looks after the people and it's interests not a weak govt that wants to financially cripple us ,regards </w:t>
      </w:r>
      <w:bookmarkStart w:id="2" w:name="_GoBack"/>
      <w:r>
        <w:rPr>
          <w:rFonts w:eastAsia="Times New Roman"/>
        </w:rPr>
        <w:t>Greg William</w:t>
      </w:r>
      <w:bookmarkEnd w:id="2"/>
      <w:r>
        <w:rPr>
          <w:rFonts w:eastAsia="Times New Roman"/>
        </w:rPr>
        <w:t>'s </w:t>
      </w:r>
      <w:bookmarkEnd w:id="1"/>
    </w:p>
    <w:p w:rsidR="00736152" w:rsidRPr="00C539AA" w:rsidRDefault="00736152" w:rsidP="00C539AA"/>
    <w:sectPr w:rsidR="00736152" w:rsidRPr="00C539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2019-09-30T05:17:00Z</dcterms:created>
  <dcterms:modified xsi:type="dcterms:W3CDTF">2019-09-30T05:17:00Z</dcterms:modified>
</cp:coreProperties>
</file>