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4CB" w:rsidRDefault="00C414CB" w:rsidP="00C414CB">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Tim Winthrop &lt;tim.winthrop@gmail.com&gt;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7 September 2019 12:28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C414CB" w:rsidRDefault="00C414CB" w:rsidP="00C414CB"/>
    <w:p w:rsidR="00C414CB" w:rsidRDefault="00C414CB" w:rsidP="00C414CB">
      <w:r>
        <w:t>Dear Sir/Madam,</w:t>
      </w:r>
    </w:p>
    <w:p w:rsidR="00C414CB" w:rsidRDefault="00C414CB" w:rsidP="00C414CB"/>
    <w:p w:rsidR="00C414CB" w:rsidRDefault="00C414CB" w:rsidP="00C414CB">
      <w:r>
        <w:t>Please note I do not support or consent the proposed </w:t>
      </w:r>
      <w:r>
        <w:rPr>
          <w:rFonts w:ascii="Arial" w:hAnsi="Arial" w:cs="Arial"/>
          <w:color w:val="0D0D0D"/>
          <w:sz w:val="21"/>
          <w:szCs w:val="21"/>
          <w:shd w:val="clear" w:color="auto" w:fill="F9F9F9"/>
        </w:rPr>
        <w:t>Currency (Restrictions on the Use of Cash) Bill 2019. I am deeply disappointed that the government has chosen to provide minimal time to review and respond to this Bill and close to no media covered leaving the public unable to participate in review and reply.</w:t>
      </w:r>
    </w:p>
    <w:p w:rsidR="00C414CB" w:rsidRDefault="00C414CB" w:rsidP="00C414CB"/>
    <w:p w:rsidR="00C414CB" w:rsidRDefault="00C414CB" w:rsidP="00C414CB">
      <w:r>
        <w:rPr>
          <w:rFonts w:ascii="Arial" w:hAnsi="Arial" w:cs="Arial"/>
          <w:color w:val="0D0D0D"/>
          <w:sz w:val="21"/>
          <w:szCs w:val="21"/>
          <w:shd w:val="clear" w:color="auto" w:fill="F9F9F9"/>
        </w:rPr>
        <w:t>It is my research and opinion that this bill will not achieve any significant results related to the black economy. However it will clearly impinge on my freedoms and independence with the further goal of locking me into the private banking systems that I should have the freedom to choose to use or not. It is clear to me this act has the deeper agenda of supporting the bail in laws that were similarly and deceptively implemented with minimal notification and publication.</w:t>
      </w:r>
    </w:p>
    <w:p w:rsidR="00C414CB" w:rsidRDefault="00C414CB" w:rsidP="00C414CB"/>
    <w:p w:rsidR="00C414CB" w:rsidRDefault="00C414CB" w:rsidP="00C414CB">
      <w:r>
        <w:rPr>
          <w:rFonts w:ascii="Arial" w:hAnsi="Arial" w:cs="Arial"/>
          <w:color w:val="0D0D0D"/>
          <w:sz w:val="21"/>
          <w:szCs w:val="21"/>
          <w:shd w:val="clear" w:color="auto" w:fill="F9F9F9"/>
        </w:rPr>
        <w:t>I request that my opposition to this bill in any form be recorded.</w:t>
      </w:r>
    </w:p>
    <w:p w:rsidR="00C414CB" w:rsidRDefault="00C414CB" w:rsidP="00C414CB">
      <w:r>
        <w:br w:type="textWrapping" w:clear="all"/>
      </w:r>
    </w:p>
    <w:p w:rsidR="00C414CB" w:rsidRDefault="00C414CB" w:rsidP="00C414CB">
      <w:r>
        <w:t>Regards,</w:t>
      </w:r>
    </w:p>
    <w:p w:rsidR="00C414CB" w:rsidRDefault="00C414CB" w:rsidP="00C414CB">
      <w:r>
        <w:t>Tim Winthrop</w:t>
      </w:r>
      <w:bookmarkEnd w:id="0"/>
    </w:p>
    <w:p w:rsidR="00CE7DED" w:rsidRPr="004D28AE" w:rsidRDefault="00372C02" w:rsidP="004D28AE">
      <w:bookmarkStart w:id="1" w:name="_GoBack"/>
      <w:bookmarkEnd w:id="1"/>
    </w:p>
    <w:sectPr w:rsidR="00CE7DED" w:rsidRPr="004D28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420E8B"/>
    <w:rsid w:val="004D28AE"/>
    <w:rsid w:val="00561516"/>
    <w:rsid w:val="00B97FE1"/>
    <w:rsid w:val="00C32188"/>
    <w:rsid w:val="00C414CB"/>
    <w:rsid w:val="00DB3087"/>
    <w:rsid w:val="00ED0D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698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80920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2019-09-24T04:20:00Z</dcterms:created>
  <dcterms:modified xsi:type="dcterms:W3CDTF">2019-09-24T04:20:00Z</dcterms:modified>
</cp:coreProperties>
</file>