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056" w:rsidRDefault="00757056" w:rsidP="0075705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57056" w:rsidRDefault="00757056" w:rsidP="0075705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57056" w:rsidRDefault="00757056" w:rsidP="0075705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E6BFFE0C5D746278C5453FD4C0E82D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TROY EEDY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&lt;EEDY86@hotmail.com&gt;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2:14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757056" w:rsidRDefault="00757056" w:rsidP="00757056"/>
    <w:p w:rsidR="00757056" w:rsidRDefault="00757056" w:rsidP="0075705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To </w:t>
      </w:r>
      <w:proofErr w:type="gramStart"/>
      <w:r>
        <w:rPr>
          <w:rFonts w:ascii="Calibri" w:eastAsia="Times New Roman" w:hAnsi="Calibri"/>
          <w:color w:val="000000"/>
        </w:rPr>
        <w:t>whom it may concern</w:t>
      </w:r>
      <w:proofErr w:type="gramEnd"/>
      <w:r>
        <w:rPr>
          <w:rFonts w:ascii="Calibri" w:eastAsia="Times New Roman" w:hAnsi="Calibri"/>
          <w:color w:val="000000"/>
        </w:rPr>
        <w:t>, </w:t>
      </w:r>
      <w:r>
        <w:rPr>
          <w:rFonts w:ascii="Calibri" w:eastAsia="Times New Roman" w:hAnsi="Calibri"/>
          <w:color w:val="000000"/>
        </w:rPr>
        <w:br/>
      </w:r>
      <w:r>
        <w:rPr>
          <w:rFonts w:ascii="Calibri" w:eastAsia="Times New Roman" w:hAnsi="Calibri"/>
          <w:color w:val="000000"/>
        </w:rPr>
        <w:br/>
        <w:t>I am strongly against the introduction of any bill regulating cash and cash payments.</w:t>
      </w:r>
    </w:p>
    <w:p w:rsidR="00757056" w:rsidRDefault="00757056" w:rsidP="0075705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will definitely lead to over reliance on banks and eventually a complete elimination of cash and a negative interest rate to enslave the population.</w:t>
      </w:r>
    </w:p>
    <w:p w:rsidR="00757056" w:rsidRDefault="00757056" w:rsidP="0075705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Stop this immediately and find a better way to target criminals.</w:t>
      </w:r>
    </w:p>
    <w:p w:rsidR="00757056" w:rsidRDefault="00757056" w:rsidP="00757056">
      <w:pPr>
        <w:rPr>
          <w:rFonts w:ascii="Calibri" w:eastAsia="Times New Roman" w:hAnsi="Calibri"/>
          <w:color w:val="000000"/>
        </w:rPr>
      </w:pPr>
    </w:p>
    <w:p w:rsidR="00757056" w:rsidRDefault="00757056" w:rsidP="0075705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It shouldn't be a crime to not trust the banks and keep cash and make transactions in cash as you see fit.</w:t>
      </w:r>
    </w:p>
    <w:p w:rsidR="00757056" w:rsidRDefault="00757056" w:rsidP="0075705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Secondly I took a look at the treasury inclusion and diversity strategy and upon reading the piece, I noticed the calendar, of which I have attached.</w:t>
      </w:r>
    </w:p>
    <w:p w:rsidR="00757056" w:rsidRDefault="00757056" w:rsidP="0075705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The only 2 "gender" issues I noticed was the international </w:t>
      </w:r>
      <w:proofErr w:type="spellStart"/>
      <w:r>
        <w:rPr>
          <w:rFonts w:ascii="Calibri" w:eastAsia="Times New Roman" w:hAnsi="Calibri"/>
          <w:color w:val="000000"/>
        </w:rPr>
        <w:t>womens</w:t>
      </w:r>
      <w:proofErr w:type="spellEnd"/>
      <w:r>
        <w:rPr>
          <w:rFonts w:ascii="Calibri" w:eastAsia="Times New Roman" w:hAnsi="Calibri"/>
          <w:color w:val="000000"/>
        </w:rPr>
        <w:t xml:space="preserve"> day and the international day of eliminating violence against women.</w:t>
      </w:r>
    </w:p>
    <w:p w:rsidR="00757056" w:rsidRDefault="00757056" w:rsidP="0075705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a little disappointed knowing that as a male, you don't include men that work for the treasury, in your priorities in the calendar.</w:t>
      </w:r>
    </w:p>
    <w:p w:rsidR="00757056" w:rsidRDefault="00757056" w:rsidP="0075705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No mention of an international </w:t>
      </w:r>
      <w:proofErr w:type="spellStart"/>
      <w:r>
        <w:rPr>
          <w:rFonts w:ascii="Calibri" w:eastAsia="Times New Roman" w:hAnsi="Calibri"/>
          <w:color w:val="000000"/>
        </w:rPr>
        <w:t>mens</w:t>
      </w:r>
      <w:proofErr w:type="spellEnd"/>
      <w:r>
        <w:rPr>
          <w:rFonts w:ascii="Calibri" w:eastAsia="Times New Roman" w:hAnsi="Calibri"/>
          <w:color w:val="000000"/>
        </w:rPr>
        <w:t xml:space="preserve"> day? </w:t>
      </w:r>
      <w:r>
        <w:rPr>
          <w:rFonts w:ascii="Calibri" w:eastAsia="Times New Roman" w:hAnsi="Calibri"/>
          <w:color w:val="000000"/>
        </w:rPr>
        <w:br/>
        <w:t>I would feel extremely not included as a male.</w:t>
      </w:r>
    </w:p>
    <w:p w:rsidR="00757056" w:rsidRDefault="00757056" w:rsidP="0075705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also was trying to find the inclusion to men suffering of violence, in </w:t>
      </w:r>
      <w:proofErr w:type="spellStart"/>
      <w:proofErr w:type="gramStart"/>
      <w:r>
        <w:rPr>
          <w:rFonts w:ascii="Calibri" w:eastAsia="Times New Roman" w:hAnsi="Calibri"/>
          <w:color w:val="000000"/>
        </w:rPr>
        <w:t>th</w:t>
      </w:r>
      <w:proofErr w:type="spellEnd"/>
      <w:proofErr w:type="gramEnd"/>
      <w:r>
        <w:rPr>
          <w:rFonts w:ascii="Calibri" w:eastAsia="Times New Roman" w:hAnsi="Calibri"/>
          <w:color w:val="000000"/>
        </w:rPr>
        <w:t xml:space="preserve"> </w:t>
      </w:r>
      <w:proofErr w:type="spellStart"/>
      <w:r>
        <w:rPr>
          <w:rFonts w:ascii="Calibri" w:eastAsia="Times New Roman" w:hAnsi="Calibri"/>
          <w:color w:val="000000"/>
        </w:rPr>
        <w:t>einternational</w:t>
      </w:r>
      <w:proofErr w:type="spellEnd"/>
      <w:r>
        <w:rPr>
          <w:rFonts w:ascii="Calibri" w:eastAsia="Times New Roman" w:hAnsi="Calibri"/>
          <w:color w:val="000000"/>
        </w:rPr>
        <w:t xml:space="preserve"> day of eliminating violence against women, when the International day of </w:t>
      </w:r>
      <w:proofErr w:type="spellStart"/>
      <w:r>
        <w:rPr>
          <w:rFonts w:ascii="Calibri" w:eastAsia="Times New Roman" w:hAnsi="Calibri"/>
          <w:color w:val="000000"/>
        </w:rPr>
        <w:t>non violence</w:t>
      </w:r>
      <w:proofErr w:type="spellEnd"/>
      <w:r>
        <w:rPr>
          <w:rFonts w:ascii="Calibri" w:eastAsia="Times New Roman" w:hAnsi="Calibri"/>
          <w:color w:val="000000"/>
        </w:rPr>
        <w:t xml:space="preserve"> is also available and to me much more in line with inclusivity.</w:t>
      </w:r>
    </w:p>
    <w:p w:rsidR="00757056" w:rsidRDefault="00757056" w:rsidP="00757056">
      <w:pPr>
        <w:rPr>
          <w:rFonts w:ascii="Calibri" w:eastAsia="Times New Roman" w:hAnsi="Calibri"/>
          <w:color w:val="000000"/>
        </w:rPr>
      </w:pPr>
    </w:p>
    <w:p w:rsidR="00757056" w:rsidRDefault="00757056" w:rsidP="0075705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Thank you, </w:t>
      </w:r>
    </w:p>
    <w:p w:rsidR="00757056" w:rsidRDefault="00757056" w:rsidP="00757056">
      <w:pPr>
        <w:rPr>
          <w:rFonts w:ascii="Calibri" w:eastAsia="Times New Roman" w:hAnsi="Calibri"/>
          <w:color w:val="000000"/>
        </w:rPr>
      </w:pPr>
    </w:p>
    <w:p w:rsidR="00757056" w:rsidRDefault="00757056" w:rsidP="00757056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T. </w:t>
      </w:r>
      <w:bookmarkEnd w:id="1"/>
    </w:p>
    <w:p w:rsidR="00EA36AA" w:rsidRPr="00757056" w:rsidRDefault="00757056" w:rsidP="00757056"/>
    <w:sectPr w:rsidR="00EA36AA" w:rsidRPr="007570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0D30"/>
    <w:rsid w:val="0010223A"/>
    <w:rsid w:val="001027D0"/>
    <w:rsid w:val="00167EDC"/>
    <w:rsid w:val="001E3CAD"/>
    <w:rsid w:val="00206870"/>
    <w:rsid w:val="00281919"/>
    <w:rsid w:val="00292427"/>
    <w:rsid w:val="003229A8"/>
    <w:rsid w:val="00395DB1"/>
    <w:rsid w:val="003960D1"/>
    <w:rsid w:val="004025F9"/>
    <w:rsid w:val="004E1DB7"/>
    <w:rsid w:val="005831BF"/>
    <w:rsid w:val="005E510A"/>
    <w:rsid w:val="0063155C"/>
    <w:rsid w:val="006411A8"/>
    <w:rsid w:val="0064754A"/>
    <w:rsid w:val="0068635A"/>
    <w:rsid w:val="006C0F47"/>
    <w:rsid w:val="00742B84"/>
    <w:rsid w:val="00757056"/>
    <w:rsid w:val="00766527"/>
    <w:rsid w:val="00817E5A"/>
    <w:rsid w:val="0086234B"/>
    <w:rsid w:val="008C2972"/>
    <w:rsid w:val="009513AA"/>
    <w:rsid w:val="009D6143"/>
    <w:rsid w:val="00AD28D2"/>
    <w:rsid w:val="00B758B7"/>
    <w:rsid w:val="00C21FE3"/>
    <w:rsid w:val="00C51D3A"/>
    <w:rsid w:val="00D44B3D"/>
    <w:rsid w:val="00E12E95"/>
    <w:rsid w:val="00E96759"/>
    <w:rsid w:val="00EE2D0C"/>
    <w:rsid w:val="00F60ADE"/>
    <w:rsid w:val="00F7470B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2019-09-25T02:45:00Z</dcterms:created>
  <dcterms:modified xsi:type="dcterms:W3CDTF">2019-09-25T02:45:00Z</dcterms:modified>
</cp:coreProperties>
</file>