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5BE" w:rsidRDefault="005E75BE" w:rsidP="005E75B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 T &lt;helpyourbusiness.com.au@gmail.com&gt;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Currencey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(Restrictions on Use of Cash) Bill 2019 feedback.</w:t>
      </w:r>
    </w:p>
    <w:p w:rsidR="005E75BE" w:rsidRDefault="005E75BE" w:rsidP="005E75BE"/>
    <w:p w:rsidR="005E75BE" w:rsidRDefault="005E75BE" w:rsidP="005E75BE">
      <w:r>
        <w:t>To the Manager.</w:t>
      </w:r>
    </w:p>
    <w:p w:rsidR="005E75BE" w:rsidRDefault="005E75BE" w:rsidP="005E75BE"/>
    <w:p w:rsidR="005E75BE" w:rsidRDefault="005E75BE" w:rsidP="005E75BE">
      <w:r>
        <w:t>As per the multiple submissions that you have already had, I would like to add my voice to the numerous other people that have been able to see through the limp excuse about the black economy.</w:t>
      </w:r>
    </w:p>
    <w:p w:rsidR="005E75BE" w:rsidRDefault="005E75BE" w:rsidP="005E75BE"/>
    <w:p w:rsidR="005E75BE" w:rsidRDefault="005E75BE" w:rsidP="005E75BE">
      <w:r>
        <w:t>There are multiple uses that cash still plays a role in our society.</w:t>
      </w:r>
    </w:p>
    <w:p w:rsidR="005E75BE" w:rsidRDefault="005E75BE" w:rsidP="005E75BE"/>
    <w:p w:rsidR="005E75BE" w:rsidRDefault="005E75BE" w:rsidP="005E75BE">
      <w:r>
        <w:t>These include weekend markets, farmers markets, fairs and shows.</w:t>
      </w:r>
    </w:p>
    <w:p w:rsidR="005E75BE" w:rsidRDefault="005E75BE" w:rsidP="005E75BE"/>
    <w:p w:rsidR="005E75BE" w:rsidRDefault="005E75BE" w:rsidP="005E75BE">
      <w:r>
        <w:t>Cash also gives people including people on pension the ability to store currency on or near their persons.</w:t>
      </w:r>
    </w:p>
    <w:p w:rsidR="005E75BE" w:rsidRDefault="005E75BE" w:rsidP="005E75BE"/>
    <w:p w:rsidR="005E75BE" w:rsidRDefault="005E75BE" w:rsidP="005E75BE">
      <w:r>
        <w:t>The cash as we know is owned by the RBA, so they can do what they like.</w:t>
      </w:r>
    </w:p>
    <w:p w:rsidR="005E75BE" w:rsidRDefault="005E75BE" w:rsidP="005E75BE"/>
    <w:p w:rsidR="005E75BE" w:rsidRDefault="005E75BE" w:rsidP="005E75BE">
      <w:r>
        <w:t>There are people that have paid tax from wages, have withdrawn currency because they have the privilege to do so.</w:t>
      </w:r>
    </w:p>
    <w:p w:rsidR="005E75BE" w:rsidRDefault="005E75BE" w:rsidP="005E75BE"/>
    <w:p w:rsidR="005E75BE" w:rsidRDefault="005E75BE" w:rsidP="005E75BE">
      <w:r>
        <w:t>Please consider letting this privilege continue as cash is a low risk asset and is a hedge against negative interest rates.</w:t>
      </w:r>
    </w:p>
    <w:p w:rsidR="005E75BE" w:rsidRDefault="005E75BE" w:rsidP="005E75BE"/>
    <w:p w:rsidR="005E75BE" w:rsidRDefault="005E75BE" w:rsidP="005E75BE">
      <w:r>
        <w:t xml:space="preserve">If this is passed and used to bring about negative interest rates, myself and other Australians will/may exercise the right of </w:t>
      </w:r>
      <w:proofErr w:type="spellStart"/>
      <w:r>
        <w:t>self determination</w:t>
      </w:r>
      <w:proofErr w:type="spellEnd"/>
      <w:r>
        <w:t xml:space="preserve"> and quit.</w:t>
      </w:r>
    </w:p>
    <w:p w:rsidR="005E75BE" w:rsidRDefault="005E75BE" w:rsidP="005E75BE"/>
    <w:p w:rsidR="005E75BE" w:rsidRDefault="005E75BE" w:rsidP="005E75BE">
      <w:r>
        <w:t xml:space="preserve">Please, let another country run with this. The government has already passed the </w:t>
      </w:r>
      <w:proofErr w:type="spellStart"/>
      <w:r>
        <w:t>anti encryption</w:t>
      </w:r>
      <w:proofErr w:type="spellEnd"/>
      <w:r>
        <w:t xml:space="preserve"> bill that will be </w:t>
      </w:r>
      <w:proofErr w:type="spellStart"/>
      <w:r>
        <w:t>rarified</w:t>
      </w:r>
      <w:proofErr w:type="spellEnd"/>
      <w:r>
        <w:t xml:space="preserve"> around the world.</w:t>
      </w:r>
    </w:p>
    <w:p w:rsidR="005E75BE" w:rsidRDefault="005E75BE" w:rsidP="005E75BE"/>
    <w:p w:rsidR="005E75BE" w:rsidRDefault="005E75BE" w:rsidP="005E75BE">
      <w:r>
        <w:t xml:space="preserve">This decision will </w:t>
      </w:r>
      <w:proofErr w:type="spellStart"/>
      <w:r>
        <w:t>affect</w:t>
      </w:r>
      <w:proofErr w:type="spellEnd"/>
      <w:r>
        <w:t xml:space="preserve"> on Australia more than is forecast.</w:t>
      </w:r>
    </w:p>
    <w:p w:rsidR="005E75BE" w:rsidRDefault="005E75BE" w:rsidP="005E75BE"/>
    <w:p w:rsidR="005E75BE" w:rsidRDefault="005E75BE" w:rsidP="005E75BE">
      <w:r>
        <w:t>Sincerely</w:t>
      </w:r>
    </w:p>
    <w:p w:rsidR="005E75BE" w:rsidRDefault="005E75BE" w:rsidP="005E75BE"/>
    <w:p w:rsidR="005E75BE" w:rsidRDefault="005E75BE" w:rsidP="005E75BE">
      <w:r>
        <w:t xml:space="preserve">Israel </w:t>
      </w:r>
      <w:proofErr w:type="spellStart"/>
      <w:r>
        <w:t>Trapman</w:t>
      </w:r>
      <w:proofErr w:type="spellEnd"/>
      <w:r>
        <w:t>.</w:t>
      </w:r>
      <w:bookmarkEnd w:id="0"/>
    </w:p>
    <w:p w:rsidR="00CE7DED" w:rsidRPr="00F503B3" w:rsidRDefault="005E75BE" w:rsidP="00F503B3">
      <w:bookmarkStart w:id="1" w:name="_GoBack"/>
      <w:bookmarkEnd w:id="1"/>
    </w:p>
    <w:sectPr w:rsidR="00CE7DED" w:rsidRPr="00F503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06867"/>
    <w:rsid w:val="0016441B"/>
    <w:rsid w:val="0018238C"/>
    <w:rsid w:val="00292385"/>
    <w:rsid w:val="002F3A40"/>
    <w:rsid w:val="0039679F"/>
    <w:rsid w:val="003B5679"/>
    <w:rsid w:val="00561516"/>
    <w:rsid w:val="005E75BE"/>
    <w:rsid w:val="006522BF"/>
    <w:rsid w:val="00686357"/>
    <w:rsid w:val="00717E06"/>
    <w:rsid w:val="00813068"/>
    <w:rsid w:val="00827625"/>
    <w:rsid w:val="00866DD7"/>
    <w:rsid w:val="00A3694A"/>
    <w:rsid w:val="00A704E4"/>
    <w:rsid w:val="00B30478"/>
    <w:rsid w:val="00B4074B"/>
    <w:rsid w:val="00B97FE1"/>
    <w:rsid w:val="00C10409"/>
    <w:rsid w:val="00C32188"/>
    <w:rsid w:val="00D5224A"/>
    <w:rsid w:val="00DB3087"/>
    <w:rsid w:val="00DC4F28"/>
    <w:rsid w:val="00F42F3A"/>
    <w:rsid w:val="00F503B3"/>
    <w:rsid w:val="00F54CC7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2019-09-25T05:51:00Z</dcterms:created>
  <dcterms:modified xsi:type="dcterms:W3CDTF">2019-09-25T05:51:00Z</dcterms:modified>
</cp:coreProperties>
</file>