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334" w:rsidRDefault="008B7334" w:rsidP="008B7334">
      <w:pPr>
        <w:rPr>
          <w:rFonts w:ascii="Calibri" w:eastAsia="Times New Roman" w:hAnsi="Calibri"/>
          <w:lang w:val="en-US"/>
        </w:rPr>
      </w:pPr>
      <w:bookmarkStart w:id="0" w:name="_jsOm_1F4F2EDB5725498DB60BCA89FA4F179E"/>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Terry Strode</w:t>
      </w:r>
      <w:bookmarkEnd w:id="2"/>
      <w:r>
        <w:rPr>
          <w:rFonts w:eastAsia="Times New Roman"/>
          <w:lang w:val="en-US"/>
        </w:rPr>
        <w:t xml:space="preserve"> &lt;TSTRODE@SOLENIS.COM&gt; </w:t>
      </w:r>
      <w:r>
        <w:rPr>
          <w:rFonts w:eastAsia="Times New Roman"/>
          <w:lang w:val="en-US"/>
        </w:rPr>
        <w:br/>
      </w:r>
      <w:r>
        <w:rPr>
          <w:rFonts w:eastAsia="Times New Roman"/>
          <w:b/>
          <w:bCs/>
          <w:lang w:val="en-US"/>
        </w:rPr>
        <w:t>Sent:</w:t>
      </w:r>
      <w:r>
        <w:rPr>
          <w:rFonts w:eastAsia="Times New Roman"/>
          <w:lang w:val="en-US"/>
        </w:rPr>
        <w:t xml:space="preserve"> Tuesday, 6 August 2019 7:58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8B7334" w:rsidRDefault="008B7334" w:rsidP="008B7334">
      <w:pPr>
        <w:rPr>
          <w:lang w:eastAsia="en-US"/>
        </w:rPr>
      </w:pPr>
    </w:p>
    <w:p w:rsidR="008B7334" w:rsidRDefault="008B7334" w:rsidP="008B7334">
      <w:r>
        <w:t>I most strongly object to any law that removes my right to use cash!</w:t>
      </w:r>
    </w:p>
    <w:p w:rsidR="008B7334" w:rsidRDefault="008B7334" w:rsidP="008B7334"/>
    <w:p w:rsidR="008B7334" w:rsidRDefault="008B7334" w:rsidP="008B7334">
      <w:r>
        <w:t>I demand the government restore confidence in the banking system in properly reforming the system.</w:t>
      </w:r>
    </w:p>
    <w:p w:rsidR="008B7334" w:rsidRDefault="008B7334" w:rsidP="008B7334"/>
    <w:p w:rsidR="008B7334" w:rsidRDefault="008B7334" w:rsidP="008B7334">
      <w:r>
        <w:t>Not by trapping people in the system so they can’t escape policies like bail in!</w:t>
      </w:r>
    </w:p>
    <w:p w:rsidR="008B7334" w:rsidRDefault="008B7334" w:rsidP="008B7334"/>
    <w:p w:rsidR="008B7334" w:rsidRDefault="008B7334" w:rsidP="008B7334">
      <w:r>
        <w:t>This is a disgusting misuse of power of those elected to represent us the people and we will not stand for it.</w:t>
      </w:r>
    </w:p>
    <w:p w:rsidR="008B7334" w:rsidRDefault="008B7334" w:rsidP="008B7334"/>
    <w:p w:rsidR="008B7334" w:rsidRDefault="008B7334" w:rsidP="008B7334">
      <w:pPr>
        <w:autoSpaceDE w:val="0"/>
        <w:autoSpaceDN w:val="0"/>
        <w:rPr>
          <w:color w:val="000000"/>
        </w:rPr>
      </w:pPr>
      <w:r>
        <w:rPr>
          <w:color w:val="000000"/>
        </w:rPr>
        <w:t xml:space="preserve">Terry Strode </w:t>
      </w:r>
    </w:p>
    <w:p w:rsidR="008B7334" w:rsidRDefault="008B7334" w:rsidP="008B7334">
      <w:pPr>
        <w:autoSpaceDE w:val="0"/>
        <w:autoSpaceDN w:val="0"/>
        <w:ind w:left="15"/>
        <w:rPr>
          <w:color w:val="000000"/>
        </w:rPr>
      </w:pPr>
      <w:r>
        <w:rPr>
          <w:color w:val="000000"/>
        </w:rPr>
        <w:t>Key Account Manager VIC</w:t>
      </w:r>
    </w:p>
    <w:p w:rsidR="008B7334" w:rsidRDefault="008B7334" w:rsidP="008B7334">
      <w:pPr>
        <w:autoSpaceDE w:val="0"/>
        <w:autoSpaceDN w:val="0"/>
        <w:ind w:left="15"/>
        <w:rPr>
          <w:color w:val="000000"/>
        </w:rPr>
      </w:pPr>
      <w:r>
        <w:rPr>
          <w:color w:val="000000"/>
        </w:rPr>
        <w:br/>
      </w:r>
      <w:proofErr w:type="spellStart"/>
      <w:r>
        <w:rPr>
          <w:b/>
          <w:bCs/>
        </w:rPr>
        <w:t>Solenis</w:t>
      </w:r>
      <w:proofErr w:type="spellEnd"/>
      <w:r>
        <w:rPr>
          <w:b/>
          <w:bCs/>
        </w:rPr>
        <w:t xml:space="preserve"> Australia Pty. Ltd</w:t>
      </w:r>
      <w:r>
        <w:br/>
        <w:t>1612 Centre Road, Springvale 3171 Victoria Australia</w:t>
      </w:r>
      <w:r>
        <w:br/>
        <w:t>Tel: +61 3 8559 2445</w:t>
      </w:r>
      <w:r>
        <w:br/>
      </w:r>
      <w:r>
        <w:rPr>
          <w:color w:val="000000"/>
        </w:rPr>
        <w:t>Mobile: +61 (0) 425 746 934</w:t>
      </w:r>
    </w:p>
    <w:p w:rsidR="008B7334" w:rsidRDefault="008B7334" w:rsidP="008B7334">
      <w:pPr>
        <w:autoSpaceDE w:val="0"/>
        <w:autoSpaceDN w:val="0"/>
        <w:spacing w:after="240"/>
        <w:ind w:left="15"/>
        <w:rPr>
          <w:color w:val="000000"/>
        </w:rPr>
      </w:pPr>
      <w:r>
        <w:rPr>
          <w:color w:val="0000FF"/>
        </w:rPr>
        <w:br/>
      </w:r>
      <w:hyperlink r:id="rId5" w:history="1">
        <w:r>
          <w:rPr>
            <w:rStyle w:val="Hyperlink"/>
          </w:rPr>
          <w:t>Twitter</w:t>
        </w:r>
      </w:hyperlink>
      <w:r>
        <w:rPr>
          <w:color w:val="4141FF"/>
        </w:rPr>
        <w:t xml:space="preserve"> </w:t>
      </w:r>
      <w:r>
        <w:rPr>
          <w:color w:val="000000"/>
        </w:rPr>
        <w:t xml:space="preserve">| </w:t>
      </w:r>
      <w:hyperlink r:id="rId6" w:history="1">
        <w:r>
          <w:rPr>
            <w:rStyle w:val="Hyperlink"/>
          </w:rPr>
          <w:t>LinkedIn</w:t>
        </w:r>
      </w:hyperlink>
      <w:r>
        <w:rPr>
          <w:color w:val="4141FF"/>
        </w:rPr>
        <w:t xml:space="preserve"> </w:t>
      </w:r>
      <w:r>
        <w:rPr>
          <w:color w:val="000000"/>
        </w:rPr>
        <w:t xml:space="preserve">| </w:t>
      </w:r>
      <w:hyperlink r:id="rId7" w:history="1">
        <w:r>
          <w:rPr>
            <w:rStyle w:val="Hyperlink"/>
          </w:rPr>
          <w:t>solenis.com</w:t>
        </w:r>
      </w:hyperlink>
    </w:p>
    <w:p w:rsidR="008B7334" w:rsidRDefault="008B7334" w:rsidP="008B7334"/>
    <w:p w:rsidR="008B7334" w:rsidRDefault="008B7334" w:rsidP="008B7334">
      <w:pPr>
        <w:autoSpaceDE w:val="0"/>
        <w:autoSpaceDN w:val="0"/>
        <w:rPr>
          <w:rFonts w:ascii="ArialMT" w:hAnsi="ArialMT"/>
          <w:sz w:val="16"/>
          <w:szCs w:val="16"/>
        </w:rPr>
      </w:pPr>
      <w:r>
        <w:rPr>
          <w:rFonts w:ascii="ArialMT" w:hAnsi="ArialMT"/>
          <w:sz w:val="16"/>
          <w:szCs w:val="16"/>
        </w:rPr>
        <w:t>This email contains information which may be privileged, confidential, proprietary, trade secret</w:t>
      </w:r>
    </w:p>
    <w:p w:rsidR="008B7334" w:rsidRDefault="008B7334" w:rsidP="008B7334">
      <w:pPr>
        <w:autoSpaceDE w:val="0"/>
        <w:autoSpaceDN w:val="0"/>
        <w:rPr>
          <w:rFonts w:ascii="ArialMT" w:hAnsi="ArialMT"/>
          <w:sz w:val="16"/>
          <w:szCs w:val="16"/>
        </w:rPr>
      </w:pPr>
      <w:proofErr w:type="gramStart"/>
      <w:r>
        <w:rPr>
          <w:rFonts w:ascii="ArialMT" w:hAnsi="ArialMT"/>
          <w:sz w:val="16"/>
          <w:szCs w:val="16"/>
        </w:rPr>
        <w:t>and/or</w:t>
      </w:r>
      <w:proofErr w:type="gramEnd"/>
      <w:r>
        <w:rPr>
          <w:rFonts w:ascii="ArialMT" w:hAnsi="ArialMT"/>
          <w:sz w:val="16"/>
          <w:szCs w:val="16"/>
        </w:rPr>
        <w:t xml:space="preserve"> otherwise legally protected. If you are not the intended recipient, please do not distribute</w:t>
      </w:r>
    </w:p>
    <w:p w:rsidR="008B7334" w:rsidRDefault="008B7334" w:rsidP="008B7334">
      <w:pPr>
        <w:autoSpaceDE w:val="0"/>
        <w:autoSpaceDN w:val="0"/>
        <w:rPr>
          <w:rFonts w:ascii="ArialMT" w:hAnsi="ArialMT"/>
          <w:sz w:val="16"/>
          <w:szCs w:val="16"/>
        </w:rPr>
      </w:pPr>
      <w:proofErr w:type="gramStart"/>
      <w:r>
        <w:rPr>
          <w:rFonts w:ascii="ArialMT" w:hAnsi="ArialMT"/>
          <w:sz w:val="16"/>
          <w:szCs w:val="16"/>
        </w:rPr>
        <w:t>this</w:t>
      </w:r>
      <w:proofErr w:type="gramEnd"/>
      <w:r>
        <w:rPr>
          <w:rFonts w:ascii="ArialMT" w:hAnsi="ArialMT"/>
          <w:sz w:val="16"/>
          <w:szCs w:val="16"/>
        </w:rPr>
        <w:t xml:space="preserve"> email. Instead, please delete this email from your system, and notify us that you received it in</w:t>
      </w:r>
    </w:p>
    <w:p w:rsidR="008B7334" w:rsidRDefault="008B7334" w:rsidP="008B7334">
      <w:pPr>
        <w:autoSpaceDE w:val="0"/>
        <w:autoSpaceDN w:val="0"/>
        <w:rPr>
          <w:rFonts w:ascii="ArialMT" w:hAnsi="ArialMT"/>
          <w:sz w:val="16"/>
          <w:szCs w:val="16"/>
        </w:rPr>
      </w:pPr>
      <w:proofErr w:type="gramStart"/>
      <w:r>
        <w:rPr>
          <w:rFonts w:ascii="ArialMT" w:hAnsi="ArialMT"/>
          <w:sz w:val="16"/>
          <w:szCs w:val="16"/>
        </w:rPr>
        <w:t>error</w:t>
      </w:r>
      <w:proofErr w:type="gramEnd"/>
      <w:r>
        <w:rPr>
          <w:rFonts w:ascii="ArialMT" w:hAnsi="ArialMT"/>
          <w:sz w:val="16"/>
          <w:szCs w:val="16"/>
        </w:rPr>
        <w:t>. No waiver of any applicable privileges or legal protections is intended (and nothing herein</w:t>
      </w:r>
    </w:p>
    <w:p w:rsidR="008B7334" w:rsidRDefault="008B7334" w:rsidP="008B7334">
      <w:pPr>
        <w:rPr>
          <w:rFonts w:ascii="Calibri" w:hAnsi="Calibri"/>
          <w:sz w:val="22"/>
          <w:szCs w:val="22"/>
        </w:rPr>
      </w:pPr>
      <w:proofErr w:type="gramStart"/>
      <w:r>
        <w:rPr>
          <w:rFonts w:ascii="ArialMT" w:hAnsi="ArialMT"/>
          <w:sz w:val="16"/>
          <w:szCs w:val="16"/>
        </w:rPr>
        <w:t>shall</w:t>
      </w:r>
      <w:proofErr w:type="gramEnd"/>
      <w:r>
        <w:rPr>
          <w:rFonts w:ascii="ArialMT" w:hAnsi="ArialMT"/>
          <w:sz w:val="16"/>
          <w:szCs w:val="16"/>
        </w:rPr>
        <w:t xml:space="preserve"> constitute such a waiver), and all rights are reserved.</w:t>
      </w:r>
    </w:p>
    <w:p w:rsidR="008B7334" w:rsidRDefault="008B7334" w:rsidP="008B7334">
      <w:pPr>
        <w:rPr>
          <w:lang w:eastAsia="en-US"/>
        </w:rPr>
      </w:pPr>
    </w:p>
    <w:p w:rsidR="008B7334" w:rsidRDefault="008B7334" w:rsidP="008B7334"/>
    <w:p w:rsidR="008B7334" w:rsidRDefault="008B7334" w:rsidP="008B7334">
      <w:pPr>
        <w:shd w:val="clear" w:color="auto" w:fill="F9F9F9"/>
        <w:spacing w:line="240" w:lineRule="atLeast"/>
        <w:rPr>
          <w:rFonts w:ascii="Verdana" w:eastAsia="Times New Roman" w:hAnsi="Verdana"/>
          <w:i/>
          <w:iCs/>
          <w:color w:val="426483"/>
          <w:sz w:val="16"/>
          <w:szCs w:val="16"/>
        </w:rPr>
      </w:pPr>
      <w:r>
        <w:rPr>
          <w:rFonts w:ascii="Verdana" w:eastAsia="Times New Roman" w:hAnsi="Verdana"/>
          <w:b/>
          <w:bCs/>
          <w:i/>
          <w:iCs/>
          <w:color w:val="426483"/>
          <w:sz w:val="16"/>
          <w:szCs w:val="16"/>
        </w:rPr>
        <w:t>Disclaimer:</w:t>
      </w:r>
      <w:r>
        <w:rPr>
          <w:rFonts w:ascii="Verdana" w:eastAsia="Times New Roman" w:hAnsi="Verdana"/>
          <w:i/>
          <w:iCs/>
          <w:color w:val="426483"/>
          <w:sz w:val="16"/>
          <w:szCs w:val="16"/>
        </w:rPr>
        <w:t xml:space="preserve"> This email contains information which may be privileged, confidential, proprietary, trade secret and/or otherwise legally protected. If you are not the intended recipient, please do not distribute this email. Instead, please delete this email from your system, and notify us that you received it in error. No waiver of any applicable privileges or legal protections is intended, nothing herein shall constitute such a waiver, and all rights are reserved.</w:t>
      </w:r>
    </w:p>
    <w:bookmarkEnd w:id="1"/>
    <w:p w:rsidR="008B7334" w:rsidRDefault="008B7334" w:rsidP="008B7334">
      <w:pPr>
        <w:rPr>
          <w:rFonts w:eastAsia="Times New Roman"/>
        </w:rPr>
      </w:pPr>
    </w:p>
    <w:p w:rsidR="00EA36AA" w:rsidRPr="008B7334" w:rsidRDefault="008B7334" w:rsidP="008B7334"/>
    <w:sectPr w:rsidR="00EA36AA" w:rsidRPr="008B73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1"/>
    <w:lvlOverride w:ilvl="0"/>
    <w:lvlOverride w:ilvl="1"/>
    <w:lvlOverride w:ilvl="2"/>
    <w:lvlOverride w:ilvl="3"/>
    <w:lvlOverride w:ilvl="4"/>
    <w:lvlOverride w:ilvl="5"/>
    <w:lvlOverride w:ilvl="6"/>
    <w:lvlOverride w:ilvl="7"/>
    <w:lvlOverride w:ilvl="8"/>
  </w:num>
  <w:num w:numId="7">
    <w:abstractNumId w:val="30"/>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2"/>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2"/>
    <w:lvlOverride w:ilvl="0"/>
    <w:lvlOverride w:ilvl="1"/>
    <w:lvlOverride w:ilvl="2"/>
    <w:lvlOverride w:ilvl="3"/>
    <w:lvlOverride w:ilvl="4"/>
    <w:lvlOverride w:ilvl="5"/>
    <w:lvlOverride w:ilvl="6"/>
    <w:lvlOverride w:ilvl="7"/>
    <w:lvlOverride w:ilvl="8"/>
  </w:num>
  <w:num w:numId="22">
    <w:abstractNumId w:val="28"/>
    <w:lvlOverride w:ilvl="0"/>
    <w:lvlOverride w:ilvl="1"/>
    <w:lvlOverride w:ilvl="2"/>
    <w:lvlOverride w:ilvl="3"/>
    <w:lvlOverride w:ilvl="4"/>
    <w:lvlOverride w:ilvl="5"/>
    <w:lvlOverride w:ilvl="6"/>
    <w:lvlOverride w:ilvl="7"/>
    <w:lvlOverride w:ilvl="8"/>
  </w:num>
  <w:num w:numId="23">
    <w:abstractNumId w:val="23"/>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4"/>
    <w:lvlOverride w:ilvl="0"/>
    <w:lvlOverride w:ilvl="1"/>
    <w:lvlOverride w:ilvl="2"/>
    <w:lvlOverride w:ilvl="3"/>
    <w:lvlOverride w:ilvl="4"/>
    <w:lvlOverride w:ilvl="5"/>
    <w:lvlOverride w:ilvl="6"/>
    <w:lvlOverride w:ilvl="7"/>
    <w:lvlOverride w:ilvl="8"/>
  </w:num>
  <w:num w:numId="30">
    <w:abstractNumId w:val="25"/>
    <w:lvlOverride w:ilvl="0"/>
    <w:lvlOverride w:ilvl="1"/>
    <w:lvlOverride w:ilvl="2"/>
    <w:lvlOverride w:ilvl="3"/>
    <w:lvlOverride w:ilvl="4"/>
    <w:lvlOverride w:ilvl="5"/>
    <w:lvlOverride w:ilvl="6"/>
    <w:lvlOverride w:ilvl="7"/>
    <w:lvlOverride w:ilvl="8"/>
  </w:num>
  <w:num w:numId="31">
    <w:abstractNumId w:val="31"/>
    <w:lvlOverride w:ilvl="0"/>
    <w:lvlOverride w:ilvl="1"/>
    <w:lvlOverride w:ilvl="2"/>
    <w:lvlOverride w:ilvl="3"/>
    <w:lvlOverride w:ilvl="4"/>
    <w:lvlOverride w:ilvl="5"/>
    <w:lvlOverride w:ilvl="6"/>
    <w:lvlOverride w:ilvl="7"/>
    <w:lvlOverride w:ilvl="8"/>
  </w:num>
  <w:num w:numId="32">
    <w:abstractNumId w:val="27"/>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E5C"/>
    <w:rsid w:val="003F0FC1"/>
    <w:rsid w:val="004008A3"/>
    <w:rsid w:val="00402A08"/>
    <w:rsid w:val="00405446"/>
    <w:rsid w:val="00406A52"/>
    <w:rsid w:val="00407C86"/>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60AC"/>
    <w:rsid w:val="005F2BB2"/>
    <w:rsid w:val="00606AEE"/>
    <w:rsid w:val="0062099A"/>
    <w:rsid w:val="00624F9B"/>
    <w:rsid w:val="00626AB5"/>
    <w:rsid w:val="00627756"/>
    <w:rsid w:val="00635999"/>
    <w:rsid w:val="0064444D"/>
    <w:rsid w:val="00656251"/>
    <w:rsid w:val="0066047D"/>
    <w:rsid w:val="00667617"/>
    <w:rsid w:val="006907F2"/>
    <w:rsid w:val="006A6085"/>
    <w:rsid w:val="006B7B9A"/>
    <w:rsid w:val="006C22EC"/>
    <w:rsid w:val="006E08F9"/>
    <w:rsid w:val="006E5777"/>
    <w:rsid w:val="006F0820"/>
    <w:rsid w:val="006F296C"/>
    <w:rsid w:val="0070094A"/>
    <w:rsid w:val="00715E48"/>
    <w:rsid w:val="0073074D"/>
    <w:rsid w:val="00731CDE"/>
    <w:rsid w:val="00732497"/>
    <w:rsid w:val="0073745B"/>
    <w:rsid w:val="00747518"/>
    <w:rsid w:val="00766077"/>
    <w:rsid w:val="00783551"/>
    <w:rsid w:val="00787169"/>
    <w:rsid w:val="007872E6"/>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5F00"/>
    <w:rsid w:val="00C277C3"/>
    <w:rsid w:val="00C45D9A"/>
    <w:rsid w:val="00C51D3A"/>
    <w:rsid w:val="00C67E50"/>
    <w:rsid w:val="00C76E1A"/>
    <w:rsid w:val="00C777B7"/>
    <w:rsid w:val="00C87349"/>
    <w:rsid w:val="00CC28C2"/>
    <w:rsid w:val="00CC2CA9"/>
    <w:rsid w:val="00CC4803"/>
    <w:rsid w:val="00CE2522"/>
    <w:rsid w:val="00CF0BA6"/>
    <w:rsid w:val="00D037E2"/>
    <w:rsid w:val="00D06707"/>
    <w:rsid w:val="00D114D5"/>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F26B46"/>
    <w:rsid w:val="00F31FFF"/>
    <w:rsid w:val="00F32036"/>
    <w:rsid w:val="00F37621"/>
    <w:rsid w:val="00F40147"/>
    <w:rsid w:val="00F40319"/>
    <w:rsid w:val="00F44EA4"/>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oleni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nkedin.com/company/solenis" TargetMode="External"/><Relationship Id="rId5" Type="http://schemas.openxmlformats.org/officeDocument/2006/relationships/hyperlink" Target="http://twitter.com/TeamSoleni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2019-09-30T02:40:00Z</dcterms:created>
  <dcterms:modified xsi:type="dcterms:W3CDTF">2019-09-30T02:40:00Z</dcterms:modified>
</cp:coreProperties>
</file>