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27D" w:rsidRDefault="0008627D" w:rsidP="0008627D">
      <w:pPr>
        <w:rPr>
          <w:rFonts w:eastAsia="Times New Roman"/>
          <w:color w:val="auto"/>
          <w:lang w:val="en-US"/>
        </w:rPr>
      </w:pPr>
      <w:r>
        <w:rPr>
          <w:rFonts w:eastAsia="Times New Roman"/>
          <w:b/>
          <w:bCs/>
          <w:lang w:val="en-US"/>
        </w:rPr>
        <w:t>From:</w:t>
      </w:r>
      <w:r>
        <w:rPr>
          <w:rFonts w:eastAsia="Times New Roman"/>
          <w:lang w:val="en-US"/>
        </w:rPr>
        <w:t xml:space="preserve"> Geoff Stedman &lt;yrplanb@gmail.com&gt; </w:t>
      </w:r>
      <w:r>
        <w:rPr>
          <w:rFonts w:eastAsia="Times New Roman"/>
          <w:lang w:val="en-US"/>
        </w:rPr>
        <w:br/>
      </w:r>
      <w:r>
        <w:rPr>
          <w:rFonts w:eastAsia="Times New Roman"/>
          <w:b/>
          <w:bCs/>
          <w:lang w:val="en-US"/>
        </w:rPr>
        <w:t>Sent:</w:t>
      </w:r>
      <w:r>
        <w:rPr>
          <w:rFonts w:eastAsia="Times New Roman"/>
          <w:lang w:val="en-US"/>
        </w:rPr>
        <w:t xml:space="preserve"> Monday, 12 August 2019 3:38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Objection to Currency (Restrictions on the Use of Cash) Bill 2019</w:t>
      </w:r>
    </w:p>
    <w:p w:rsidR="0008627D" w:rsidRDefault="0008627D" w:rsidP="0008627D">
      <w:pPr>
        <w:rPr>
          <w:rFonts w:ascii="Times New Roman" w:hAnsi="Times New Roman"/>
          <w:sz w:val="24"/>
          <w:szCs w:val="24"/>
        </w:rPr>
      </w:pPr>
    </w:p>
    <w:p w:rsidR="0008627D" w:rsidRDefault="0008627D" w:rsidP="0008627D">
      <w:r>
        <w:t>I wish to formally lodge my objection to</w:t>
      </w:r>
      <w:proofErr w:type="gramStart"/>
      <w:r>
        <w:t>  the</w:t>
      </w:r>
      <w:proofErr w:type="gramEnd"/>
      <w:r>
        <w:t> Objection to Currency (Restrictions on the Use of Cash) Bill 2019</w:t>
      </w:r>
      <w:r>
        <w:br w:type="textWrapping" w:clear="all"/>
      </w:r>
    </w:p>
    <w:p w:rsidR="0008627D" w:rsidRDefault="0008627D" w:rsidP="0008627D"/>
    <w:p w:rsidR="0008627D" w:rsidRDefault="0008627D" w:rsidP="0008627D">
      <w:r>
        <w:t xml:space="preserve">The Bill is incomplete and appears to be </w:t>
      </w:r>
      <w:proofErr w:type="spellStart"/>
      <w:r>
        <w:t>be</w:t>
      </w:r>
      <w:proofErr w:type="spellEnd"/>
      <w:r>
        <w:t xml:space="preserve"> rushed through without rigorous debate as to the actual and unintended consequences. </w:t>
      </w:r>
    </w:p>
    <w:p w:rsidR="0008627D" w:rsidRDefault="0008627D" w:rsidP="0008627D"/>
    <w:p w:rsidR="0008627D" w:rsidRDefault="0008627D" w:rsidP="0008627D">
      <w:r>
        <w:t>My fundamental objection is the erosion of civil liberties and an unreasonable clamping down on the little guy when the elephant in the room has been</w:t>
      </w:r>
      <w:proofErr w:type="gramStart"/>
      <w:r>
        <w:t>  ignored</w:t>
      </w:r>
      <w:proofErr w:type="gramEnd"/>
      <w:r>
        <w:t>. </w:t>
      </w:r>
    </w:p>
    <w:p w:rsidR="0008627D" w:rsidRDefault="0008627D" w:rsidP="0008627D"/>
    <w:p w:rsidR="0008627D" w:rsidRDefault="0008627D" w:rsidP="0008627D">
      <w:r>
        <w:t>A more reasonable limit if there were to be one I would imagine would be $50,000.   </w:t>
      </w:r>
      <w:proofErr w:type="spellStart"/>
      <w:r>
        <w:t>Lets</w:t>
      </w:r>
      <w:proofErr w:type="spellEnd"/>
      <w:r>
        <w:t xml:space="preserve"> face it the crooks </w:t>
      </w:r>
      <w:proofErr w:type="spellStart"/>
      <w:r>
        <w:t>dont</w:t>
      </w:r>
      <w:proofErr w:type="spellEnd"/>
      <w:r>
        <w:t xml:space="preserve"> care about the rules </w:t>
      </w:r>
      <w:proofErr w:type="spellStart"/>
      <w:proofErr w:type="gramStart"/>
      <w:r>
        <w:t>an</w:t>
      </w:r>
      <w:proofErr w:type="spellEnd"/>
      <w:proofErr w:type="gramEnd"/>
      <w:r>
        <w:t xml:space="preserve"> regulations about money or guns - the effect of legislation like this punishes the little guy. </w:t>
      </w:r>
    </w:p>
    <w:p w:rsidR="0008627D" w:rsidRDefault="0008627D" w:rsidP="0008627D"/>
    <w:p w:rsidR="0008627D" w:rsidRDefault="0008627D" w:rsidP="0008627D">
      <w:r>
        <w:t>The scale of money laundering through real estate primarily</w:t>
      </w:r>
      <w:proofErr w:type="gramStart"/>
      <w:r>
        <w:t>  in</w:t>
      </w:r>
      <w:proofErr w:type="gramEnd"/>
      <w:r>
        <w:t xml:space="preserve"> Australia and Canada has been breathtaking in size scope and effect - pushing real estate to stratospheric levels  - yet Australia does largely nothing for years and years .. </w:t>
      </w:r>
      <w:proofErr w:type="gramStart"/>
      <w:r>
        <w:t>but</w:t>
      </w:r>
      <w:proofErr w:type="gramEnd"/>
      <w:r>
        <w:t xml:space="preserve"> wants to clamp down in areas of little consequence.   A $50,000 limit would capture the real estate fraud if combined with some other tangible measures.   I object to </w:t>
      </w:r>
      <w:proofErr w:type="spellStart"/>
      <w:r>
        <w:t>to</w:t>
      </w:r>
      <w:proofErr w:type="spellEnd"/>
      <w:r>
        <w:t xml:space="preserve"> the Bill in practice and principle. </w:t>
      </w:r>
    </w:p>
    <w:p w:rsidR="0008627D" w:rsidRDefault="0008627D" w:rsidP="0008627D"/>
    <w:p w:rsidR="0008627D" w:rsidRDefault="0008627D" w:rsidP="0008627D">
      <w:r>
        <w:t>The operation of the Bill is designed to be opaque as the structure allows change without oversight... the threshold can be lowered without debate.   </w:t>
      </w:r>
    </w:p>
    <w:p w:rsidR="0008627D" w:rsidRDefault="0008627D" w:rsidP="0008627D"/>
    <w:p w:rsidR="0008627D" w:rsidRDefault="0008627D" w:rsidP="0008627D">
      <w:r>
        <w:t>Finally the way in which this Bill has been issued for public debate and discourse has not been honourable which regrettably suggests other motives.  This reduces the credibility of one of our key agencies.  We should not fear an informed debate. </w:t>
      </w:r>
    </w:p>
    <w:p w:rsidR="0008627D" w:rsidRDefault="0008627D" w:rsidP="0008627D"/>
    <w:p w:rsidR="0008627D" w:rsidRDefault="0008627D" w:rsidP="0008627D">
      <w:r>
        <w:t>Thank you for considering my objection.</w:t>
      </w:r>
    </w:p>
    <w:p w:rsidR="0008627D" w:rsidRDefault="0008627D" w:rsidP="0008627D"/>
    <w:p w:rsidR="0008627D" w:rsidRDefault="0008627D" w:rsidP="0008627D">
      <w:r>
        <w:t xml:space="preserve">-- </w:t>
      </w:r>
    </w:p>
    <w:p w:rsidR="0008627D" w:rsidRDefault="0008627D" w:rsidP="0008627D">
      <w:r>
        <w:t xml:space="preserve">Yours in Service Excellence </w:t>
      </w:r>
    </w:p>
    <w:p w:rsidR="0008627D" w:rsidRDefault="0008627D" w:rsidP="0008627D">
      <w:r>
        <w:t xml:space="preserve">Chartered Accountant </w:t>
      </w:r>
      <w:proofErr w:type="gramStart"/>
      <w:r>
        <w:t>( 27</w:t>
      </w:r>
      <w:proofErr w:type="gramEnd"/>
      <w:r>
        <w:t xml:space="preserve"> years)</w:t>
      </w:r>
    </w:p>
    <w:p w:rsidR="0008627D" w:rsidRDefault="0008627D" w:rsidP="0008627D"/>
    <w:p w:rsidR="0008627D" w:rsidRDefault="0008627D" w:rsidP="0008627D">
      <w:r>
        <w:t>Geoff Stedman</w:t>
      </w:r>
    </w:p>
    <w:p w:rsidR="0008627D" w:rsidRDefault="0008627D" w:rsidP="0008627D"/>
    <w:p w:rsidR="0008627D" w:rsidRDefault="0008627D" w:rsidP="0008627D">
      <w:r>
        <w:t>PO Box 2606</w:t>
      </w:r>
    </w:p>
    <w:p w:rsidR="00CE7DED" w:rsidRPr="00CB31AE" w:rsidRDefault="0008627D" w:rsidP="0008627D">
      <w:r>
        <w:t>Bowral NSW 2576.</w:t>
      </w:r>
      <w:bookmarkStart w:id="0" w:name="_GoBack"/>
      <w:bookmarkEnd w:id="0"/>
    </w:p>
    <w:sectPr w:rsidR="00CE7DED" w:rsidRPr="00CB31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B03A2"/>
    <w:rsid w:val="00127F89"/>
    <w:rsid w:val="00172417"/>
    <w:rsid w:val="00271DCA"/>
    <w:rsid w:val="00284373"/>
    <w:rsid w:val="00362906"/>
    <w:rsid w:val="003A6477"/>
    <w:rsid w:val="004123BD"/>
    <w:rsid w:val="00416BA7"/>
    <w:rsid w:val="004B6C6B"/>
    <w:rsid w:val="00561516"/>
    <w:rsid w:val="00624751"/>
    <w:rsid w:val="006331CC"/>
    <w:rsid w:val="00640BA6"/>
    <w:rsid w:val="00644D5F"/>
    <w:rsid w:val="00676CFF"/>
    <w:rsid w:val="006B7842"/>
    <w:rsid w:val="006D2EEE"/>
    <w:rsid w:val="008145A8"/>
    <w:rsid w:val="0083585E"/>
    <w:rsid w:val="00A60EB5"/>
    <w:rsid w:val="00A726A3"/>
    <w:rsid w:val="00A862E8"/>
    <w:rsid w:val="00B97FE1"/>
    <w:rsid w:val="00C26AD4"/>
    <w:rsid w:val="00C32188"/>
    <w:rsid w:val="00CB31AE"/>
    <w:rsid w:val="00D0578F"/>
    <w:rsid w:val="00D57974"/>
    <w:rsid w:val="00D83F42"/>
    <w:rsid w:val="00DB3087"/>
    <w:rsid w:val="00DF1938"/>
    <w:rsid w:val="00DF54BC"/>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2019-09-26T03:46:00Z</dcterms:created>
  <dcterms:modified xsi:type="dcterms:W3CDTF">2019-09-26T03:46:00Z</dcterms:modified>
</cp:coreProperties>
</file>