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D21" w:rsidRDefault="00966D21" w:rsidP="00966D21">
      <w:pPr>
        <w:rPr>
          <w:rFonts w:asciiTheme="minorHAnsi" w:hAnsiTheme="minorHAnsi" w:cstheme="minorBidi"/>
          <w:color w:val="1F497D"/>
          <w:sz w:val="22"/>
          <w:szCs w:val="22"/>
          <w:lang w:eastAsia="en-US"/>
        </w:rPr>
      </w:pPr>
    </w:p>
    <w:p w:rsidR="00966D21" w:rsidRDefault="00966D21" w:rsidP="00966D21">
      <w:pPr>
        <w:rPr>
          <w:rFonts w:asciiTheme="minorHAnsi" w:hAnsiTheme="minorHAnsi" w:cstheme="minorBidi"/>
          <w:color w:val="1F497D"/>
          <w:sz w:val="22"/>
          <w:szCs w:val="22"/>
          <w:lang w:eastAsia="en-US"/>
        </w:rPr>
      </w:pPr>
    </w:p>
    <w:p w:rsidR="00966D21" w:rsidRDefault="00966D21" w:rsidP="00966D21">
      <w:pPr>
        <w:rPr>
          <w:rFonts w:ascii="Calibri" w:eastAsia="Times New Roman" w:hAnsi="Calibri"/>
          <w:sz w:val="22"/>
          <w:szCs w:val="22"/>
          <w:lang w:val="en-US"/>
        </w:rPr>
      </w:pPr>
      <w:bookmarkStart w:id="0" w:name="_jsOm_3D34BB52E2EB472CB8326DD8A8F08F59"/>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Frank </w:t>
      </w:r>
      <w:proofErr w:type="spellStart"/>
      <w:r>
        <w:rPr>
          <w:rFonts w:ascii="Calibri" w:eastAsia="Times New Roman" w:hAnsi="Calibri"/>
          <w:sz w:val="22"/>
          <w:szCs w:val="22"/>
          <w:lang w:val="en-US"/>
        </w:rPr>
        <w:t>Scaysbrook</w:t>
      </w:r>
      <w:proofErr w:type="spellEnd"/>
      <w:r>
        <w:rPr>
          <w:rFonts w:ascii="Calibri" w:eastAsia="Times New Roman" w:hAnsi="Calibri"/>
          <w:sz w:val="22"/>
          <w:szCs w:val="22"/>
          <w:lang w:val="en-US"/>
        </w:rPr>
        <w:t xml:space="preserve"> &lt;frankscaysbrook@gmail.com&gt;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11:01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SUBMISSION</w:t>
      </w:r>
      <w:proofErr w:type="gramStart"/>
      <w:r>
        <w:rPr>
          <w:rFonts w:ascii="Calibri" w:eastAsia="Times New Roman" w:hAnsi="Calibri"/>
          <w:sz w:val="22"/>
          <w:szCs w:val="22"/>
          <w:lang w:val="en-US"/>
        </w:rPr>
        <w:t>:Exposure</w:t>
      </w:r>
      <w:proofErr w:type="spellEnd"/>
      <w:proofErr w:type="gramEnd"/>
      <w:r>
        <w:rPr>
          <w:rFonts w:ascii="Calibri" w:eastAsia="Times New Roman" w:hAnsi="Calibri"/>
          <w:sz w:val="22"/>
          <w:szCs w:val="22"/>
          <w:lang w:val="en-US"/>
        </w:rPr>
        <w:t xml:space="preserve"> Draft--Currency (Restrictions on the Use of Cash) Bill 2019</w:t>
      </w:r>
    </w:p>
    <w:p w:rsidR="00966D21" w:rsidRDefault="00966D21" w:rsidP="00966D21"/>
    <w:p w:rsidR="00966D21" w:rsidRDefault="00966D21" w:rsidP="00966D21">
      <w:pPr>
        <w:pStyle w:val="gmail-western"/>
        <w:spacing w:after="0" w:afterAutospacing="0" w:line="284" w:lineRule="atLeast"/>
      </w:pPr>
      <w:r>
        <w:rPr>
          <w:rFonts w:ascii="Arial" w:hAnsi="Arial" w:cs="Arial"/>
          <w:color w:val="000000"/>
          <w:sz w:val="18"/>
          <w:szCs w:val="18"/>
        </w:rPr>
        <w:t>I wish to make a submission on the above matter.</w:t>
      </w:r>
    </w:p>
    <w:p w:rsidR="00966D21" w:rsidRDefault="00966D21" w:rsidP="00966D21">
      <w:pPr>
        <w:pStyle w:val="gmail-western"/>
        <w:spacing w:after="0" w:afterAutospacing="0" w:line="284" w:lineRule="atLeast"/>
      </w:pPr>
      <w:r>
        <w:rPr>
          <w:rFonts w:ascii="Arial" w:hAnsi="Arial" w:cs="Arial"/>
          <w:color w:val="000000"/>
          <w:sz w:val="18"/>
          <w:szCs w:val="18"/>
        </w:rPr>
        <w:t>I strongly oppose this Bill as it removes from me the freedom to use cash as and how I wish in transactions.</w:t>
      </w:r>
    </w:p>
    <w:p w:rsidR="00966D21" w:rsidRDefault="00966D21" w:rsidP="00966D21">
      <w:pPr>
        <w:pStyle w:val="gmail-western"/>
        <w:spacing w:after="0" w:afterAutospacing="0" w:line="284" w:lineRule="atLeast"/>
      </w:pPr>
      <w:r>
        <w:rPr>
          <w:rFonts w:ascii="Arial" w:hAnsi="Arial" w:cs="Arial"/>
          <w:color w:val="000000"/>
          <w:sz w:val="18"/>
          <w:szCs w:val="18"/>
        </w:rPr>
        <w:t>A strong part of what I see as my freedom is my freedom to transact fully in whichever way I please; either in cash or via the banking system.</w:t>
      </w:r>
    </w:p>
    <w:p w:rsidR="00966D21" w:rsidRDefault="00966D21" w:rsidP="00966D21">
      <w:pPr>
        <w:pStyle w:val="gmail-western"/>
        <w:spacing w:after="0" w:afterAutospacing="0" w:line="284" w:lineRule="atLeast"/>
      </w:pPr>
      <w:r>
        <w:rPr>
          <w:rFonts w:ascii="Arial" w:hAnsi="Arial" w:cs="Arial"/>
          <w:color w:val="000000"/>
          <w:sz w:val="18"/>
          <w:szCs w:val="18"/>
        </w:rPr>
        <w:t xml:space="preserve">The proposed legislation is touted as a scheme to prevent illegal transactions and control the "black" economy but I see this as a simple smokescreen for much more nefarious motives. </w:t>
      </w:r>
      <w:proofErr w:type="gramStart"/>
      <w:r>
        <w:rPr>
          <w:rFonts w:ascii="Arial" w:hAnsi="Arial" w:cs="Arial"/>
          <w:color w:val="000000"/>
          <w:sz w:val="18"/>
          <w:szCs w:val="18"/>
        </w:rPr>
        <w:t>It's</w:t>
      </w:r>
      <w:proofErr w:type="gramEnd"/>
      <w:r>
        <w:rPr>
          <w:rFonts w:ascii="Arial" w:hAnsi="Arial" w:cs="Arial"/>
          <w:color w:val="000000"/>
          <w:sz w:val="18"/>
          <w:szCs w:val="18"/>
        </w:rPr>
        <w:t xml:space="preserve"> real purpose has nothing to do with controlling the "black" economy. I see </w:t>
      </w:r>
      <w:proofErr w:type="gramStart"/>
      <w:r>
        <w:rPr>
          <w:rFonts w:ascii="Arial" w:hAnsi="Arial" w:cs="Arial"/>
          <w:color w:val="000000"/>
          <w:sz w:val="18"/>
          <w:szCs w:val="18"/>
        </w:rPr>
        <w:t>it's</w:t>
      </w:r>
      <w:proofErr w:type="gramEnd"/>
      <w:r>
        <w:rPr>
          <w:rFonts w:ascii="Arial" w:hAnsi="Arial" w:cs="Arial"/>
          <w:color w:val="000000"/>
          <w:sz w:val="18"/>
          <w:szCs w:val="18"/>
        </w:rPr>
        <w:t xml:space="preserve"> real purpose as below: </w:t>
      </w:r>
    </w:p>
    <w:p w:rsidR="00966D21" w:rsidRDefault="00966D21" w:rsidP="00966D21">
      <w:pPr>
        <w:pStyle w:val="gmail-western"/>
        <w:spacing w:after="0" w:afterAutospacing="0" w:line="284" w:lineRule="atLeast"/>
      </w:pPr>
      <w:r>
        <w:rPr>
          <w:rFonts w:ascii="Arial" w:hAnsi="Arial" w:cs="Arial"/>
          <w:color w:val="000000"/>
          <w:sz w:val="18"/>
          <w:szCs w:val="18"/>
        </w:rPr>
        <w:t>On 14th February with just 7 senators present the </w:t>
      </w:r>
      <w:r>
        <w:rPr>
          <w:rFonts w:ascii="Arial" w:hAnsi="Arial" w:cs="Arial"/>
          <w:i/>
          <w:iCs/>
          <w:color w:val="000000"/>
          <w:sz w:val="18"/>
          <w:szCs w:val="18"/>
        </w:rPr>
        <w:t xml:space="preserve">Financial Sector Legislation Amendment (Crisis Resolution Powers </w:t>
      </w:r>
      <w:proofErr w:type="gramStart"/>
      <w:r>
        <w:rPr>
          <w:rFonts w:ascii="Arial" w:hAnsi="Arial" w:cs="Arial"/>
          <w:i/>
          <w:iCs/>
          <w:color w:val="000000"/>
          <w:sz w:val="18"/>
          <w:szCs w:val="18"/>
        </w:rPr>
        <w:t>And</w:t>
      </w:r>
      <w:proofErr w:type="gramEnd"/>
      <w:r>
        <w:rPr>
          <w:rFonts w:ascii="Arial" w:hAnsi="Arial" w:cs="Arial"/>
          <w:i/>
          <w:iCs/>
          <w:color w:val="000000"/>
          <w:sz w:val="18"/>
          <w:szCs w:val="18"/>
        </w:rPr>
        <w:t xml:space="preserve"> Other Measures) Bill 2017</w:t>
      </w:r>
      <w:r>
        <w:rPr>
          <w:rFonts w:ascii="Arial" w:hAnsi="Arial" w:cs="Arial"/>
          <w:color w:val="000000"/>
          <w:sz w:val="18"/>
          <w:szCs w:val="18"/>
        </w:rPr>
        <w:t xml:space="preserve"> was passed by the parliament</w:t>
      </w:r>
    </w:p>
    <w:p w:rsidR="00966D21" w:rsidRDefault="00966D21" w:rsidP="00966D21">
      <w:pPr>
        <w:pStyle w:val="gmail-western"/>
        <w:spacing w:after="0" w:afterAutospacing="0" w:line="284" w:lineRule="atLeast"/>
      </w:pPr>
      <w:r>
        <w:rPr>
          <w:rFonts w:ascii="Arial" w:hAnsi="Arial" w:cs="Arial"/>
          <w:color w:val="000000"/>
          <w:sz w:val="18"/>
          <w:szCs w:val="18"/>
        </w:rPr>
        <w:t>I see this Draft Bill (Restrictions on the Use of Cash) as an adjunct mechanism along with the </w:t>
      </w:r>
      <w:r>
        <w:rPr>
          <w:rFonts w:ascii="Arial" w:hAnsi="Arial" w:cs="Arial"/>
          <w:i/>
          <w:iCs/>
          <w:color w:val="000000"/>
          <w:sz w:val="18"/>
          <w:szCs w:val="18"/>
        </w:rPr>
        <w:t xml:space="preserve">Financial Sector Legislation Amendment (Crisis Resolution Powers </w:t>
      </w:r>
      <w:proofErr w:type="gramStart"/>
      <w:r>
        <w:rPr>
          <w:rFonts w:ascii="Arial" w:hAnsi="Arial" w:cs="Arial"/>
          <w:i/>
          <w:iCs/>
          <w:color w:val="000000"/>
          <w:sz w:val="18"/>
          <w:szCs w:val="18"/>
        </w:rPr>
        <w:t>And</w:t>
      </w:r>
      <w:proofErr w:type="gramEnd"/>
      <w:r>
        <w:rPr>
          <w:rFonts w:ascii="Arial" w:hAnsi="Arial" w:cs="Arial"/>
          <w:i/>
          <w:iCs/>
          <w:color w:val="000000"/>
          <w:sz w:val="18"/>
          <w:szCs w:val="18"/>
        </w:rPr>
        <w:t xml:space="preserve"> Other Measures) Bill 2017 </w:t>
      </w:r>
      <w:r>
        <w:rPr>
          <w:rFonts w:ascii="Arial" w:hAnsi="Arial" w:cs="Arial"/>
          <w:color w:val="000000"/>
          <w:sz w:val="18"/>
          <w:szCs w:val="18"/>
        </w:rPr>
        <w:t>to steal depositors' funds and use them to recapitalise insolvent Australian banks by bail-in (see definition below) measures, banks insolvent through their own reckless behaviour. The bail-in of depositors' funds in the Bank of Cyprus crisis of 2103 evidences this.  I see this as part of a scheme to continue to allow Australian banks to privatise their profits while having some other party cover their losses.</w:t>
      </w:r>
    </w:p>
    <w:p w:rsidR="00966D21" w:rsidRDefault="00966D21" w:rsidP="00966D21">
      <w:pPr>
        <w:pStyle w:val="gmail-western"/>
        <w:spacing w:after="0" w:afterAutospacing="0" w:line="284" w:lineRule="atLeast"/>
      </w:pPr>
      <w:r>
        <w:rPr>
          <w:rFonts w:ascii="Arial" w:hAnsi="Arial" w:cs="Arial"/>
          <w:color w:val="000000"/>
          <w:sz w:val="18"/>
          <w:szCs w:val="18"/>
        </w:rPr>
        <w:t>I see a global banking crisis is imminent and view the mechanism inherent in the 2 pieces of legislation referred to in this email as a device to make the ordinary people of Australia pay the price for the reckless behaviour of our banks and politicians. The obvious collusion between Australia's banks and our politicians, as shown by the above legislation, all at the expense of the Australian people fits, in my view, the definition of fascism.</w:t>
      </w:r>
    </w:p>
    <w:p w:rsidR="00966D21" w:rsidRDefault="00966D21" w:rsidP="00966D21">
      <w:pPr>
        <w:pStyle w:val="gmail-western"/>
        <w:spacing w:after="0" w:afterAutospacing="0" w:line="284" w:lineRule="atLeast"/>
      </w:pPr>
      <w:r>
        <w:rPr>
          <w:rFonts w:ascii="Arial" w:hAnsi="Arial" w:cs="Arial"/>
          <w:color w:val="000000"/>
          <w:sz w:val="18"/>
          <w:szCs w:val="18"/>
        </w:rPr>
        <w:t>I might also add that the quiet release of this Draft Bill late on a Friday with absolutely no fanfare smells to me of deceptive behaviour on Treasury's behalf.</w:t>
      </w:r>
    </w:p>
    <w:p w:rsidR="00966D21" w:rsidRDefault="00966D21" w:rsidP="00966D21">
      <w:pPr>
        <w:pStyle w:val="gmail-western"/>
        <w:spacing w:after="0" w:afterAutospacing="0" w:line="284" w:lineRule="atLeast"/>
      </w:pPr>
    </w:p>
    <w:p w:rsidR="00966D21" w:rsidRDefault="00966D21" w:rsidP="00966D21">
      <w:pPr>
        <w:pStyle w:val="gmail-western"/>
        <w:spacing w:after="0" w:afterAutospacing="0" w:line="284" w:lineRule="atLeast"/>
      </w:pPr>
      <w:bookmarkStart w:id="2" w:name="_GoBack"/>
      <w:r>
        <w:rPr>
          <w:rFonts w:ascii="Arial" w:hAnsi="Arial" w:cs="Arial"/>
          <w:color w:val="000000"/>
          <w:sz w:val="18"/>
          <w:szCs w:val="18"/>
        </w:rPr>
        <w:t xml:space="preserve">Frank </w:t>
      </w:r>
      <w:proofErr w:type="spellStart"/>
      <w:r>
        <w:rPr>
          <w:rFonts w:ascii="Arial" w:hAnsi="Arial" w:cs="Arial"/>
          <w:color w:val="000000"/>
          <w:sz w:val="18"/>
          <w:szCs w:val="18"/>
        </w:rPr>
        <w:t>Scaysbrook</w:t>
      </w:r>
      <w:bookmarkEnd w:id="2"/>
      <w:proofErr w:type="spellEnd"/>
    </w:p>
    <w:p w:rsidR="00966D21" w:rsidRDefault="00966D21" w:rsidP="00966D21">
      <w:pPr>
        <w:pStyle w:val="gmail-western"/>
        <w:spacing w:after="0" w:afterAutospacing="0" w:line="284" w:lineRule="atLeast"/>
      </w:pPr>
      <w:r>
        <w:rPr>
          <w:rFonts w:ascii="Arial" w:hAnsi="Arial" w:cs="Arial"/>
          <w:color w:val="000000"/>
          <w:sz w:val="18"/>
          <w:szCs w:val="18"/>
        </w:rPr>
        <w:t xml:space="preserve">10 </w:t>
      </w:r>
      <w:proofErr w:type="spellStart"/>
      <w:r>
        <w:rPr>
          <w:rFonts w:ascii="Arial" w:hAnsi="Arial" w:cs="Arial"/>
          <w:color w:val="000000"/>
          <w:sz w:val="18"/>
          <w:szCs w:val="18"/>
        </w:rPr>
        <w:t>Canowie</w:t>
      </w:r>
      <w:proofErr w:type="spellEnd"/>
      <w:r>
        <w:rPr>
          <w:rFonts w:ascii="Arial" w:hAnsi="Arial" w:cs="Arial"/>
          <w:color w:val="000000"/>
          <w:sz w:val="18"/>
          <w:szCs w:val="18"/>
        </w:rPr>
        <w:t xml:space="preserve"> Crescent</w:t>
      </w:r>
    </w:p>
    <w:p w:rsidR="00966D21" w:rsidRDefault="00966D21" w:rsidP="00966D21">
      <w:pPr>
        <w:pStyle w:val="gmail-western"/>
        <w:spacing w:after="0" w:afterAutospacing="0" w:line="284" w:lineRule="atLeast"/>
      </w:pPr>
      <w:proofErr w:type="spellStart"/>
      <w:r>
        <w:rPr>
          <w:rFonts w:ascii="Arial" w:hAnsi="Arial" w:cs="Arial"/>
          <w:color w:val="000000"/>
          <w:sz w:val="18"/>
          <w:szCs w:val="18"/>
        </w:rPr>
        <w:t>Buttaba</w:t>
      </w:r>
      <w:proofErr w:type="spellEnd"/>
      <w:r>
        <w:rPr>
          <w:rFonts w:ascii="Arial" w:hAnsi="Arial" w:cs="Arial"/>
          <w:color w:val="000000"/>
          <w:sz w:val="18"/>
          <w:szCs w:val="18"/>
        </w:rPr>
        <w:t xml:space="preserve"> NSW 2283</w:t>
      </w:r>
    </w:p>
    <w:bookmarkEnd w:id="1"/>
    <w:p w:rsidR="00966D21" w:rsidRDefault="00966D21" w:rsidP="00966D21">
      <w:pPr>
        <w:pStyle w:val="gmail-western"/>
        <w:spacing w:after="0" w:afterAutospacing="0"/>
      </w:pPr>
    </w:p>
    <w:p w:rsidR="00EA36AA" w:rsidRPr="00966D21" w:rsidRDefault="00966D21" w:rsidP="00966D21"/>
    <w:sectPr w:rsidR="00EA36AA" w:rsidRPr="00966D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97075"/>
    <w:rsid w:val="000B6719"/>
    <w:rsid w:val="000F0E78"/>
    <w:rsid w:val="001439EE"/>
    <w:rsid w:val="00206EE6"/>
    <w:rsid w:val="00226EF8"/>
    <w:rsid w:val="002449B2"/>
    <w:rsid w:val="00292427"/>
    <w:rsid w:val="002D0000"/>
    <w:rsid w:val="00300662"/>
    <w:rsid w:val="0037262E"/>
    <w:rsid w:val="003960D1"/>
    <w:rsid w:val="003C37F2"/>
    <w:rsid w:val="003D0B65"/>
    <w:rsid w:val="004008A3"/>
    <w:rsid w:val="004A6384"/>
    <w:rsid w:val="004B1F22"/>
    <w:rsid w:val="004B7A10"/>
    <w:rsid w:val="005846AA"/>
    <w:rsid w:val="005A74D5"/>
    <w:rsid w:val="005E3343"/>
    <w:rsid w:val="00606AEE"/>
    <w:rsid w:val="0062099A"/>
    <w:rsid w:val="00656251"/>
    <w:rsid w:val="006E08F9"/>
    <w:rsid w:val="006F0820"/>
    <w:rsid w:val="006F296C"/>
    <w:rsid w:val="0082748A"/>
    <w:rsid w:val="0086234B"/>
    <w:rsid w:val="00891BA7"/>
    <w:rsid w:val="008E636C"/>
    <w:rsid w:val="008F3B23"/>
    <w:rsid w:val="008F7FE9"/>
    <w:rsid w:val="0090102F"/>
    <w:rsid w:val="00913E88"/>
    <w:rsid w:val="009146EA"/>
    <w:rsid w:val="00916938"/>
    <w:rsid w:val="009469A8"/>
    <w:rsid w:val="00966D21"/>
    <w:rsid w:val="009A1262"/>
    <w:rsid w:val="009C4F05"/>
    <w:rsid w:val="00A22352"/>
    <w:rsid w:val="00A53558"/>
    <w:rsid w:val="00A928EF"/>
    <w:rsid w:val="00AC477E"/>
    <w:rsid w:val="00AD28D2"/>
    <w:rsid w:val="00B15228"/>
    <w:rsid w:val="00B351D5"/>
    <w:rsid w:val="00B451F9"/>
    <w:rsid w:val="00B53F6A"/>
    <w:rsid w:val="00BA6F45"/>
    <w:rsid w:val="00BE1CC4"/>
    <w:rsid w:val="00C05F00"/>
    <w:rsid w:val="00C277C3"/>
    <w:rsid w:val="00C51D3A"/>
    <w:rsid w:val="00C76E1A"/>
    <w:rsid w:val="00C87349"/>
    <w:rsid w:val="00CF0BA6"/>
    <w:rsid w:val="00D41750"/>
    <w:rsid w:val="00E12E95"/>
    <w:rsid w:val="00EA12C0"/>
    <w:rsid w:val="00F26B46"/>
    <w:rsid w:val="00F40147"/>
    <w:rsid w:val="00F56025"/>
    <w:rsid w:val="00F7470B"/>
    <w:rsid w:val="00FB0A8E"/>
    <w:rsid w:val="00FB24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339</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2019-09-30T00:36:00Z</dcterms:created>
  <dcterms:modified xsi:type="dcterms:W3CDTF">2019-09-30T00:36:00Z</dcterms:modified>
</cp:coreProperties>
</file>