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3A5B" w:rsidRDefault="00973A5B" w:rsidP="00973A5B">
      <w:pPr>
        <w:rPr>
          <w:rFonts w:ascii="Calibri" w:eastAsia="Times New Roman" w:hAnsi="Calibri"/>
          <w:lang w:val="en-US"/>
        </w:rPr>
      </w:pPr>
      <w:bookmarkStart w:id="0" w:name="_jsOm_03DCE872535C4CA3A0D066C6BCBB8CC1"/>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 xml:space="preserve">Mark </w:t>
      </w:r>
      <w:proofErr w:type="spellStart"/>
      <w:r>
        <w:rPr>
          <w:rFonts w:eastAsia="Times New Roman"/>
          <w:lang w:val="en-US"/>
        </w:rPr>
        <w:t>Radovic</w:t>
      </w:r>
      <w:bookmarkEnd w:id="2"/>
      <w:proofErr w:type="spellEnd"/>
      <w:r>
        <w:rPr>
          <w:rFonts w:eastAsia="Times New Roman"/>
          <w:lang w:val="en-US"/>
        </w:rPr>
        <w:t xml:space="preserve"> (SYD) &lt;Mark.Radovic@foxtel.com.au&gt; </w:t>
      </w:r>
      <w:r>
        <w:rPr>
          <w:rFonts w:eastAsia="Times New Roman"/>
          <w:lang w:val="en-US"/>
        </w:rPr>
        <w:br/>
      </w:r>
      <w:r>
        <w:rPr>
          <w:rFonts w:eastAsia="Times New Roman"/>
          <w:b/>
          <w:bCs/>
          <w:lang w:val="en-US"/>
        </w:rPr>
        <w:t>Sent:</w:t>
      </w:r>
      <w:r>
        <w:rPr>
          <w:rFonts w:eastAsia="Times New Roman"/>
          <w:lang w:val="en-US"/>
        </w:rPr>
        <w:t xml:space="preserve"> Wednesday, 7 August 2019 3:52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Draft Legislation Cash Payment Limit </w:t>
      </w:r>
    </w:p>
    <w:p w:rsidR="00973A5B" w:rsidRDefault="00973A5B" w:rsidP="00973A5B">
      <w:pPr>
        <w:rPr>
          <w:lang w:eastAsia="en-US"/>
        </w:rPr>
      </w:pPr>
    </w:p>
    <w:p w:rsidR="00973A5B" w:rsidRDefault="00973A5B" w:rsidP="00973A5B">
      <w:r>
        <w:t>Dear Sir/Madam,</w:t>
      </w:r>
    </w:p>
    <w:p w:rsidR="00973A5B" w:rsidRDefault="00973A5B" w:rsidP="00973A5B"/>
    <w:p w:rsidR="00973A5B" w:rsidRDefault="00973A5B" w:rsidP="00973A5B">
      <w:r>
        <w:t>I am deeply concerned regarding the Governments proposal to limit Cash transaction to below $10,000. I am not in favour of the proposal and don’t believe it will do anything to halt the black economy or even limit money laundering. This is an erosion of people’s civil liberties on how they choose to conduct their financial affairs, which currently allows for freedom of choice with various settlement methods.</w:t>
      </w:r>
    </w:p>
    <w:p w:rsidR="00973A5B" w:rsidRDefault="00973A5B" w:rsidP="00973A5B"/>
    <w:p w:rsidR="00973A5B" w:rsidRDefault="00973A5B" w:rsidP="00973A5B">
      <w:r>
        <w:t>I believe the policy change is in preparation for the potential for negative interest rates in this country, as quoted by the IMF Blog dated February 5, 2019 and not for the method outlined in the proposal. Excerpt below.</w:t>
      </w:r>
    </w:p>
    <w:p w:rsidR="00973A5B" w:rsidRDefault="00973A5B" w:rsidP="00973A5B"/>
    <w:p w:rsidR="00973A5B" w:rsidRDefault="00973A5B" w:rsidP="00973A5B">
      <w:pPr>
        <w:pStyle w:val="NormalWeb"/>
        <w:shd w:val="clear" w:color="auto" w:fill="FFFFFF"/>
        <w:spacing w:before="0" w:beforeAutospacing="0" w:after="300" w:afterAutospacing="0"/>
        <w:rPr>
          <w:rFonts w:ascii="Arial" w:hAnsi="Arial" w:cs="Arial"/>
          <w:color w:val="000000"/>
        </w:rPr>
      </w:pPr>
      <w:r>
        <w:rPr>
          <w:rFonts w:ascii="Arial" w:hAnsi="Arial" w:cs="Arial"/>
          <w:color w:val="000000"/>
        </w:rPr>
        <w:t>“In a cashless world, there would be no lower bound on interest rates. A central bank could reduce the policy rate from, say, 2 percent to minus 4 percent to counter a severe recession. The interest rate cut would transmit to bank deposits, loans, and bonds. Without cash, depositors would have to pay the negative interest rate to keep their money with the bank, making consumption and investment more attractive. This would jolt lending, boost demand, and stimulate the economy.</w:t>
      </w:r>
    </w:p>
    <w:p w:rsidR="00973A5B" w:rsidRDefault="00973A5B" w:rsidP="00973A5B">
      <w:pPr>
        <w:pStyle w:val="NormalWeb"/>
        <w:shd w:val="clear" w:color="auto" w:fill="FFFFFF"/>
        <w:spacing w:before="0" w:beforeAutospacing="0" w:after="300" w:afterAutospacing="0"/>
        <w:rPr>
          <w:rFonts w:ascii="Arial" w:hAnsi="Arial" w:cs="Arial"/>
          <w:color w:val="000000"/>
        </w:rPr>
      </w:pPr>
      <w:r>
        <w:rPr>
          <w:rFonts w:ascii="Arial" w:hAnsi="Arial" w:cs="Arial"/>
          <w:color w:val="000000"/>
        </w:rPr>
        <w:t>When cash is available, however, cutting rates significantly into negative territory becomes impossible. Cash has the same purchasing power as bank deposits, but at zero nominal interest. Moreover, it can be obtained in unlimited quantities in exchange for bank money. Therefore, instead of paying negative interest, one can simply hold cash at zero interest. Cash is a free option on zero interest, and acts as an interest rate floor.”</w:t>
      </w:r>
    </w:p>
    <w:p w:rsidR="00973A5B" w:rsidRDefault="00973A5B" w:rsidP="00973A5B">
      <w:pPr>
        <w:rPr>
          <w:rFonts w:ascii="Calibri" w:hAnsi="Calibri"/>
        </w:rPr>
      </w:pPr>
      <w:r>
        <w:t>I also strongly oppose the fact that any amendments could be passed without further discussions in parliament. I don’t believe this will only be limited to cash transactions, and instead, leaves the door open to include Crypto Currencies and Precious Metal Commodities without any future public discussion.</w:t>
      </w:r>
    </w:p>
    <w:p w:rsidR="00973A5B" w:rsidRDefault="00973A5B" w:rsidP="00973A5B"/>
    <w:p w:rsidR="00973A5B" w:rsidRDefault="00973A5B" w:rsidP="00973A5B">
      <w:r>
        <w:t>As an alternative to limiting people’s payment choices, maybe you should consider eliminating the $100 note. This would have far greater effect in terms of restraining illicit activities and any black economy transactions, but still give honest, hardworking tax payers, the freedom to choose how they transact.  </w:t>
      </w:r>
    </w:p>
    <w:p w:rsidR="00973A5B" w:rsidRDefault="00973A5B" w:rsidP="00973A5B"/>
    <w:p w:rsidR="00973A5B" w:rsidRDefault="00973A5B" w:rsidP="00973A5B">
      <w:r>
        <w:t>Yours Sincerely,</w:t>
      </w:r>
    </w:p>
    <w:p w:rsidR="00973A5B" w:rsidRDefault="00973A5B" w:rsidP="00973A5B">
      <w:r>
        <w:t xml:space="preserve">Mark </w:t>
      </w:r>
      <w:proofErr w:type="spellStart"/>
      <w:r>
        <w:t>Radovic</w:t>
      </w:r>
      <w:proofErr w:type="spellEnd"/>
      <w:r>
        <w:t>.</w:t>
      </w:r>
    </w:p>
    <w:p w:rsidR="00973A5B" w:rsidRDefault="00973A5B" w:rsidP="00973A5B"/>
    <w:p w:rsidR="00973A5B" w:rsidRDefault="00973A5B" w:rsidP="00973A5B"/>
    <w:p w:rsidR="00973A5B" w:rsidRDefault="00973A5B" w:rsidP="00973A5B">
      <w:pPr>
        <w:rPr>
          <w:rFonts w:eastAsia="Times New Roman"/>
        </w:rPr>
      </w:pPr>
      <w:r>
        <w:rPr>
          <w:rFonts w:eastAsia="Times New Roman"/>
        </w:rPr>
        <w:br/>
        <w:t>This e-mail, and any attachment, is confidential. If you are not the intended recipient, please delete it from your system, do not use or disclose the information in any way, and notify the sender immediately.</w:t>
      </w:r>
      <w:r>
        <w:rPr>
          <w:rFonts w:eastAsia="Times New Roman"/>
        </w:rPr>
        <w:br/>
        <w:t xml:space="preserve">Any views expressed in this message are those of the individual sender and may not be the </w:t>
      </w:r>
      <w:r>
        <w:rPr>
          <w:rFonts w:eastAsia="Times New Roman"/>
        </w:rPr>
        <w:lastRenderedPageBreak/>
        <w:t>views of Foxtel, unless specifically stated. No warranty is made that the e-mail or attachment (s) are free from computer viruses or other defects.</w:t>
      </w:r>
      <w:bookmarkEnd w:id="1"/>
    </w:p>
    <w:p w:rsidR="00736152" w:rsidRPr="00973A5B" w:rsidRDefault="00736152" w:rsidP="00973A5B"/>
    <w:sectPr w:rsidR="00736152" w:rsidRPr="00973A5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081371"/>
    <w:multiLevelType w:val="multilevel"/>
    <w:tmpl w:val="24CE55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15:restartNumberingAfterBreak="0">
    <w:nsid w:val="0E493315"/>
    <w:multiLevelType w:val="hybridMultilevel"/>
    <w:tmpl w:val="AC3AC480"/>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274EDB"/>
    <w:multiLevelType w:val="multilevel"/>
    <w:tmpl w:val="DC86B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9CF038F"/>
    <w:multiLevelType w:val="multilevel"/>
    <w:tmpl w:val="62BAD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DB42A9B"/>
    <w:multiLevelType w:val="multilevel"/>
    <w:tmpl w:val="6F0A4C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5E7C03AF"/>
    <w:multiLevelType w:val="multilevel"/>
    <w:tmpl w:val="ED2C47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69CB6380"/>
    <w:multiLevelType w:val="multilevel"/>
    <w:tmpl w:val="D8B663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3"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0"/>
  </w:num>
  <w:num w:numId="8">
    <w:abstractNumId w:val="23"/>
  </w:num>
  <w:num w:numId="9">
    <w:abstractNumId w:val="11"/>
  </w:num>
  <w:num w:numId="10">
    <w:abstractNumId w:val="1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lvlOverride w:ilvl="1"/>
    <w:lvlOverride w:ilvl="2"/>
    <w:lvlOverride w:ilvl="3"/>
    <w:lvlOverride w:ilvl="4"/>
    <w:lvlOverride w:ilvl="5"/>
    <w:lvlOverride w:ilvl="6"/>
    <w:lvlOverride w:ilvl="7"/>
    <w:lvlOverride w:ilvl="8"/>
  </w:num>
  <w:num w:numId="19">
    <w:abstractNumId w:val="4"/>
    <w:lvlOverride w:ilvl="0"/>
    <w:lvlOverride w:ilvl="1"/>
    <w:lvlOverride w:ilvl="2"/>
    <w:lvlOverride w:ilvl="3"/>
    <w:lvlOverride w:ilvl="4"/>
    <w:lvlOverride w:ilvl="5"/>
    <w:lvlOverride w:ilvl="6"/>
    <w:lvlOverride w:ilvl="7"/>
    <w:lvlOverride w:ilvl="8"/>
  </w:num>
  <w:num w:numId="20">
    <w:abstractNumId w:val="16"/>
    <w:lvlOverride w:ilvl="0"/>
    <w:lvlOverride w:ilvl="1"/>
    <w:lvlOverride w:ilvl="2"/>
    <w:lvlOverride w:ilvl="3"/>
    <w:lvlOverride w:ilvl="4"/>
    <w:lvlOverride w:ilvl="5"/>
    <w:lvlOverride w:ilvl="6"/>
    <w:lvlOverride w:ilvl="7"/>
    <w:lvlOverride w:ilvl="8"/>
  </w:num>
  <w:num w:numId="21">
    <w:abstractNumId w:val="21"/>
    <w:lvlOverride w:ilvl="0"/>
    <w:lvlOverride w:ilvl="1"/>
    <w:lvlOverride w:ilvl="2"/>
    <w:lvlOverride w:ilvl="3"/>
    <w:lvlOverride w:ilvl="4"/>
    <w:lvlOverride w:ilvl="5"/>
    <w:lvlOverride w:ilvl="6"/>
    <w:lvlOverride w:ilvl="7"/>
    <w:lvlOverride w:ilvl="8"/>
  </w:num>
  <w:num w:numId="22">
    <w:abstractNumId w:val="8"/>
    <w:lvlOverride w:ilvl="0"/>
    <w:lvlOverride w:ilvl="1"/>
    <w:lvlOverride w:ilvl="2"/>
    <w:lvlOverride w:ilvl="3"/>
    <w:lvlOverride w:ilvl="4"/>
    <w:lvlOverride w:ilvl="5"/>
    <w:lvlOverride w:ilvl="6"/>
    <w:lvlOverride w:ilvl="7"/>
    <w:lvlOverride w:ilvl="8"/>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1DE1"/>
    <w:rsid w:val="00092DD6"/>
    <w:rsid w:val="00097075"/>
    <w:rsid w:val="00097C04"/>
    <w:rsid w:val="000A51CE"/>
    <w:rsid w:val="000B6719"/>
    <w:rsid w:val="000C0348"/>
    <w:rsid w:val="000D7508"/>
    <w:rsid w:val="000E0F9F"/>
    <w:rsid w:val="000F0E78"/>
    <w:rsid w:val="000F3265"/>
    <w:rsid w:val="000F598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978"/>
    <w:rsid w:val="00165C6F"/>
    <w:rsid w:val="00165EEB"/>
    <w:rsid w:val="0017117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449"/>
    <w:rsid w:val="00206EE6"/>
    <w:rsid w:val="00210B29"/>
    <w:rsid w:val="00212F4D"/>
    <w:rsid w:val="0021611D"/>
    <w:rsid w:val="00216F61"/>
    <w:rsid w:val="00220912"/>
    <w:rsid w:val="00225B06"/>
    <w:rsid w:val="00226EF8"/>
    <w:rsid w:val="00230F73"/>
    <w:rsid w:val="0023302F"/>
    <w:rsid w:val="002338F9"/>
    <w:rsid w:val="00234D39"/>
    <w:rsid w:val="00243F3D"/>
    <w:rsid w:val="002449B2"/>
    <w:rsid w:val="00257860"/>
    <w:rsid w:val="002609C5"/>
    <w:rsid w:val="00273A5A"/>
    <w:rsid w:val="00275F77"/>
    <w:rsid w:val="00276D9B"/>
    <w:rsid w:val="002855A7"/>
    <w:rsid w:val="0028603A"/>
    <w:rsid w:val="00290569"/>
    <w:rsid w:val="002905A0"/>
    <w:rsid w:val="00292427"/>
    <w:rsid w:val="002A0099"/>
    <w:rsid w:val="002A433C"/>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21BEA"/>
    <w:rsid w:val="00327ACD"/>
    <w:rsid w:val="0033123A"/>
    <w:rsid w:val="003319B1"/>
    <w:rsid w:val="00333F5C"/>
    <w:rsid w:val="00334D59"/>
    <w:rsid w:val="0034262C"/>
    <w:rsid w:val="00343D6D"/>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2011D"/>
    <w:rsid w:val="00422950"/>
    <w:rsid w:val="00430622"/>
    <w:rsid w:val="004325F0"/>
    <w:rsid w:val="00432B97"/>
    <w:rsid w:val="00434E48"/>
    <w:rsid w:val="0044264B"/>
    <w:rsid w:val="004432BE"/>
    <w:rsid w:val="00444AED"/>
    <w:rsid w:val="00451477"/>
    <w:rsid w:val="00470208"/>
    <w:rsid w:val="00476FC8"/>
    <w:rsid w:val="00486B3A"/>
    <w:rsid w:val="00493360"/>
    <w:rsid w:val="004960CB"/>
    <w:rsid w:val="004A0776"/>
    <w:rsid w:val="004A6384"/>
    <w:rsid w:val="004B0839"/>
    <w:rsid w:val="004B1F22"/>
    <w:rsid w:val="004B7A10"/>
    <w:rsid w:val="004B7B44"/>
    <w:rsid w:val="004C12AB"/>
    <w:rsid w:val="004C2FBC"/>
    <w:rsid w:val="004C5020"/>
    <w:rsid w:val="004D787D"/>
    <w:rsid w:val="004E08AD"/>
    <w:rsid w:val="004F184D"/>
    <w:rsid w:val="004F2B3F"/>
    <w:rsid w:val="004F3F6D"/>
    <w:rsid w:val="00524997"/>
    <w:rsid w:val="00532AFF"/>
    <w:rsid w:val="00543649"/>
    <w:rsid w:val="00544E7C"/>
    <w:rsid w:val="005454A3"/>
    <w:rsid w:val="00546FD6"/>
    <w:rsid w:val="00553617"/>
    <w:rsid w:val="00557702"/>
    <w:rsid w:val="00570C73"/>
    <w:rsid w:val="00576125"/>
    <w:rsid w:val="005846AA"/>
    <w:rsid w:val="00584B54"/>
    <w:rsid w:val="005A1A0F"/>
    <w:rsid w:val="005A4C80"/>
    <w:rsid w:val="005A74D5"/>
    <w:rsid w:val="005B39CC"/>
    <w:rsid w:val="005B5491"/>
    <w:rsid w:val="005C326B"/>
    <w:rsid w:val="005C642A"/>
    <w:rsid w:val="005D03C3"/>
    <w:rsid w:val="005D1F02"/>
    <w:rsid w:val="005D3FA5"/>
    <w:rsid w:val="005D732A"/>
    <w:rsid w:val="005E3343"/>
    <w:rsid w:val="005E58EB"/>
    <w:rsid w:val="005E60AC"/>
    <w:rsid w:val="005F2BB2"/>
    <w:rsid w:val="006013B1"/>
    <w:rsid w:val="00603818"/>
    <w:rsid w:val="00605A10"/>
    <w:rsid w:val="00606AEE"/>
    <w:rsid w:val="00615660"/>
    <w:rsid w:val="0062099A"/>
    <w:rsid w:val="00622C6B"/>
    <w:rsid w:val="006242ED"/>
    <w:rsid w:val="00624F9B"/>
    <w:rsid w:val="006266E5"/>
    <w:rsid w:val="00626AB5"/>
    <w:rsid w:val="00627756"/>
    <w:rsid w:val="00633DE2"/>
    <w:rsid w:val="00635999"/>
    <w:rsid w:val="0064444D"/>
    <w:rsid w:val="00644FCA"/>
    <w:rsid w:val="00655B26"/>
    <w:rsid w:val="00656251"/>
    <w:rsid w:val="00660215"/>
    <w:rsid w:val="0066047D"/>
    <w:rsid w:val="00664A83"/>
    <w:rsid w:val="00664F6E"/>
    <w:rsid w:val="006671C8"/>
    <w:rsid w:val="00667617"/>
    <w:rsid w:val="00675735"/>
    <w:rsid w:val="006907F2"/>
    <w:rsid w:val="00692702"/>
    <w:rsid w:val="006A6085"/>
    <w:rsid w:val="006A779E"/>
    <w:rsid w:val="006A7ABD"/>
    <w:rsid w:val="006B1E24"/>
    <w:rsid w:val="006B3B68"/>
    <w:rsid w:val="006B7B9A"/>
    <w:rsid w:val="006C22EC"/>
    <w:rsid w:val="006C53FD"/>
    <w:rsid w:val="006D5531"/>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4FC"/>
    <w:rsid w:val="0073581A"/>
    <w:rsid w:val="00736152"/>
    <w:rsid w:val="0073745B"/>
    <w:rsid w:val="007439C3"/>
    <w:rsid w:val="00747518"/>
    <w:rsid w:val="00747DE5"/>
    <w:rsid w:val="00755489"/>
    <w:rsid w:val="00756A9D"/>
    <w:rsid w:val="00762A6D"/>
    <w:rsid w:val="00766077"/>
    <w:rsid w:val="00782897"/>
    <w:rsid w:val="00783551"/>
    <w:rsid w:val="00783D87"/>
    <w:rsid w:val="00786562"/>
    <w:rsid w:val="00787169"/>
    <w:rsid w:val="007872E6"/>
    <w:rsid w:val="00791B4F"/>
    <w:rsid w:val="00792855"/>
    <w:rsid w:val="00794BC8"/>
    <w:rsid w:val="00796B11"/>
    <w:rsid w:val="007A0518"/>
    <w:rsid w:val="007A5314"/>
    <w:rsid w:val="007A7032"/>
    <w:rsid w:val="007B0CCD"/>
    <w:rsid w:val="007C01C7"/>
    <w:rsid w:val="007C253D"/>
    <w:rsid w:val="007C2A5E"/>
    <w:rsid w:val="007C30EC"/>
    <w:rsid w:val="007C3864"/>
    <w:rsid w:val="007C7B9E"/>
    <w:rsid w:val="007D0EA1"/>
    <w:rsid w:val="007D239B"/>
    <w:rsid w:val="007D4608"/>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748A"/>
    <w:rsid w:val="00833A2D"/>
    <w:rsid w:val="008471C1"/>
    <w:rsid w:val="0085185B"/>
    <w:rsid w:val="008614A0"/>
    <w:rsid w:val="0086234B"/>
    <w:rsid w:val="008627FC"/>
    <w:rsid w:val="0086453B"/>
    <w:rsid w:val="00867963"/>
    <w:rsid w:val="008741AC"/>
    <w:rsid w:val="00874CB8"/>
    <w:rsid w:val="008809E3"/>
    <w:rsid w:val="00880AF7"/>
    <w:rsid w:val="00890BEF"/>
    <w:rsid w:val="00891BA7"/>
    <w:rsid w:val="008945D5"/>
    <w:rsid w:val="00897D0D"/>
    <w:rsid w:val="008B3C24"/>
    <w:rsid w:val="008B470D"/>
    <w:rsid w:val="008B53A8"/>
    <w:rsid w:val="008B7334"/>
    <w:rsid w:val="008B74EE"/>
    <w:rsid w:val="008B7CB7"/>
    <w:rsid w:val="008C3917"/>
    <w:rsid w:val="008C3919"/>
    <w:rsid w:val="008D63FC"/>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5ACA"/>
    <w:rsid w:val="00916938"/>
    <w:rsid w:val="00916B27"/>
    <w:rsid w:val="00930C87"/>
    <w:rsid w:val="009426BE"/>
    <w:rsid w:val="00942782"/>
    <w:rsid w:val="009469A8"/>
    <w:rsid w:val="009570CF"/>
    <w:rsid w:val="009622A4"/>
    <w:rsid w:val="009641B5"/>
    <w:rsid w:val="00966D21"/>
    <w:rsid w:val="009726C3"/>
    <w:rsid w:val="00973A5B"/>
    <w:rsid w:val="00980D19"/>
    <w:rsid w:val="00986B1F"/>
    <w:rsid w:val="0098704E"/>
    <w:rsid w:val="00990AAC"/>
    <w:rsid w:val="00991DD7"/>
    <w:rsid w:val="00993C4A"/>
    <w:rsid w:val="0099420A"/>
    <w:rsid w:val="00995032"/>
    <w:rsid w:val="009958EE"/>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6E12"/>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03E"/>
    <w:rsid w:val="00AC799A"/>
    <w:rsid w:val="00AD26C3"/>
    <w:rsid w:val="00AD28D2"/>
    <w:rsid w:val="00AD4CDC"/>
    <w:rsid w:val="00AF4841"/>
    <w:rsid w:val="00AF51A1"/>
    <w:rsid w:val="00B00D7D"/>
    <w:rsid w:val="00B01DBE"/>
    <w:rsid w:val="00B0650F"/>
    <w:rsid w:val="00B10065"/>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556A3"/>
    <w:rsid w:val="00B60D30"/>
    <w:rsid w:val="00B65154"/>
    <w:rsid w:val="00B65DFC"/>
    <w:rsid w:val="00B672A0"/>
    <w:rsid w:val="00B840F3"/>
    <w:rsid w:val="00B853ED"/>
    <w:rsid w:val="00BA24C9"/>
    <w:rsid w:val="00BA4C0F"/>
    <w:rsid w:val="00BA6F45"/>
    <w:rsid w:val="00BB7C50"/>
    <w:rsid w:val="00BC0BE0"/>
    <w:rsid w:val="00BC2821"/>
    <w:rsid w:val="00BD2995"/>
    <w:rsid w:val="00BD3023"/>
    <w:rsid w:val="00BD4DB4"/>
    <w:rsid w:val="00BE099A"/>
    <w:rsid w:val="00BE1CC4"/>
    <w:rsid w:val="00BE467D"/>
    <w:rsid w:val="00BF40D1"/>
    <w:rsid w:val="00BF56DE"/>
    <w:rsid w:val="00BF6F14"/>
    <w:rsid w:val="00C03997"/>
    <w:rsid w:val="00C03D3D"/>
    <w:rsid w:val="00C04B17"/>
    <w:rsid w:val="00C05F00"/>
    <w:rsid w:val="00C277C3"/>
    <w:rsid w:val="00C31773"/>
    <w:rsid w:val="00C40704"/>
    <w:rsid w:val="00C40A50"/>
    <w:rsid w:val="00C440AD"/>
    <w:rsid w:val="00C45D9A"/>
    <w:rsid w:val="00C46342"/>
    <w:rsid w:val="00C50E13"/>
    <w:rsid w:val="00C51D3A"/>
    <w:rsid w:val="00C539AA"/>
    <w:rsid w:val="00C631CE"/>
    <w:rsid w:val="00C658F9"/>
    <w:rsid w:val="00C67E50"/>
    <w:rsid w:val="00C76E1A"/>
    <w:rsid w:val="00C777B7"/>
    <w:rsid w:val="00C82DD5"/>
    <w:rsid w:val="00C87349"/>
    <w:rsid w:val="00C8791E"/>
    <w:rsid w:val="00C87DE2"/>
    <w:rsid w:val="00C949A5"/>
    <w:rsid w:val="00CA101A"/>
    <w:rsid w:val="00CA1E9C"/>
    <w:rsid w:val="00CA2994"/>
    <w:rsid w:val="00CB1ABB"/>
    <w:rsid w:val="00CB56E8"/>
    <w:rsid w:val="00CC28C2"/>
    <w:rsid w:val="00CC2CA9"/>
    <w:rsid w:val="00CC3FF6"/>
    <w:rsid w:val="00CC4803"/>
    <w:rsid w:val="00CD2ABC"/>
    <w:rsid w:val="00CD3814"/>
    <w:rsid w:val="00CD5333"/>
    <w:rsid w:val="00CD59A5"/>
    <w:rsid w:val="00CD79E5"/>
    <w:rsid w:val="00CE2522"/>
    <w:rsid w:val="00CF0BA6"/>
    <w:rsid w:val="00CF3BDC"/>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E40BB"/>
    <w:rsid w:val="00DF00AD"/>
    <w:rsid w:val="00DF61CF"/>
    <w:rsid w:val="00DF6713"/>
    <w:rsid w:val="00E03400"/>
    <w:rsid w:val="00E114B1"/>
    <w:rsid w:val="00E114BD"/>
    <w:rsid w:val="00E12E95"/>
    <w:rsid w:val="00E13EC6"/>
    <w:rsid w:val="00E141CF"/>
    <w:rsid w:val="00E31D23"/>
    <w:rsid w:val="00E348CD"/>
    <w:rsid w:val="00E3611A"/>
    <w:rsid w:val="00E41F4A"/>
    <w:rsid w:val="00E455D1"/>
    <w:rsid w:val="00E46DAD"/>
    <w:rsid w:val="00E50596"/>
    <w:rsid w:val="00E5211E"/>
    <w:rsid w:val="00E668C1"/>
    <w:rsid w:val="00E747F6"/>
    <w:rsid w:val="00E92D54"/>
    <w:rsid w:val="00E92F98"/>
    <w:rsid w:val="00E96388"/>
    <w:rsid w:val="00EA0021"/>
    <w:rsid w:val="00EA12C0"/>
    <w:rsid w:val="00EA7C9E"/>
    <w:rsid w:val="00EB4659"/>
    <w:rsid w:val="00EB7E33"/>
    <w:rsid w:val="00EC2CB5"/>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6A9"/>
    <w:rsid w:val="00F96BA4"/>
    <w:rsid w:val="00FB0A8E"/>
    <w:rsid w:val="00FB0D14"/>
    <w:rsid w:val="00FB244E"/>
    <w:rsid w:val="00FB3610"/>
    <w:rsid w:val="00FB5BBD"/>
    <w:rsid w:val="00FB6385"/>
    <w:rsid w:val="00FC471C"/>
    <w:rsid w:val="00FD5613"/>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 w:type="paragraph" w:customStyle="1" w:styleId="ydpd5fe0780msonormal">
    <w:name w:val="ydpd5fe0780msonormal"/>
    <w:basedOn w:val="Normal"/>
    <w:rsid w:val="0016597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5974503">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3545779">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0047468">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5546730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69230192">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5206999">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39566954">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6167464">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16154">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5850951">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293830">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2951822">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6756666">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39406944">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6853014">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4281772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899290443">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28001845">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207821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22323510">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6979362">
      <w:bodyDiv w:val="1"/>
      <w:marLeft w:val="0"/>
      <w:marRight w:val="0"/>
      <w:marTop w:val="0"/>
      <w:marBottom w:val="0"/>
      <w:divBdr>
        <w:top w:val="none" w:sz="0" w:space="0" w:color="auto"/>
        <w:left w:val="none" w:sz="0" w:space="0" w:color="auto"/>
        <w:bottom w:val="none" w:sz="0" w:space="0" w:color="auto"/>
        <w:right w:val="none" w:sz="0" w:space="0" w:color="auto"/>
      </w:divBdr>
      <w:divsChild>
        <w:div w:id="1391073869">
          <w:marLeft w:val="0"/>
          <w:marRight w:val="0"/>
          <w:marTop w:val="0"/>
          <w:marBottom w:val="0"/>
          <w:divBdr>
            <w:top w:val="none" w:sz="0" w:space="0" w:color="auto"/>
            <w:left w:val="none" w:sz="0" w:space="0" w:color="auto"/>
            <w:bottom w:val="none" w:sz="0" w:space="0" w:color="auto"/>
            <w:right w:val="none" w:sz="0" w:space="0" w:color="auto"/>
          </w:divBdr>
        </w:div>
      </w:divsChild>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3666919">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7987706">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1132546">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3561183">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68150319">
      <w:bodyDiv w:val="1"/>
      <w:marLeft w:val="0"/>
      <w:marRight w:val="0"/>
      <w:marTop w:val="0"/>
      <w:marBottom w:val="0"/>
      <w:divBdr>
        <w:top w:val="none" w:sz="0" w:space="0" w:color="auto"/>
        <w:left w:val="none" w:sz="0" w:space="0" w:color="auto"/>
        <w:bottom w:val="none" w:sz="0" w:space="0" w:color="auto"/>
        <w:right w:val="none" w:sz="0" w:space="0" w:color="auto"/>
      </w:divBdr>
    </w:div>
    <w:div w:id="1270747159">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07583132">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7339199">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1617684">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0669406">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1211208">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3983752">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08861572">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16729785">
      <w:bodyDiv w:val="1"/>
      <w:marLeft w:val="0"/>
      <w:marRight w:val="0"/>
      <w:marTop w:val="0"/>
      <w:marBottom w:val="0"/>
      <w:divBdr>
        <w:top w:val="none" w:sz="0" w:space="0" w:color="auto"/>
        <w:left w:val="none" w:sz="0" w:space="0" w:color="auto"/>
        <w:bottom w:val="none" w:sz="0" w:space="0" w:color="auto"/>
        <w:right w:val="none" w:sz="0" w:space="0" w:color="auto"/>
      </w:divBdr>
    </w:div>
    <w:div w:id="1518763605">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59512164">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16129725">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77460967">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460189">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4641439">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5225945">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5349193">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1270449">
      <w:bodyDiv w:val="1"/>
      <w:marLeft w:val="0"/>
      <w:marRight w:val="0"/>
      <w:marTop w:val="0"/>
      <w:marBottom w:val="0"/>
      <w:divBdr>
        <w:top w:val="none" w:sz="0" w:space="0" w:color="auto"/>
        <w:left w:val="none" w:sz="0" w:space="0" w:color="auto"/>
        <w:bottom w:val="none" w:sz="0" w:space="0" w:color="auto"/>
        <w:right w:val="none" w:sz="0" w:space="0" w:color="auto"/>
      </w:divBdr>
    </w:div>
    <w:div w:id="1823934161">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29587956">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4901577">
      <w:bodyDiv w:val="1"/>
      <w:marLeft w:val="0"/>
      <w:marRight w:val="0"/>
      <w:marTop w:val="0"/>
      <w:marBottom w:val="0"/>
      <w:divBdr>
        <w:top w:val="none" w:sz="0" w:space="0" w:color="auto"/>
        <w:left w:val="none" w:sz="0" w:space="0" w:color="auto"/>
        <w:bottom w:val="none" w:sz="0" w:space="0" w:color="auto"/>
        <w:right w:val="none" w:sz="0" w:space="0" w:color="auto"/>
      </w:divBdr>
    </w:div>
    <w:div w:id="1886061323">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899706901">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25338927">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69165586">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0183216">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15035630">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5788466">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1952624">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214436">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7966289">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62896741">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16310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428</Words>
  <Characters>2444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2019-09-30T06:25:00Z</dcterms:created>
  <dcterms:modified xsi:type="dcterms:W3CDTF">2019-09-30T06:25:00Z</dcterms:modified>
</cp:coreProperties>
</file>