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0EA" w:rsidRDefault="00B030EA" w:rsidP="00B030E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3DE94CF8B934ED5B3908ACE3F1DB40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 riles &lt;riles8888@gmail.com&gt;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5:01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030EA" w:rsidRDefault="00B030EA" w:rsidP="00B030EA"/>
    <w:p w:rsidR="00B030EA" w:rsidRDefault="00B030EA" w:rsidP="00B030EA">
      <w:pPr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:rsidR="00B030EA" w:rsidRDefault="00B030EA" w:rsidP="00B030EA">
      <w:r>
        <w:rPr>
          <w:rStyle w:val="gmaildefault"/>
          <w:rFonts w:ascii="Arial" w:hAnsi="Arial" w:cs="Arial"/>
        </w:rPr>
        <w:t xml:space="preserve">I hereby </w:t>
      </w:r>
      <w:r>
        <w:t xml:space="preserve">object to any law that removes </w:t>
      </w:r>
      <w:r>
        <w:rPr>
          <w:rStyle w:val="gmaildefault"/>
          <w:rFonts w:ascii="Arial" w:hAnsi="Arial" w:cs="Arial"/>
        </w:rPr>
        <w:t>my</w:t>
      </w:r>
      <w:r>
        <w:t xml:space="preserve"> right to use </w:t>
      </w:r>
      <w:proofErr w:type="spellStart"/>
      <w:r>
        <w:t>cash</w:t>
      </w:r>
      <w:r>
        <w:rPr>
          <w:rStyle w:val="gmaildefault"/>
          <w:rFonts w:ascii="Arial" w:hAnsi="Arial" w:cs="Arial"/>
        </w:rPr>
        <w:t>as</w:t>
      </w:r>
      <w:proofErr w:type="spellEnd"/>
      <w:r>
        <w:rPr>
          <w:rStyle w:val="gmaildefault"/>
          <w:rFonts w:ascii="Arial" w:hAnsi="Arial" w:cs="Arial"/>
        </w:rPr>
        <w:t xml:space="preserve"> per </w:t>
      </w:r>
      <w:hyperlink r:id="rId4" w:tgtFrame="_blank" w:history="1">
        <w:r>
          <w:rPr>
            <w:rStyle w:val="Hyperlink"/>
            <w:rFonts w:ascii="Arial" w:hAnsi="Arial" w:cs="Arial"/>
          </w:rPr>
          <w:t>Currency (Restrictions on the Use of Cash) Bill 201</w:t>
        </w:r>
      </w:hyperlink>
      <w:r>
        <w:rPr>
          <w:rStyle w:val="gmaildefault"/>
          <w:rFonts w:ascii="Arial" w:hAnsi="Arial" w:cs="Arial"/>
        </w:rPr>
        <w:t>9</w:t>
      </w:r>
      <w:r>
        <w:t xml:space="preserve">, </w:t>
      </w:r>
    </w:p>
    <w:p w:rsidR="00B030EA" w:rsidRDefault="00B030EA" w:rsidP="00B030EA">
      <w:r>
        <w:rPr>
          <w:rStyle w:val="gmaildefault"/>
          <w:rFonts w:ascii="Arial" w:hAnsi="Arial" w:cs="Arial"/>
        </w:rPr>
        <w:t xml:space="preserve">I also </w:t>
      </w:r>
      <w:r>
        <w:t>demand the government restore confidence in the banking system by properly reforming the system</w:t>
      </w:r>
      <w:r>
        <w:rPr>
          <w:rStyle w:val="gmaildefault"/>
          <w:rFonts w:ascii="Arial" w:hAnsi="Arial" w:cs="Arial"/>
        </w:rPr>
        <w:t xml:space="preserve"> by implementing Glass-</w:t>
      </w:r>
      <w:proofErr w:type="spellStart"/>
      <w:r>
        <w:rPr>
          <w:rStyle w:val="gmaildefault"/>
          <w:rFonts w:ascii="Arial" w:hAnsi="Arial" w:cs="Arial"/>
        </w:rPr>
        <w:t>Steagall</w:t>
      </w:r>
      <w:proofErr w:type="spellEnd"/>
      <w:r>
        <w:rPr>
          <w:rStyle w:val="gmaildefault"/>
          <w:rFonts w:ascii="Arial" w:hAnsi="Arial" w:cs="Arial"/>
        </w:rPr>
        <w:t>.  Bank deposits should be secure and not vulnerable to banks gambling habits with irrational lending, stock market activities and especially derivative speculation.</w:t>
      </w:r>
    </w:p>
    <w:p w:rsidR="00B030EA" w:rsidRDefault="00B030EA" w:rsidP="00B030EA">
      <w:r>
        <w:rPr>
          <w:rStyle w:val="gmaildefault"/>
          <w:rFonts w:ascii="Arial" w:hAnsi="Arial" w:cs="Arial"/>
        </w:rPr>
        <w:t>I will have no confidence whatsoever with Treasury or the Government if my deposits could be slightly vulnerable to be stolen for the benefit of a bank bail in as happened in Cyprus, or a Lehman Bros type melt down.</w:t>
      </w:r>
    </w:p>
    <w:p w:rsidR="00B030EA" w:rsidRDefault="00B030EA" w:rsidP="00B030EA">
      <w:r>
        <w:rPr>
          <w:rStyle w:val="gmaildefault"/>
          <w:rFonts w:ascii="Arial" w:hAnsi="Arial" w:cs="Arial"/>
        </w:rPr>
        <w:t>Yours faithfully,</w:t>
      </w:r>
    </w:p>
    <w:p w:rsidR="00B030EA" w:rsidRDefault="00B030EA" w:rsidP="00B030EA">
      <w:bookmarkStart w:id="2" w:name="_GoBack"/>
      <w:r>
        <w:rPr>
          <w:rStyle w:val="gmaildefault"/>
          <w:rFonts w:ascii="Arial" w:hAnsi="Arial" w:cs="Arial"/>
        </w:rPr>
        <w:t>Ian Riley</w:t>
      </w:r>
      <w:bookmarkEnd w:id="2"/>
      <w:r>
        <w:rPr>
          <w:rStyle w:val="gmaildefault"/>
          <w:rFonts w:ascii="Arial" w:hAnsi="Arial" w:cs="Arial"/>
        </w:rPr>
        <w:t>.</w:t>
      </w:r>
    </w:p>
    <w:bookmarkEnd w:id="1"/>
    <w:p w:rsidR="00B030EA" w:rsidRDefault="00B030EA" w:rsidP="00B030EA"/>
    <w:p w:rsidR="00EA36AA" w:rsidRPr="00B030EA" w:rsidRDefault="00B030EA" w:rsidP="00B030EA"/>
    <w:sectPr w:rsidR="00EA36AA" w:rsidRPr="00B030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BD"/>
    <w:rsid w:val="00292427"/>
    <w:rsid w:val="00305CE5"/>
    <w:rsid w:val="003960D1"/>
    <w:rsid w:val="003F59BD"/>
    <w:rsid w:val="00626D85"/>
    <w:rsid w:val="0086234B"/>
    <w:rsid w:val="00AD28D2"/>
    <w:rsid w:val="00B030EA"/>
    <w:rsid w:val="00C51D3A"/>
    <w:rsid w:val="00E12E95"/>
    <w:rsid w:val="00EC514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5EE82-608B-4F31-95A5-375E3ED5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9B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1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514A"/>
    <w:pPr>
      <w:spacing w:before="100" w:beforeAutospacing="1" w:after="100" w:afterAutospacing="1"/>
    </w:pPr>
  </w:style>
  <w:style w:type="paragraph" w:customStyle="1" w:styleId="gmail-msonospacing">
    <w:name w:val="gmail-msonospacing"/>
    <w:basedOn w:val="Normal"/>
    <w:rsid w:val="00626D85"/>
    <w:pPr>
      <w:spacing w:before="100" w:beforeAutospacing="1" w:after="100" w:afterAutospacing="1"/>
    </w:pPr>
  </w:style>
  <w:style w:type="character" w:customStyle="1" w:styleId="gmaildefault">
    <w:name w:val="gmail_default"/>
    <w:basedOn w:val="DefaultParagraphFont"/>
    <w:rsid w:val="00B0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easury.gov.au/consultation/c2019-t395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2019-09-25T01:31:00Z</dcterms:created>
  <dcterms:modified xsi:type="dcterms:W3CDTF">2019-09-25T01:31:00Z</dcterms:modified>
</cp:coreProperties>
</file>