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28B" w:rsidRDefault="009A728B" w:rsidP="009A728B">
      <w:pPr>
        <w:pStyle w:val="PlainText"/>
      </w:pPr>
      <w:r>
        <w:rPr>
          <w:lang w:val="en-US" w:eastAsia="en-AU"/>
        </w:rPr>
        <w:t xml:space="preserve">From: Anita Nash &lt;anitanash7@gmail.com&gt; </w:t>
      </w:r>
      <w:r>
        <w:rPr>
          <w:lang w:val="en-US" w:eastAsia="en-AU"/>
        </w:rPr>
        <w:br/>
        <w:t>Sent: Tuesday, 13 August 2019 10:49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SPENDING LIMITATIONS</w:t>
      </w:r>
    </w:p>
    <w:p w:rsidR="009A728B" w:rsidRDefault="009A728B" w:rsidP="009A728B">
      <w:pPr>
        <w:pStyle w:val="PlainText"/>
      </w:pPr>
    </w:p>
    <w:p w:rsidR="009A728B" w:rsidRDefault="009A728B" w:rsidP="009A728B">
      <w:pPr>
        <w:pStyle w:val="PlainText"/>
      </w:pPr>
      <w:r>
        <w:t xml:space="preserve">I am contacting you as a concerned citizen. </w:t>
      </w:r>
    </w:p>
    <w:p w:rsidR="009A728B" w:rsidRDefault="009A728B" w:rsidP="009A728B">
      <w:pPr>
        <w:pStyle w:val="PlainText"/>
      </w:pPr>
      <w:r>
        <w:t xml:space="preserve">Whilst I do not own a business, I am extremely concerned about the direction our governments have been taking us for decades, the cash limit just being the latest step. I note this was not advertised clearly in the public forum for debate. </w:t>
      </w:r>
    </w:p>
    <w:p w:rsidR="009A728B" w:rsidRDefault="009A728B" w:rsidP="009A728B">
      <w:pPr>
        <w:pStyle w:val="PlainText"/>
      </w:pPr>
      <w:r>
        <w:t>Our FREEDOMS are being eroded, bit by bit, social engineering overdrive, our voices silenced, including: speech; political, religious &amp; educational choices (including dumbing down &amp; preventing critical thinking); and self-defence. All in the guise of SAFETY, PEACE &amp; HONESTY, aka, George Orwell 1984 doublespeak.</w:t>
      </w:r>
    </w:p>
    <w:p w:rsidR="009A728B" w:rsidRDefault="009A728B" w:rsidP="009A728B">
      <w:pPr>
        <w:pStyle w:val="PlainText"/>
      </w:pPr>
    </w:p>
    <w:p w:rsidR="009A728B" w:rsidRDefault="009A728B" w:rsidP="009A728B">
      <w:pPr>
        <w:pStyle w:val="PlainText"/>
      </w:pPr>
      <w:r>
        <w:t>CLEARLY ALL politicians are servants to international bankers and continue to implement GLOBALISM - to hell with the little people.</w:t>
      </w:r>
    </w:p>
    <w:p w:rsidR="009A728B" w:rsidRDefault="009A728B" w:rsidP="009A728B">
      <w:pPr>
        <w:pStyle w:val="PlainText"/>
      </w:pPr>
    </w:p>
    <w:p w:rsidR="009A728B" w:rsidRDefault="009A728B" w:rsidP="009A728B">
      <w:pPr>
        <w:pStyle w:val="PlainText"/>
      </w:pPr>
      <w:r>
        <w:t>Concerned Citizen</w:t>
      </w:r>
    </w:p>
    <w:p w:rsidR="00CE7DED" w:rsidRDefault="009A728B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323"/>
    <w:rsid w:val="00561516"/>
    <w:rsid w:val="009A728B"/>
    <w:rsid w:val="00B97FE1"/>
    <w:rsid w:val="00C32188"/>
    <w:rsid w:val="00C777E8"/>
    <w:rsid w:val="00D34323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863E85-386F-43F7-ADA3-BCAB88DF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32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4323"/>
  </w:style>
  <w:style w:type="character" w:styleId="Emphasis">
    <w:name w:val="Emphasis"/>
    <w:basedOn w:val="DefaultParagraphFont"/>
    <w:uiPriority w:val="20"/>
    <w:qFormat/>
    <w:rsid w:val="00D3432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777E8"/>
    <w:rPr>
      <w:color w:val="0563C1"/>
      <w:u w:val="single"/>
    </w:rPr>
  </w:style>
  <w:style w:type="paragraph" w:customStyle="1" w:styleId="bee4b791-0528-45a8-a9d8-6a8c26f7eceb">
    <w:name w:val="bee4b791-0528-45a8-a9d8-6a8c26f7eceb"/>
    <w:basedOn w:val="Normal"/>
    <w:rsid w:val="00C777E8"/>
  </w:style>
  <w:style w:type="character" w:styleId="Strong">
    <w:name w:val="Strong"/>
    <w:basedOn w:val="DefaultParagraphFont"/>
    <w:uiPriority w:val="22"/>
    <w:qFormat/>
    <w:rsid w:val="00C777E8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728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728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7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2019-09-25T02:55:00Z</dcterms:created>
  <dcterms:modified xsi:type="dcterms:W3CDTF">2019-09-25T02:55:00Z</dcterms:modified>
</cp:coreProperties>
</file>