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ADC" w:rsidRDefault="00C96ADC" w:rsidP="00C96ADC">
      <w:pPr>
        <w:rPr>
          <w:rFonts w:asciiTheme="minorHAnsi" w:hAnsiTheme="minorHAnsi" w:cstheme="minorBidi"/>
          <w:color w:val="1F497D"/>
          <w:sz w:val="22"/>
          <w:szCs w:val="22"/>
          <w:lang w:eastAsia="en-US"/>
        </w:rPr>
      </w:pPr>
    </w:p>
    <w:p w:rsidR="00C96ADC" w:rsidRDefault="00C96ADC" w:rsidP="00C96ADC">
      <w:pPr>
        <w:rPr>
          <w:rFonts w:asciiTheme="minorHAnsi" w:hAnsiTheme="minorHAnsi" w:cstheme="minorBidi"/>
          <w:color w:val="1F497D"/>
          <w:sz w:val="22"/>
          <w:szCs w:val="22"/>
          <w:lang w:eastAsia="en-US"/>
        </w:rPr>
      </w:pPr>
    </w:p>
    <w:p w:rsidR="00C96ADC" w:rsidRDefault="00C96ADC" w:rsidP="00C96ADC">
      <w:pPr>
        <w:rPr>
          <w:rFonts w:ascii="Calibri" w:eastAsia="Times New Roman" w:hAnsi="Calibri"/>
          <w:sz w:val="22"/>
          <w:szCs w:val="22"/>
          <w:lang w:val="en-US"/>
        </w:rPr>
      </w:pPr>
      <w:bookmarkStart w:id="0" w:name="_jsOm_2AB96A4A54A54582B3DD6DB361D4C3B6"/>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Brendan Moss &lt;bmoss789@tpg.com.au&gt;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10:43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C96ADC" w:rsidRDefault="00C96ADC" w:rsidP="00C96ADC">
      <w:pPr>
        <w:rPr>
          <w:color w:val="000000"/>
        </w:rPr>
      </w:pPr>
    </w:p>
    <w:p w:rsidR="00C96ADC" w:rsidRDefault="00C96ADC" w:rsidP="00C96ADC">
      <w:pPr>
        <w:pStyle w:val="NormalWeb"/>
      </w:pPr>
      <w:r>
        <w:rPr>
          <w:rFonts w:ascii="Arial" w:hAnsi="Arial" w:cs="Arial"/>
          <w:color w:val="0D0D0D"/>
          <w:sz w:val="21"/>
          <w:szCs w:val="21"/>
          <w:shd w:val="clear" w:color="auto" w:fill="FFFFFF"/>
        </w:rPr>
        <w:t>Dear Treasury,</w:t>
      </w:r>
    </w:p>
    <w:p w:rsidR="00C96ADC" w:rsidRDefault="00C96ADC" w:rsidP="00C96ADC">
      <w:pPr>
        <w:pStyle w:val="NormalWeb"/>
      </w:pPr>
      <w:r>
        <w:rPr>
          <w:rFonts w:ascii="Arial" w:hAnsi="Arial" w:cs="Arial"/>
          <w:color w:val="0D0D0D"/>
          <w:sz w:val="21"/>
          <w:szCs w:val="21"/>
          <w:shd w:val="clear" w:color="auto" w:fill="FFFFFF"/>
        </w:rPr>
        <w:t>I have been made aware that there is a Bill soon to be before parliament that restricts cash usage in the economy and I do NOT believe this is in the best interest of the nation as it forces everyone to use private banks and allows ways towards negative interest rates. Even though there are regulations proposed that are to exclude certain items to protect the law abiding public, I believe these are not enough to protect the people as they can be changed too easily and without proper review of the risks to all.</w:t>
      </w:r>
    </w:p>
    <w:p w:rsidR="00C96ADC" w:rsidRDefault="00C96ADC" w:rsidP="00C96ADC">
      <w:pPr>
        <w:pStyle w:val="NormalWeb"/>
      </w:pPr>
      <w:r>
        <w:rPr>
          <w:rFonts w:ascii="Arial" w:hAnsi="Arial" w:cs="Arial"/>
          <w:color w:val="0D0D0D"/>
          <w:sz w:val="21"/>
          <w:szCs w:val="21"/>
          <w:shd w:val="clear" w:color="auto" w:fill="FFFFFF"/>
        </w:rPr>
        <w:t xml:space="preserve">I believe this bill, the crisis resolution powers (also </w:t>
      </w:r>
      <w:proofErr w:type="spellStart"/>
      <w:r>
        <w:rPr>
          <w:rFonts w:ascii="Arial" w:hAnsi="Arial" w:cs="Arial"/>
          <w:color w:val="0D0D0D"/>
          <w:sz w:val="21"/>
          <w:szCs w:val="21"/>
          <w:shd w:val="clear" w:color="auto" w:fill="FFFFFF"/>
        </w:rPr>
        <w:t>know</w:t>
      </w:r>
      <w:proofErr w:type="spellEnd"/>
      <w:r>
        <w:rPr>
          <w:rFonts w:ascii="Arial" w:hAnsi="Arial" w:cs="Arial"/>
          <w:color w:val="0D0D0D"/>
          <w:sz w:val="21"/>
          <w:szCs w:val="21"/>
          <w:shd w:val="clear" w:color="auto" w:fill="FFFFFF"/>
        </w:rPr>
        <w:t xml:space="preserve"> as "Bank bail in laws"), and the </w:t>
      </w:r>
      <w:proofErr w:type="spellStart"/>
      <w:r>
        <w:rPr>
          <w:rFonts w:ascii="Arial" w:hAnsi="Arial" w:cs="Arial"/>
          <w:color w:val="0D0D0D"/>
          <w:sz w:val="21"/>
          <w:szCs w:val="21"/>
          <w:shd w:val="clear" w:color="auto" w:fill="FFFFFF"/>
        </w:rPr>
        <w:t>anti encryption</w:t>
      </w:r>
      <w:proofErr w:type="spellEnd"/>
      <w:r>
        <w:rPr>
          <w:rFonts w:ascii="Arial" w:hAnsi="Arial" w:cs="Arial"/>
          <w:color w:val="0D0D0D"/>
          <w:sz w:val="21"/>
          <w:szCs w:val="21"/>
          <w:shd w:val="clear" w:color="auto" w:fill="FFFFFF"/>
        </w:rPr>
        <w:t xml:space="preserve"> (Assistance and Access Bill 2018 ) laws only seek to weaken and control the general public and is compromising</w:t>
      </w:r>
      <w:r>
        <w:t xml:space="preserve"> civil liberties of all Australians.</w:t>
      </w:r>
    </w:p>
    <w:p w:rsidR="00C96ADC" w:rsidRDefault="00C96ADC" w:rsidP="00C96ADC">
      <w:pPr>
        <w:pStyle w:val="NormalWeb"/>
      </w:pPr>
      <w:r>
        <w:rPr>
          <w:rFonts w:ascii="Arial" w:hAnsi="Arial" w:cs="Arial"/>
          <w:color w:val="0D0D0D"/>
          <w:sz w:val="21"/>
          <w:szCs w:val="21"/>
          <w:shd w:val="clear" w:color="auto" w:fill="FFFFFF"/>
        </w:rPr>
        <w:t xml:space="preserve">I strongly object to this bill and these laws. </w:t>
      </w:r>
    </w:p>
    <w:p w:rsidR="00C96ADC" w:rsidRDefault="00C96ADC" w:rsidP="00C96ADC">
      <w:pPr>
        <w:pStyle w:val="NormalWeb"/>
      </w:pPr>
      <w:r>
        <w:rPr>
          <w:rFonts w:ascii="Arial" w:hAnsi="Arial" w:cs="Arial"/>
          <w:color w:val="0D0D0D"/>
          <w:sz w:val="21"/>
          <w:szCs w:val="21"/>
          <w:shd w:val="clear" w:color="auto" w:fill="FFFFFF"/>
        </w:rPr>
        <w:t xml:space="preserve">Regards </w:t>
      </w:r>
    </w:p>
    <w:p w:rsidR="00C96ADC" w:rsidRDefault="00C96ADC" w:rsidP="00C96ADC">
      <w:pPr>
        <w:pStyle w:val="NormalWeb"/>
      </w:pPr>
      <w:bookmarkStart w:id="2" w:name="_GoBack"/>
      <w:r>
        <w:rPr>
          <w:rFonts w:ascii="Arial" w:hAnsi="Arial" w:cs="Arial"/>
          <w:color w:val="0D0D0D"/>
          <w:sz w:val="21"/>
          <w:szCs w:val="21"/>
          <w:shd w:val="clear" w:color="auto" w:fill="FFFFFF"/>
        </w:rPr>
        <w:t>Brendan Moss</w:t>
      </w:r>
      <w:bookmarkEnd w:id="2"/>
      <w:r>
        <w:rPr>
          <w:rFonts w:ascii="Arial" w:hAnsi="Arial" w:cs="Arial"/>
          <w:color w:val="0D0D0D"/>
          <w:sz w:val="21"/>
          <w:szCs w:val="21"/>
          <w:shd w:val="clear" w:color="auto" w:fill="FFFFFF"/>
        </w:rPr>
        <w:t>.</w:t>
      </w:r>
      <w:bookmarkEnd w:id="1"/>
    </w:p>
    <w:p w:rsidR="00EA36AA" w:rsidRPr="00C96ADC" w:rsidRDefault="00C96ADC" w:rsidP="00C96ADC"/>
    <w:sectPr w:rsidR="00EA36AA" w:rsidRPr="00C96A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09458B"/>
    <w:multiLevelType w:val="hybridMultilevel"/>
    <w:tmpl w:val="65CA827C"/>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cs="Courier New"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cs="Courier New" w:hint="default"/>
      </w:rPr>
    </w:lvl>
    <w:lvl w:ilvl="8" w:tplc="08090005">
      <w:start w:val="1"/>
      <w:numFmt w:val="bullet"/>
      <w:lvlText w:val=""/>
      <w:lvlJc w:val="left"/>
      <w:pPr>
        <w:ind w:left="6525" w:hanging="360"/>
      </w:pPr>
      <w:rPr>
        <w:rFonts w:ascii="Wingdings" w:hAnsi="Wingdings" w:hint="default"/>
      </w:rPr>
    </w:lvl>
  </w:abstractNum>
  <w:abstractNum w:abstractNumId="1" w15:restartNumberingAfterBreak="0">
    <w:nsid w:val="7A445A22"/>
    <w:multiLevelType w:val="multilevel"/>
    <w:tmpl w:val="14542D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CC2"/>
    <w:rsid w:val="00014729"/>
    <w:rsid w:val="00080BFD"/>
    <w:rsid w:val="000A1DA6"/>
    <w:rsid w:val="000C445D"/>
    <w:rsid w:val="00292427"/>
    <w:rsid w:val="00296FE3"/>
    <w:rsid w:val="0031310D"/>
    <w:rsid w:val="00320C2D"/>
    <w:rsid w:val="0033669E"/>
    <w:rsid w:val="003872FD"/>
    <w:rsid w:val="003960D1"/>
    <w:rsid w:val="003A3437"/>
    <w:rsid w:val="00430992"/>
    <w:rsid w:val="0048174B"/>
    <w:rsid w:val="005228ED"/>
    <w:rsid w:val="00591CC2"/>
    <w:rsid w:val="00670F39"/>
    <w:rsid w:val="006D26F9"/>
    <w:rsid w:val="007914A8"/>
    <w:rsid w:val="0086234B"/>
    <w:rsid w:val="008874C9"/>
    <w:rsid w:val="008A71EB"/>
    <w:rsid w:val="008E7EFC"/>
    <w:rsid w:val="00903465"/>
    <w:rsid w:val="009226EB"/>
    <w:rsid w:val="009B3F71"/>
    <w:rsid w:val="009D4E8C"/>
    <w:rsid w:val="00A00E31"/>
    <w:rsid w:val="00A82B5A"/>
    <w:rsid w:val="00AD28D2"/>
    <w:rsid w:val="00AE2241"/>
    <w:rsid w:val="00C150D4"/>
    <w:rsid w:val="00C51D3A"/>
    <w:rsid w:val="00C96ADC"/>
    <w:rsid w:val="00D56654"/>
    <w:rsid w:val="00D86AD9"/>
    <w:rsid w:val="00DE55E6"/>
    <w:rsid w:val="00E12E95"/>
    <w:rsid w:val="00E56717"/>
    <w:rsid w:val="00E97A49"/>
    <w:rsid w:val="00EE135B"/>
    <w:rsid w:val="00F044AF"/>
    <w:rsid w:val="00F1398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BBC5C-5959-4284-B8EA-0C0EF4323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CC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74C9"/>
    <w:rPr>
      <w:color w:val="0000FF"/>
      <w:u w:val="single"/>
    </w:rPr>
  </w:style>
  <w:style w:type="paragraph" w:styleId="NormalWeb">
    <w:name w:val="Normal (Web)"/>
    <w:basedOn w:val="Normal"/>
    <w:uiPriority w:val="99"/>
    <w:semiHidden/>
    <w:unhideWhenUsed/>
    <w:rsid w:val="008874C9"/>
    <w:pPr>
      <w:spacing w:before="100" w:beforeAutospacing="1" w:after="100" w:afterAutospacing="1"/>
    </w:pPr>
  </w:style>
  <w:style w:type="paragraph" w:styleId="PlainText">
    <w:name w:val="Plain Text"/>
    <w:basedOn w:val="Normal"/>
    <w:link w:val="PlainTextChar"/>
    <w:uiPriority w:val="99"/>
    <w:semiHidden/>
    <w:unhideWhenUsed/>
    <w:rsid w:val="00F044AF"/>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044AF"/>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8279">
      <w:bodyDiv w:val="1"/>
      <w:marLeft w:val="0"/>
      <w:marRight w:val="0"/>
      <w:marTop w:val="0"/>
      <w:marBottom w:val="0"/>
      <w:divBdr>
        <w:top w:val="none" w:sz="0" w:space="0" w:color="auto"/>
        <w:left w:val="none" w:sz="0" w:space="0" w:color="auto"/>
        <w:bottom w:val="none" w:sz="0" w:space="0" w:color="auto"/>
        <w:right w:val="none" w:sz="0" w:space="0" w:color="auto"/>
      </w:divBdr>
    </w:div>
    <w:div w:id="61875383">
      <w:bodyDiv w:val="1"/>
      <w:marLeft w:val="0"/>
      <w:marRight w:val="0"/>
      <w:marTop w:val="0"/>
      <w:marBottom w:val="0"/>
      <w:divBdr>
        <w:top w:val="none" w:sz="0" w:space="0" w:color="auto"/>
        <w:left w:val="none" w:sz="0" w:space="0" w:color="auto"/>
        <w:bottom w:val="none" w:sz="0" w:space="0" w:color="auto"/>
        <w:right w:val="none" w:sz="0" w:space="0" w:color="auto"/>
      </w:divBdr>
    </w:div>
    <w:div w:id="155002328">
      <w:bodyDiv w:val="1"/>
      <w:marLeft w:val="0"/>
      <w:marRight w:val="0"/>
      <w:marTop w:val="0"/>
      <w:marBottom w:val="0"/>
      <w:divBdr>
        <w:top w:val="none" w:sz="0" w:space="0" w:color="auto"/>
        <w:left w:val="none" w:sz="0" w:space="0" w:color="auto"/>
        <w:bottom w:val="none" w:sz="0" w:space="0" w:color="auto"/>
        <w:right w:val="none" w:sz="0" w:space="0" w:color="auto"/>
      </w:divBdr>
    </w:div>
    <w:div w:id="176506897">
      <w:bodyDiv w:val="1"/>
      <w:marLeft w:val="0"/>
      <w:marRight w:val="0"/>
      <w:marTop w:val="0"/>
      <w:marBottom w:val="0"/>
      <w:divBdr>
        <w:top w:val="none" w:sz="0" w:space="0" w:color="auto"/>
        <w:left w:val="none" w:sz="0" w:space="0" w:color="auto"/>
        <w:bottom w:val="none" w:sz="0" w:space="0" w:color="auto"/>
        <w:right w:val="none" w:sz="0" w:space="0" w:color="auto"/>
      </w:divBdr>
    </w:div>
    <w:div w:id="309527088">
      <w:bodyDiv w:val="1"/>
      <w:marLeft w:val="0"/>
      <w:marRight w:val="0"/>
      <w:marTop w:val="0"/>
      <w:marBottom w:val="0"/>
      <w:divBdr>
        <w:top w:val="none" w:sz="0" w:space="0" w:color="auto"/>
        <w:left w:val="none" w:sz="0" w:space="0" w:color="auto"/>
        <w:bottom w:val="none" w:sz="0" w:space="0" w:color="auto"/>
        <w:right w:val="none" w:sz="0" w:space="0" w:color="auto"/>
      </w:divBdr>
    </w:div>
    <w:div w:id="320541793">
      <w:bodyDiv w:val="1"/>
      <w:marLeft w:val="0"/>
      <w:marRight w:val="0"/>
      <w:marTop w:val="0"/>
      <w:marBottom w:val="0"/>
      <w:divBdr>
        <w:top w:val="none" w:sz="0" w:space="0" w:color="auto"/>
        <w:left w:val="none" w:sz="0" w:space="0" w:color="auto"/>
        <w:bottom w:val="none" w:sz="0" w:space="0" w:color="auto"/>
        <w:right w:val="none" w:sz="0" w:space="0" w:color="auto"/>
      </w:divBdr>
    </w:div>
    <w:div w:id="368455785">
      <w:bodyDiv w:val="1"/>
      <w:marLeft w:val="0"/>
      <w:marRight w:val="0"/>
      <w:marTop w:val="0"/>
      <w:marBottom w:val="0"/>
      <w:divBdr>
        <w:top w:val="none" w:sz="0" w:space="0" w:color="auto"/>
        <w:left w:val="none" w:sz="0" w:space="0" w:color="auto"/>
        <w:bottom w:val="none" w:sz="0" w:space="0" w:color="auto"/>
        <w:right w:val="none" w:sz="0" w:space="0" w:color="auto"/>
      </w:divBdr>
    </w:div>
    <w:div w:id="514344024">
      <w:bodyDiv w:val="1"/>
      <w:marLeft w:val="0"/>
      <w:marRight w:val="0"/>
      <w:marTop w:val="0"/>
      <w:marBottom w:val="0"/>
      <w:divBdr>
        <w:top w:val="none" w:sz="0" w:space="0" w:color="auto"/>
        <w:left w:val="none" w:sz="0" w:space="0" w:color="auto"/>
        <w:bottom w:val="none" w:sz="0" w:space="0" w:color="auto"/>
        <w:right w:val="none" w:sz="0" w:space="0" w:color="auto"/>
      </w:divBdr>
    </w:div>
    <w:div w:id="532965961">
      <w:bodyDiv w:val="1"/>
      <w:marLeft w:val="0"/>
      <w:marRight w:val="0"/>
      <w:marTop w:val="0"/>
      <w:marBottom w:val="0"/>
      <w:divBdr>
        <w:top w:val="none" w:sz="0" w:space="0" w:color="auto"/>
        <w:left w:val="none" w:sz="0" w:space="0" w:color="auto"/>
        <w:bottom w:val="none" w:sz="0" w:space="0" w:color="auto"/>
        <w:right w:val="none" w:sz="0" w:space="0" w:color="auto"/>
      </w:divBdr>
    </w:div>
    <w:div w:id="604382503">
      <w:bodyDiv w:val="1"/>
      <w:marLeft w:val="0"/>
      <w:marRight w:val="0"/>
      <w:marTop w:val="0"/>
      <w:marBottom w:val="0"/>
      <w:divBdr>
        <w:top w:val="none" w:sz="0" w:space="0" w:color="auto"/>
        <w:left w:val="none" w:sz="0" w:space="0" w:color="auto"/>
        <w:bottom w:val="none" w:sz="0" w:space="0" w:color="auto"/>
        <w:right w:val="none" w:sz="0" w:space="0" w:color="auto"/>
      </w:divBdr>
    </w:div>
    <w:div w:id="615866692">
      <w:bodyDiv w:val="1"/>
      <w:marLeft w:val="0"/>
      <w:marRight w:val="0"/>
      <w:marTop w:val="0"/>
      <w:marBottom w:val="0"/>
      <w:divBdr>
        <w:top w:val="none" w:sz="0" w:space="0" w:color="auto"/>
        <w:left w:val="none" w:sz="0" w:space="0" w:color="auto"/>
        <w:bottom w:val="none" w:sz="0" w:space="0" w:color="auto"/>
        <w:right w:val="none" w:sz="0" w:space="0" w:color="auto"/>
      </w:divBdr>
    </w:div>
    <w:div w:id="623191407">
      <w:bodyDiv w:val="1"/>
      <w:marLeft w:val="0"/>
      <w:marRight w:val="0"/>
      <w:marTop w:val="0"/>
      <w:marBottom w:val="0"/>
      <w:divBdr>
        <w:top w:val="none" w:sz="0" w:space="0" w:color="auto"/>
        <w:left w:val="none" w:sz="0" w:space="0" w:color="auto"/>
        <w:bottom w:val="none" w:sz="0" w:space="0" w:color="auto"/>
        <w:right w:val="none" w:sz="0" w:space="0" w:color="auto"/>
      </w:divBdr>
    </w:div>
    <w:div w:id="631791126">
      <w:bodyDiv w:val="1"/>
      <w:marLeft w:val="0"/>
      <w:marRight w:val="0"/>
      <w:marTop w:val="0"/>
      <w:marBottom w:val="0"/>
      <w:divBdr>
        <w:top w:val="none" w:sz="0" w:space="0" w:color="auto"/>
        <w:left w:val="none" w:sz="0" w:space="0" w:color="auto"/>
        <w:bottom w:val="none" w:sz="0" w:space="0" w:color="auto"/>
        <w:right w:val="none" w:sz="0" w:space="0" w:color="auto"/>
      </w:divBdr>
    </w:div>
    <w:div w:id="637147757">
      <w:bodyDiv w:val="1"/>
      <w:marLeft w:val="0"/>
      <w:marRight w:val="0"/>
      <w:marTop w:val="0"/>
      <w:marBottom w:val="0"/>
      <w:divBdr>
        <w:top w:val="none" w:sz="0" w:space="0" w:color="auto"/>
        <w:left w:val="none" w:sz="0" w:space="0" w:color="auto"/>
        <w:bottom w:val="none" w:sz="0" w:space="0" w:color="auto"/>
        <w:right w:val="none" w:sz="0" w:space="0" w:color="auto"/>
      </w:divBdr>
    </w:div>
    <w:div w:id="749499886">
      <w:bodyDiv w:val="1"/>
      <w:marLeft w:val="0"/>
      <w:marRight w:val="0"/>
      <w:marTop w:val="0"/>
      <w:marBottom w:val="0"/>
      <w:divBdr>
        <w:top w:val="none" w:sz="0" w:space="0" w:color="auto"/>
        <w:left w:val="none" w:sz="0" w:space="0" w:color="auto"/>
        <w:bottom w:val="none" w:sz="0" w:space="0" w:color="auto"/>
        <w:right w:val="none" w:sz="0" w:space="0" w:color="auto"/>
      </w:divBdr>
    </w:div>
    <w:div w:id="750615628">
      <w:bodyDiv w:val="1"/>
      <w:marLeft w:val="0"/>
      <w:marRight w:val="0"/>
      <w:marTop w:val="0"/>
      <w:marBottom w:val="0"/>
      <w:divBdr>
        <w:top w:val="none" w:sz="0" w:space="0" w:color="auto"/>
        <w:left w:val="none" w:sz="0" w:space="0" w:color="auto"/>
        <w:bottom w:val="none" w:sz="0" w:space="0" w:color="auto"/>
        <w:right w:val="none" w:sz="0" w:space="0" w:color="auto"/>
      </w:divBdr>
    </w:div>
    <w:div w:id="778910798">
      <w:bodyDiv w:val="1"/>
      <w:marLeft w:val="0"/>
      <w:marRight w:val="0"/>
      <w:marTop w:val="0"/>
      <w:marBottom w:val="0"/>
      <w:divBdr>
        <w:top w:val="none" w:sz="0" w:space="0" w:color="auto"/>
        <w:left w:val="none" w:sz="0" w:space="0" w:color="auto"/>
        <w:bottom w:val="none" w:sz="0" w:space="0" w:color="auto"/>
        <w:right w:val="none" w:sz="0" w:space="0" w:color="auto"/>
      </w:divBdr>
    </w:div>
    <w:div w:id="832572283">
      <w:bodyDiv w:val="1"/>
      <w:marLeft w:val="0"/>
      <w:marRight w:val="0"/>
      <w:marTop w:val="0"/>
      <w:marBottom w:val="0"/>
      <w:divBdr>
        <w:top w:val="none" w:sz="0" w:space="0" w:color="auto"/>
        <w:left w:val="none" w:sz="0" w:space="0" w:color="auto"/>
        <w:bottom w:val="none" w:sz="0" w:space="0" w:color="auto"/>
        <w:right w:val="none" w:sz="0" w:space="0" w:color="auto"/>
      </w:divBdr>
    </w:div>
    <w:div w:id="847599532">
      <w:bodyDiv w:val="1"/>
      <w:marLeft w:val="0"/>
      <w:marRight w:val="0"/>
      <w:marTop w:val="0"/>
      <w:marBottom w:val="0"/>
      <w:divBdr>
        <w:top w:val="none" w:sz="0" w:space="0" w:color="auto"/>
        <w:left w:val="none" w:sz="0" w:space="0" w:color="auto"/>
        <w:bottom w:val="none" w:sz="0" w:space="0" w:color="auto"/>
        <w:right w:val="none" w:sz="0" w:space="0" w:color="auto"/>
      </w:divBdr>
    </w:div>
    <w:div w:id="865018736">
      <w:bodyDiv w:val="1"/>
      <w:marLeft w:val="0"/>
      <w:marRight w:val="0"/>
      <w:marTop w:val="0"/>
      <w:marBottom w:val="0"/>
      <w:divBdr>
        <w:top w:val="none" w:sz="0" w:space="0" w:color="auto"/>
        <w:left w:val="none" w:sz="0" w:space="0" w:color="auto"/>
        <w:bottom w:val="none" w:sz="0" w:space="0" w:color="auto"/>
        <w:right w:val="none" w:sz="0" w:space="0" w:color="auto"/>
      </w:divBdr>
    </w:div>
    <w:div w:id="909341862">
      <w:bodyDiv w:val="1"/>
      <w:marLeft w:val="0"/>
      <w:marRight w:val="0"/>
      <w:marTop w:val="0"/>
      <w:marBottom w:val="0"/>
      <w:divBdr>
        <w:top w:val="none" w:sz="0" w:space="0" w:color="auto"/>
        <w:left w:val="none" w:sz="0" w:space="0" w:color="auto"/>
        <w:bottom w:val="none" w:sz="0" w:space="0" w:color="auto"/>
        <w:right w:val="none" w:sz="0" w:space="0" w:color="auto"/>
      </w:divBdr>
    </w:div>
    <w:div w:id="927883297">
      <w:bodyDiv w:val="1"/>
      <w:marLeft w:val="0"/>
      <w:marRight w:val="0"/>
      <w:marTop w:val="0"/>
      <w:marBottom w:val="0"/>
      <w:divBdr>
        <w:top w:val="none" w:sz="0" w:space="0" w:color="auto"/>
        <w:left w:val="none" w:sz="0" w:space="0" w:color="auto"/>
        <w:bottom w:val="none" w:sz="0" w:space="0" w:color="auto"/>
        <w:right w:val="none" w:sz="0" w:space="0" w:color="auto"/>
      </w:divBdr>
    </w:div>
    <w:div w:id="1035277453">
      <w:bodyDiv w:val="1"/>
      <w:marLeft w:val="0"/>
      <w:marRight w:val="0"/>
      <w:marTop w:val="0"/>
      <w:marBottom w:val="0"/>
      <w:divBdr>
        <w:top w:val="none" w:sz="0" w:space="0" w:color="auto"/>
        <w:left w:val="none" w:sz="0" w:space="0" w:color="auto"/>
        <w:bottom w:val="none" w:sz="0" w:space="0" w:color="auto"/>
        <w:right w:val="none" w:sz="0" w:space="0" w:color="auto"/>
      </w:divBdr>
    </w:div>
    <w:div w:id="1045838298">
      <w:bodyDiv w:val="1"/>
      <w:marLeft w:val="0"/>
      <w:marRight w:val="0"/>
      <w:marTop w:val="0"/>
      <w:marBottom w:val="0"/>
      <w:divBdr>
        <w:top w:val="none" w:sz="0" w:space="0" w:color="auto"/>
        <w:left w:val="none" w:sz="0" w:space="0" w:color="auto"/>
        <w:bottom w:val="none" w:sz="0" w:space="0" w:color="auto"/>
        <w:right w:val="none" w:sz="0" w:space="0" w:color="auto"/>
      </w:divBdr>
    </w:div>
    <w:div w:id="1138843193">
      <w:bodyDiv w:val="1"/>
      <w:marLeft w:val="0"/>
      <w:marRight w:val="0"/>
      <w:marTop w:val="0"/>
      <w:marBottom w:val="0"/>
      <w:divBdr>
        <w:top w:val="none" w:sz="0" w:space="0" w:color="auto"/>
        <w:left w:val="none" w:sz="0" w:space="0" w:color="auto"/>
        <w:bottom w:val="none" w:sz="0" w:space="0" w:color="auto"/>
        <w:right w:val="none" w:sz="0" w:space="0" w:color="auto"/>
      </w:divBdr>
    </w:div>
    <w:div w:id="1159082261">
      <w:bodyDiv w:val="1"/>
      <w:marLeft w:val="0"/>
      <w:marRight w:val="0"/>
      <w:marTop w:val="0"/>
      <w:marBottom w:val="0"/>
      <w:divBdr>
        <w:top w:val="none" w:sz="0" w:space="0" w:color="auto"/>
        <w:left w:val="none" w:sz="0" w:space="0" w:color="auto"/>
        <w:bottom w:val="none" w:sz="0" w:space="0" w:color="auto"/>
        <w:right w:val="none" w:sz="0" w:space="0" w:color="auto"/>
      </w:divBdr>
    </w:div>
    <w:div w:id="1272474830">
      <w:bodyDiv w:val="1"/>
      <w:marLeft w:val="0"/>
      <w:marRight w:val="0"/>
      <w:marTop w:val="0"/>
      <w:marBottom w:val="0"/>
      <w:divBdr>
        <w:top w:val="none" w:sz="0" w:space="0" w:color="auto"/>
        <w:left w:val="none" w:sz="0" w:space="0" w:color="auto"/>
        <w:bottom w:val="none" w:sz="0" w:space="0" w:color="auto"/>
        <w:right w:val="none" w:sz="0" w:space="0" w:color="auto"/>
      </w:divBdr>
    </w:div>
    <w:div w:id="1340814389">
      <w:bodyDiv w:val="1"/>
      <w:marLeft w:val="0"/>
      <w:marRight w:val="0"/>
      <w:marTop w:val="0"/>
      <w:marBottom w:val="0"/>
      <w:divBdr>
        <w:top w:val="none" w:sz="0" w:space="0" w:color="auto"/>
        <w:left w:val="none" w:sz="0" w:space="0" w:color="auto"/>
        <w:bottom w:val="none" w:sz="0" w:space="0" w:color="auto"/>
        <w:right w:val="none" w:sz="0" w:space="0" w:color="auto"/>
      </w:divBdr>
    </w:div>
    <w:div w:id="1379941001">
      <w:bodyDiv w:val="1"/>
      <w:marLeft w:val="0"/>
      <w:marRight w:val="0"/>
      <w:marTop w:val="0"/>
      <w:marBottom w:val="0"/>
      <w:divBdr>
        <w:top w:val="none" w:sz="0" w:space="0" w:color="auto"/>
        <w:left w:val="none" w:sz="0" w:space="0" w:color="auto"/>
        <w:bottom w:val="none" w:sz="0" w:space="0" w:color="auto"/>
        <w:right w:val="none" w:sz="0" w:space="0" w:color="auto"/>
      </w:divBdr>
    </w:div>
    <w:div w:id="1817258629">
      <w:bodyDiv w:val="1"/>
      <w:marLeft w:val="0"/>
      <w:marRight w:val="0"/>
      <w:marTop w:val="0"/>
      <w:marBottom w:val="0"/>
      <w:divBdr>
        <w:top w:val="none" w:sz="0" w:space="0" w:color="auto"/>
        <w:left w:val="none" w:sz="0" w:space="0" w:color="auto"/>
        <w:bottom w:val="none" w:sz="0" w:space="0" w:color="auto"/>
        <w:right w:val="none" w:sz="0" w:space="0" w:color="auto"/>
      </w:divBdr>
    </w:div>
    <w:div w:id="1834947694">
      <w:bodyDiv w:val="1"/>
      <w:marLeft w:val="0"/>
      <w:marRight w:val="0"/>
      <w:marTop w:val="0"/>
      <w:marBottom w:val="0"/>
      <w:divBdr>
        <w:top w:val="none" w:sz="0" w:space="0" w:color="auto"/>
        <w:left w:val="none" w:sz="0" w:space="0" w:color="auto"/>
        <w:bottom w:val="none" w:sz="0" w:space="0" w:color="auto"/>
        <w:right w:val="none" w:sz="0" w:space="0" w:color="auto"/>
      </w:divBdr>
    </w:div>
    <w:div w:id="1950699530">
      <w:bodyDiv w:val="1"/>
      <w:marLeft w:val="0"/>
      <w:marRight w:val="0"/>
      <w:marTop w:val="0"/>
      <w:marBottom w:val="0"/>
      <w:divBdr>
        <w:top w:val="none" w:sz="0" w:space="0" w:color="auto"/>
        <w:left w:val="none" w:sz="0" w:space="0" w:color="auto"/>
        <w:bottom w:val="none" w:sz="0" w:space="0" w:color="auto"/>
        <w:right w:val="none" w:sz="0" w:space="0" w:color="auto"/>
      </w:divBdr>
    </w:div>
    <w:div w:id="1957715419">
      <w:bodyDiv w:val="1"/>
      <w:marLeft w:val="0"/>
      <w:marRight w:val="0"/>
      <w:marTop w:val="0"/>
      <w:marBottom w:val="0"/>
      <w:divBdr>
        <w:top w:val="none" w:sz="0" w:space="0" w:color="auto"/>
        <w:left w:val="none" w:sz="0" w:space="0" w:color="auto"/>
        <w:bottom w:val="none" w:sz="0" w:space="0" w:color="auto"/>
        <w:right w:val="none" w:sz="0" w:space="0" w:color="auto"/>
      </w:divBdr>
    </w:div>
    <w:div w:id="1997147803">
      <w:bodyDiv w:val="1"/>
      <w:marLeft w:val="0"/>
      <w:marRight w:val="0"/>
      <w:marTop w:val="0"/>
      <w:marBottom w:val="0"/>
      <w:divBdr>
        <w:top w:val="none" w:sz="0" w:space="0" w:color="auto"/>
        <w:left w:val="none" w:sz="0" w:space="0" w:color="auto"/>
        <w:bottom w:val="none" w:sz="0" w:space="0" w:color="auto"/>
        <w:right w:val="none" w:sz="0" w:space="0" w:color="auto"/>
      </w:divBdr>
    </w:div>
    <w:div w:id="204304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160</Words>
  <Characters>913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2019-09-25T23:52:00Z</dcterms:created>
  <dcterms:modified xsi:type="dcterms:W3CDTF">2019-09-25T23:52:00Z</dcterms:modified>
</cp:coreProperties>
</file>