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14C" w:rsidRDefault="0067114C" w:rsidP="0067114C">
      <w:pPr>
        <w:pStyle w:val="PlainText"/>
      </w:pPr>
      <w:r>
        <w:rPr>
          <w:lang w:val="en-US" w:eastAsia="en-AU"/>
        </w:rPr>
        <w:t xml:space="preserve">From: </w:t>
      </w:r>
      <w:proofErr w:type="spellStart"/>
      <w:r>
        <w:rPr>
          <w:lang w:val="en-US" w:eastAsia="en-AU"/>
        </w:rPr>
        <w:t>kerryn</w:t>
      </w:r>
      <w:proofErr w:type="spellEnd"/>
      <w:r>
        <w:rPr>
          <w:lang w:val="en-US" w:eastAsia="en-AU"/>
        </w:rPr>
        <w:t xml:space="preserve"> </w:t>
      </w:r>
      <w:proofErr w:type="spellStart"/>
      <w:r>
        <w:rPr>
          <w:lang w:val="en-US" w:eastAsia="en-AU"/>
        </w:rPr>
        <w:t>Kotz</w:t>
      </w:r>
      <w:proofErr w:type="spellEnd"/>
      <w:r>
        <w:rPr>
          <w:lang w:val="en-US" w:eastAsia="en-AU"/>
        </w:rPr>
        <w:t xml:space="preserve"> &lt;kerrynkotz@gmail.com&gt; </w:t>
      </w:r>
      <w:r>
        <w:rPr>
          <w:lang w:val="en-US" w:eastAsia="en-AU"/>
        </w:rPr>
        <w:br/>
        <w:t>Sent: Saturday, 10 August 2019 5:57 PM</w:t>
      </w:r>
      <w:r>
        <w:rPr>
          <w:lang w:val="en-US" w:eastAsia="en-AU"/>
        </w:rPr>
        <w:br/>
        <w:t>To: RG - Black Economy &lt;Blackeconomy@treasury.gov.au&gt;</w:t>
      </w:r>
      <w:r>
        <w:rPr>
          <w:lang w:val="en-US" w:eastAsia="en-AU"/>
        </w:rPr>
        <w:br/>
        <w:t>Subject: Currency (Restriction of the Use of Cash) Act 2019</w:t>
      </w:r>
    </w:p>
    <w:p w:rsidR="0067114C" w:rsidRDefault="0067114C" w:rsidP="0067114C">
      <w:pPr>
        <w:pStyle w:val="PlainText"/>
      </w:pPr>
    </w:p>
    <w:p w:rsidR="0067114C" w:rsidRDefault="0067114C" w:rsidP="0067114C">
      <w:pPr>
        <w:pStyle w:val="PlainText"/>
      </w:pPr>
      <w:r>
        <w:t>To whom it may concern</w:t>
      </w:r>
    </w:p>
    <w:p w:rsidR="0067114C" w:rsidRDefault="0067114C" w:rsidP="0067114C">
      <w:pPr>
        <w:pStyle w:val="PlainText"/>
      </w:pPr>
      <w:r>
        <w:t xml:space="preserve">I am writing about my concern of the </w:t>
      </w:r>
      <w:proofErr w:type="gramStart"/>
      <w:r>
        <w:t>proposed  Currency</w:t>
      </w:r>
      <w:proofErr w:type="gramEnd"/>
      <w:r>
        <w:t xml:space="preserve"> (Restriction of the Use of Cash) Act. I feel that my rights to use cash is being threatened, I have always used cash to purchase so as not to be in debt. I feel that this Act is a deception toward the general public and not in the best interest of all constituents. The general public would be unaware of what is being </w:t>
      </w:r>
      <w:proofErr w:type="spellStart"/>
      <w:r>
        <w:t>proposed.The</w:t>
      </w:r>
      <w:proofErr w:type="spellEnd"/>
      <w:r>
        <w:t xml:space="preserve"> vulnerable and elderly would not be aware of this legislation and as there is a focus on elder abuse, is this fair and </w:t>
      </w:r>
      <w:proofErr w:type="spellStart"/>
      <w:r>
        <w:t>equatable</w:t>
      </w:r>
      <w:proofErr w:type="spellEnd"/>
      <w:r>
        <w:t>? There is an extra cost to using a bank cheque and many people don’t have access to a computer. I don’t believe that the average person is laundering illegal funds! This tactic seems to be promoting private banking organisations which is questionable after the findings of the Royal Commission and is this the right thing for the Government to be seen benefiting the private banking sector. I am not in favour of this legislation.</w:t>
      </w:r>
    </w:p>
    <w:p w:rsidR="0067114C" w:rsidRDefault="0067114C" w:rsidP="0067114C">
      <w:pPr>
        <w:pStyle w:val="PlainText"/>
      </w:pPr>
      <w:proofErr w:type="spellStart"/>
      <w:r>
        <w:t>Kerryn</w:t>
      </w:r>
      <w:proofErr w:type="spellEnd"/>
      <w:r>
        <w:t xml:space="preserve"> </w:t>
      </w:r>
      <w:proofErr w:type="spellStart"/>
      <w:r>
        <w:t>Kotz</w:t>
      </w:r>
      <w:proofErr w:type="spellEnd"/>
      <w:r>
        <w:t xml:space="preserve"> </w:t>
      </w:r>
    </w:p>
    <w:p w:rsidR="0067114C" w:rsidRDefault="0067114C" w:rsidP="0067114C">
      <w:pPr>
        <w:pStyle w:val="PlainText"/>
      </w:pPr>
    </w:p>
    <w:p w:rsidR="00CE7DED" w:rsidRDefault="0067114C">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57255"/>
    <w:rsid w:val="00377D52"/>
    <w:rsid w:val="003B2B34"/>
    <w:rsid w:val="00561516"/>
    <w:rsid w:val="0067114C"/>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1006</Characters>
  <Application>Microsoft Office Word</Application>
  <DocSecurity>0</DocSecurity>
  <Lines>8</Lines>
  <Paragraphs>2</Paragraphs>
  <ScaleCrop>false</ScaleCrop>
  <Company>Australian Government - The Treasury</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2019-09-30T03:46:00Z</dcterms:created>
  <dcterms:modified xsi:type="dcterms:W3CDTF">2019-09-30T03:46:00Z</dcterms:modified>
</cp:coreProperties>
</file>