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24E" w:rsidRDefault="005E224E" w:rsidP="005E224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79FDD1F47D9480B83232E6C0C7949D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Richard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Kowalczyk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&lt;rkowalczyk@gmail.com&gt;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5E224E" w:rsidRDefault="005E224E" w:rsidP="005E224E"/>
    <w:p w:rsidR="005E224E" w:rsidRDefault="005E224E" w:rsidP="005E224E">
      <w:r>
        <w:t>Manager</w:t>
      </w:r>
    </w:p>
    <w:p w:rsidR="005E224E" w:rsidRDefault="005E224E" w:rsidP="005E224E">
      <w:r>
        <w:t>Black Economy Taskforce</w:t>
      </w:r>
    </w:p>
    <w:p w:rsidR="005E224E" w:rsidRDefault="005E224E" w:rsidP="005E224E"/>
    <w:p w:rsidR="005E224E" w:rsidRDefault="005E224E" w:rsidP="005E224E">
      <w:r>
        <w:t>Sir,</w:t>
      </w:r>
    </w:p>
    <w:p w:rsidR="005E224E" w:rsidRDefault="005E224E" w:rsidP="005E224E"/>
    <w:p w:rsidR="005E224E" w:rsidRDefault="005E224E" w:rsidP="005E224E">
      <w:r>
        <w:t>I wish to strongly object to this proposed Legislation (and associated instruments).</w:t>
      </w:r>
    </w:p>
    <w:p w:rsidR="005E224E" w:rsidRDefault="005E224E" w:rsidP="005E224E"/>
    <w:p w:rsidR="005E224E" w:rsidRDefault="005E224E" w:rsidP="005E224E">
      <w:r>
        <w:t>The Government has not put forward any argument that this measure has any basis in fact.</w:t>
      </w:r>
    </w:p>
    <w:p w:rsidR="005E224E" w:rsidRDefault="005E224E" w:rsidP="005E224E">
      <w:r>
        <w:t>The Government has not done any cost analysis on this proposal.</w:t>
      </w:r>
    </w:p>
    <w:p w:rsidR="005E224E" w:rsidRDefault="005E224E" w:rsidP="005E224E">
      <w:r>
        <w:t>The Government had not announced any such measures during their 2019 Election campaign.</w:t>
      </w:r>
    </w:p>
    <w:p w:rsidR="005E224E" w:rsidRDefault="005E224E" w:rsidP="005E224E">
      <w:r>
        <w:t>The Government has not listened to expert advice stating that such a move would make any difference to the economy.</w:t>
      </w:r>
    </w:p>
    <w:p w:rsidR="005E224E" w:rsidRDefault="005E224E" w:rsidP="005E224E">
      <w:r>
        <w:t>The Government will not use these measures to punish savers in their primary purpose of imposing negative interest rates.</w:t>
      </w:r>
    </w:p>
    <w:p w:rsidR="005E224E" w:rsidRDefault="005E224E" w:rsidP="005E224E"/>
    <w:p w:rsidR="005E224E" w:rsidRDefault="005E224E" w:rsidP="005E224E">
      <w:r>
        <w:t>The primary aim of this proposed Legislation is to appease the Banking cartel and the IMF due to the country's low-interest-rate in line with their monetary policy.</w:t>
      </w:r>
    </w:p>
    <w:p w:rsidR="005E224E" w:rsidRDefault="005E224E" w:rsidP="005E224E"/>
    <w:p w:rsidR="005E224E" w:rsidRDefault="005E224E" w:rsidP="005E224E">
      <w:r>
        <w:t>The Bail-in Legislation was rushed through quietly but this proposed legislation will not be permitted to sneak in. The Banking cartel will not be saved by people's savings. Enough is enough.</w:t>
      </w:r>
    </w:p>
    <w:p w:rsidR="005E224E" w:rsidRDefault="005E224E" w:rsidP="005E224E"/>
    <w:p w:rsidR="005E224E" w:rsidRDefault="005E224E" w:rsidP="005E224E">
      <w:r>
        <w:t>Yours sincerely,</w:t>
      </w:r>
    </w:p>
    <w:p w:rsidR="005E224E" w:rsidRDefault="005E224E" w:rsidP="005E224E">
      <w:r>
        <w:t xml:space="preserve">Richard </w:t>
      </w:r>
      <w:proofErr w:type="spellStart"/>
      <w:r>
        <w:t>Kowalczyk</w:t>
      </w:r>
      <w:proofErr w:type="spellEnd"/>
    </w:p>
    <w:p w:rsidR="005E224E" w:rsidRDefault="005E224E" w:rsidP="005E224E">
      <w:r>
        <w:t>23 Henrietta St, Towradgi NSW 2518</w:t>
      </w:r>
    </w:p>
    <w:p w:rsidR="005E224E" w:rsidRDefault="005E224E" w:rsidP="005E224E"/>
    <w:p w:rsidR="005E224E" w:rsidRDefault="005E224E" w:rsidP="005E224E"/>
    <w:p w:rsidR="005E224E" w:rsidRDefault="005E224E" w:rsidP="005E224E">
      <w:r>
        <w:br/>
        <w:t xml:space="preserve">-- </w:t>
      </w:r>
    </w:p>
    <w:p w:rsidR="005E224E" w:rsidRDefault="005E224E" w:rsidP="005E224E">
      <w:r>
        <w:t>Richard</w:t>
      </w:r>
      <w:bookmarkEnd w:id="1"/>
    </w:p>
    <w:p w:rsidR="00736152" w:rsidRPr="005E224E" w:rsidRDefault="00736152" w:rsidP="005E224E"/>
    <w:sectPr w:rsidR="00736152" w:rsidRPr="005E2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2019-09-30T06:41:00Z</dcterms:created>
  <dcterms:modified xsi:type="dcterms:W3CDTF">2019-09-30T06:41:00Z</dcterms:modified>
</cp:coreProperties>
</file>