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EE5" w:rsidRDefault="00872EE5" w:rsidP="00872EE5">
      <w:pPr>
        <w:rPr>
          <w:rFonts w:eastAsia="Times New Roman"/>
          <w:lang w:val="en-US"/>
        </w:rPr>
      </w:pPr>
      <w:bookmarkStart w:id="0" w:name="_MailOriginal"/>
      <w:r>
        <w:rPr>
          <w:rFonts w:eastAsia="Times New Roman"/>
          <w:b/>
          <w:bCs/>
          <w:lang w:val="en-US"/>
        </w:rPr>
        <w:t>From:</w:t>
      </w:r>
      <w:r>
        <w:rPr>
          <w:rFonts w:eastAsia="Times New Roman"/>
          <w:lang w:val="en-US"/>
        </w:rPr>
        <w:t xml:space="preserve"> Julie Ivy &lt;wizzm1@bigpond.com&gt; </w:t>
      </w:r>
      <w:r>
        <w:rPr>
          <w:rFonts w:eastAsia="Times New Roman"/>
          <w:lang w:val="en-US"/>
        </w:rPr>
        <w:br/>
      </w:r>
      <w:r>
        <w:rPr>
          <w:rFonts w:eastAsia="Times New Roman"/>
          <w:b/>
          <w:bCs/>
          <w:lang w:val="en-US"/>
        </w:rPr>
        <w:t>Sent:</w:t>
      </w:r>
      <w:r>
        <w:rPr>
          <w:rFonts w:eastAsia="Times New Roman"/>
          <w:lang w:val="en-US"/>
        </w:rPr>
        <w:t xml:space="preserve"> Monday, 12 August 2019 6:01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w:t>
      </w:r>
      <w:proofErr w:type="gramStart"/>
      <w:r>
        <w:rPr>
          <w:rFonts w:eastAsia="Times New Roman"/>
          <w:lang w:val="en-US"/>
        </w:rPr>
        <w:t>Currency(</w:t>
      </w:r>
      <w:proofErr w:type="gramEnd"/>
      <w:r>
        <w:rPr>
          <w:rFonts w:eastAsia="Times New Roman"/>
          <w:lang w:val="en-US"/>
        </w:rPr>
        <w:t xml:space="preserve">Restrictions on use of Cash) Bill 2019. </w:t>
      </w:r>
    </w:p>
    <w:p w:rsidR="00872EE5" w:rsidRDefault="00872EE5" w:rsidP="00872EE5">
      <w:pPr>
        <w:rPr>
          <w:rFonts w:ascii="Times New Roman" w:hAnsi="Times New Roman"/>
          <w:sz w:val="24"/>
          <w:szCs w:val="24"/>
        </w:rPr>
      </w:pPr>
    </w:p>
    <w:p w:rsidR="00872EE5" w:rsidRDefault="00872EE5" w:rsidP="00872EE5">
      <w:pPr>
        <w:pStyle w:val="208ie"/>
        <w:jc w:val="right"/>
      </w:pPr>
      <w:r>
        <w:t>21 Manley Crescent, Collingwood Heights WA 6330</w:t>
      </w:r>
    </w:p>
    <w:p w:rsidR="00872EE5" w:rsidRDefault="00872EE5" w:rsidP="00872EE5">
      <w:pPr>
        <w:pStyle w:val="208ie"/>
      </w:pPr>
      <w:r>
        <w:t xml:space="preserve">Manager Black Economy Division </w:t>
      </w:r>
      <w:proofErr w:type="gramStart"/>
      <w:r>
        <w:t>The</w:t>
      </w:r>
      <w:proofErr w:type="gramEnd"/>
      <w:r>
        <w:t xml:space="preserve"> Treasury Langton Crescent PARKES ACT 2600</w:t>
      </w:r>
    </w:p>
    <w:p w:rsidR="00872EE5" w:rsidRDefault="00872EE5" w:rsidP="00872EE5">
      <w:pPr>
        <w:pStyle w:val="208ie"/>
      </w:pPr>
      <w:r>
        <w:t xml:space="preserve">Dear Manager, </w:t>
      </w:r>
    </w:p>
    <w:p w:rsidR="00872EE5" w:rsidRDefault="00872EE5" w:rsidP="00872EE5">
      <w:pPr>
        <w:pStyle w:val="208ie"/>
      </w:pPr>
      <w:r>
        <w:rPr>
          <w:rStyle w:val="Strong"/>
        </w:rPr>
        <w:t xml:space="preserve">Re: </w:t>
      </w:r>
      <w:r>
        <w:rPr>
          <w:rStyle w:val="Emphasis"/>
          <w:b/>
          <w:bCs/>
        </w:rPr>
        <w:t>Currency (Restrictions on the Use of Cash) Bill 2019</w:t>
      </w:r>
    </w:p>
    <w:p w:rsidR="00872EE5" w:rsidRDefault="00872EE5" w:rsidP="00872EE5">
      <w:pPr>
        <w:pStyle w:val="208ie"/>
      </w:pPr>
      <w:r>
        <w:t>I am writing to express my strong opposition to the draft:</w:t>
      </w:r>
    </w:p>
    <w:p w:rsidR="00872EE5" w:rsidRDefault="00872EE5" w:rsidP="00872EE5">
      <w:pPr>
        <w:pStyle w:val="208ie"/>
      </w:pPr>
      <w:r>
        <w:t xml:space="preserve">· </w:t>
      </w:r>
      <w:r>
        <w:rPr>
          <w:rStyle w:val="Emphasis"/>
        </w:rPr>
        <w:t xml:space="preserve">Currency (Restrictions on the Use of Cash) Bill 2019; </w:t>
      </w:r>
    </w:p>
    <w:p w:rsidR="00872EE5" w:rsidRDefault="00872EE5" w:rsidP="00872EE5">
      <w:pPr>
        <w:pStyle w:val="208ie"/>
      </w:pPr>
      <w:r>
        <w:t xml:space="preserve">· </w:t>
      </w:r>
      <w:r>
        <w:rPr>
          <w:rStyle w:val="Emphasis"/>
        </w:rPr>
        <w:t>Currency (Restrictions on the Use of Cash – Expected Transactions) Instrument 2019;</w:t>
      </w:r>
      <w:r>
        <w:t xml:space="preserve"> and</w:t>
      </w:r>
    </w:p>
    <w:p w:rsidR="00872EE5" w:rsidRDefault="00872EE5" w:rsidP="00872EE5">
      <w:pPr>
        <w:pStyle w:val="208ie"/>
      </w:pPr>
      <w:r>
        <w:t xml:space="preserve">· </w:t>
      </w:r>
      <w:r>
        <w:rPr>
          <w:rStyle w:val="Emphasis"/>
        </w:rPr>
        <w:t>Currency (Restrictions on the Use of Cash) (Consequential Amendments and Transitional Provisions) Bill 2019. </w:t>
      </w:r>
    </w:p>
    <w:p w:rsidR="00872EE5" w:rsidRDefault="00872EE5" w:rsidP="00872EE5">
      <w:pPr>
        <w:rPr>
          <w:rFonts w:eastAsia="Times New Roman"/>
        </w:rPr>
      </w:pPr>
    </w:p>
    <w:p w:rsidR="00872EE5" w:rsidRDefault="00872EE5" w:rsidP="00872EE5">
      <w:pPr>
        <w:rPr>
          <w:rFonts w:eastAsia="Times New Roman"/>
        </w:rPr>
      </w:pPr>
      <w:r>
        <w:rPr>
          <w:rFonts w:eastAsia="Times New Roman"/>
        </w:rPr>
        <w:t>I am concerned that the proposed laws would impair the civil liberties of Australians.  I believe that Australians have the right to choose to make their financial transactions independently of the Australian commercial banking sector, and that this right is important, and must be retained.</w:t>
      </w:r>
    </w:p>
    <w:p w:rsidR="00872EE5" w:rsidRDefault="00872EE5" w:rsidP="00872EE5">
      <w:pPr>
        <w:rPr>
          <w:rFonts w:eastAsia="Times New Roman"/>
        </w:rPr>
      </w:pPr>
    </w:p>
    <w:p w:rsidR="00872EE5" w:rsidRDefault="00872EE5" w:rsidP="00872EE5">
      <w:pPr>
        <w:rPr>
          <w:rFonts w:eastAsia="Times New Roman"/>
        </w:rPr>
      </w:pPr>
      <w:r>
        <w:rPr>
          <w:rFonts w:eastAsia="Times New Roman"/>
        </w:rPr>
        <w:t>I believe that privacy is part of civil liberty, and I do not want this legislation, because it interferes with the privacy of ordinary citizens, and their choices about how they conduct their affairs.</w:t>
      </w:r>
    </w:p>
    <w:p w:rsidR="00872EE5" w:rsidRDefault="00872EE5" w:rsidP="00872EE5">
      <w:pPr>
        <w:rPr>
          <w:rFonts w:eastAsia="Times New Roman"/>
        </w:rPr>
      </w:pPr>
    </w:p>
    <w:p w:rsidR="00872EE5" w:rsidRDefault="00872EE5" w:rsidP="00872EE5">
      <w:pPr>
        <w:rPr>
          <w:rFonts w:eastAsia="Times New Roman"/>
        </w:rPr>
      </w:pPr>
      <w:r>
        <w:rPr>
          <w:rFonts w:eastAsia="Times New Roman"/>
        </w:rPr>
        <w:t xml:space="preserve">I further observe that the proposed legislation would likely if not certainly require 5G telecommunications technology, in order to be implemented.  I additionally oppose this legislation as I am concerned about the massive harm to human and environmental health associated with the 5G </w:t>
      </w:r>
      <w:proofErr w:type="spellStart"/>
      <w:r>
        <w:rPr>
          <w:rFonts w:eastAsia="Times New Roman"/>
        </w:rPr>
        <w:t>technolology</w:t>
      </w:r>
      <w:proofErr w:type="spellEnd"/>
      <w:r>
        <w:rPr>
          <w:rFonts w:eastAsia="Times New Roman"/>
        </w:rPr>
        <w:t>, and believe it is imperative that we develop ways to communicate and regulate ourselves, as a nation, that are independent of technology that causes harm, and is inescapable, as is the case with 5G.</w:t>
      </w:r>
    </w:p>
    <w:p w:rsidR="00872EE5" w:rsidRDefault="00872EE5" w:rsidP="00872EE5">
      <w:pPr>
        <w:rPr>
          <w:rFonts w:eastAsia="Times New Roman"/>
        </w:rPr>
      </w:pPr>
    </w:p>
    <w:p w:rsidR="00872EE5" w:rsidRDefault="00872EE5" w:rsidP="00872EE5">
      <w:pPr>
        <w:rPr>
          <w:rFonts w:eastAsia="Times New Roman"/>
        </w:rPr>
      </w:pPr>
      <w:r>
        <w:rPr>
          <w:rFonts w:eastAsia="Times New Roman"/>
        </w:rPr>
        <w:t>I am concerned that this legislation could result in forcing citizens to transact through commercial banking institutions, when those institutions are engaged in activities which are against the moral and religious values of the individual citizens.  </w:t>
      </w:r>
    </w:p>
    <w:p w:rsidR="00872EE5" w:rsidRDefault="00872EE5" w:rsidP="00872EE5">
      <w:pPr>
        <w:rPr>
          <w:rFonts w:eastAsia="Times New Roman"/>
        </w:rPr>
      </w:pPr>
    </w:p>
    <w:p w:rsidR="00872EE5" w:rsidRDefault="00872EE5" w:rsidP="00872EE5">
      <w:pPr>
        <w:rPr>
          <w:rFonts w:eastAsia="Times New Roman"/>
        </w:rPr>
      </w:pPr>
      <w:r>
        <w:rPr>
          <w:rFonts w:eastAsia="Times New Roman"/>
        </w:rPr>
        <w:t>Yours sincerely,</w:t>
      </w:r>
    </w:p>
    <w:p w:rsidR="00872EE5" w:rsidRDefault="00872EE5" w:rsidP="00872EE5">
      <w:pPr>
        <w:rPr>
          <w:rFonts w:eastAsia="Times New Roman"/>
        </w:rPr>
      </w:pPr>
      <w:r>
        <w:rPr>
          <w:rFonts w:eastAsia="Times New Roman"/>
        </w:rPr>
        <w:t>Julie Ivy</w:t>
      </w:r>
    </w:p>
    <w:p w:rsidR="00872EE5" w:rsidRDefault="00872EE5" w:rsidP="00872EE5">
      <w:pPr>
        <w:rPr>
          <w:rFonts w:eastAsia="Times New Roman"/>
        </w:rPr>
      </w:pPr>
      <w:r>
        <w:rPr>
          <w:rFonts w:eastAsia="Times New Roman"/>
        </w:rPr>
        <w:t>12 August 2019</w:t>
      </w:r>
    </w:p>
    <w:p w:rsidR="00872EE5" w:rsidRDefault="00872EE5" w:rsidP="00872EE5">
      <w:pPr>
        <w:rPr>
          <w:rFonts w:eastAsia="Times New Roman"/>
        </w:rPr>
      </w:pPr>
    </w:p>
    <w:bookmarkEnd w:id="0"/>
    <w:p w:rsidR="00872EE5" w:rsidRDefault="00872EE5" w:rsidP="00872EE5">
      <w:pPr>
        <w:rPr>
          <w:rFonts w:eastAsia="Times New Roman"/>
        </w:rPr>
      </w:pPr>
    </w:p>
    <w:p w:rsidR="00CE7DED" w:rsidRPr="00872EE5" w:rsidRDefault="00872EE5" w:rsidP="00872EE5">
      <w:bookmarkStart w:id="1" w:name="_GoBack"/>
      <w:bookmarkEnd w:id="1"/>
    </w:p>
    <w:sectPr w:rsidR="00CE7DED" w:rsidRPr="00872E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561516"/>
    <w:rsid w:val="00872EE5"/>
    <w:rsid w:val="00B97FE1"/>
    <w:rsid w:val="00BC0753"/>
    <w:rsid w:val="00C32188"/>
    <w:rsid w:val="00C3296B"/>
    <w:rsid w:val="00CB7A25"/>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2019-09-25T06:50:00Z</dcterms:created>
  <dcterms:modified xsi:type="dcterms:W3CDTF">2019-09-25T06:50:00Z</dcterms:modified>
</cp:coreProperties>
</file>