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3A" w:rsidRDefault="0067013A" w:rsidP="0067013A">
      <w:pPr>
        <w:rPr>
          <w:rFonts w:asciiTheme="minorHAnsi" w:hAnsiTheme="minorHAnsi" w:cstheme="minorBidi"/>
          <w:color w:val="1F497D"/>
        </w:rPr>
      </w:pPr>
    </w:p>
    <w:p w:rsidR="0067013A" w:rsidRDefault="0067013A" w:rsidP="0067013A">
      <w:pPr>
        <w:rPr>
          <w:rFonts w:asciiTheme="minorHAnsi" w:hAnsiTheme="minorHAnsi" w:cstheme="minorBidi"/>
          <w:color w:val="1F497D"/>
        </w:rPr>
      </w:pPr>
    </w:p>
    <w:p w:rsidR="0067013A" w:rsidRDefault="0067013A" w:rsidP="0067013A">
      <w:pPr>
        <w:rPr>
          <w:rFonts w:eastAsia="Times New Roman"/>
          <w:lang w:val="en-US" w:eastAsia="en-AU"/>
        </w:rPr>
      </w:pPr>
      <w:bookmarkStart w:id="0" w:name="_jsOm_E8CDA7C676ED460990F575C0E1A4B461"/>
      <w:bookmarkStart w:id="1" w:name="_MailOriginal"/>
      <w:bookmarkEnd w:id="0"/>
      <w:r>
        <w:rPr>
          <w:rFonts w:eastAsia="Times New Roman"/>
          <w:b/>
          <w:bCs/>
          <w:lang w:val="en-US"/>
        </w:rPr>
        <w:t>From:</w:t>
      </w:r>
      <w:r>
        <w:rPr>
          <w:rFonts w:eastAsia="Times New Roman"/>
          <w:lang w:val="en-US"/>
        </w:rPr>
        <w:t xml:space="preserve"> </w:t>
      </w:r>
      <w:bookmarkStart w:id="2" w:name="_GoBack"/>
      <w:proofErr w:type="spellStart"/>
      <w:proofErr w:type="gramStart"/>
      <w:r>
        <w:rPr>
          <w:rFonts w:eastAsia="Times New Roman"/>
          <w:lang w:val="en-US"/>
        </w:rPr>
        <w:t>andrew</w:t>
      </w:r>
      <w:proofErr w:type="spellEnd"/>
      <w:proofErr w:type="gramEnd"/>
      <w:r>
        <w:rPr>
          <w:rFonts w:eastAsia="Times New Roman"/>
          <w:lang w:val="en-US"/>
        </w:rPr>
        <w:t xml:space="preserve"> joiner</w:t>
      </w:r>
      <w:bookmarkEnd w:id="2"/>
      <w:r>
        <w:rPr>
          <w:rFonts w:eastAsia="Times New Roman"/>
          <w:lang w:val="en-US"/>
        </w:rPr>
        <w:t xml:space="preserve"> &lt;joiner_80@hotmail.com&gt; </w:t>
      </w:r>
      <w:r>
        <w:rPr>
          <w:rFonts w:eastAsia="Times New Roman"/>
          <w:lang w:val="en-US"/>
        </w:rPr>
        <w:br/>
      </w:r>
      <w:r>
        <w:rPr>
          <w:rFonts w:eastAsia="Times New Roman"/>
          <w:b/>
          <w:bCs/>
          <w:lang w:val="en-US"/>
        </w:rPr>
        <w:t>Sent:</w:t>
      </w:r>
      <w:r>
        <w:rPr>
          <w:rFonts w:eastAsia="Times New Roman"/>
          <w:lang w:val="en-US"/>
        </w:rPr>
        <w:t xml:space="preserve"> Saturday, 3 August 2019 4:06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67013A" w:rsidRDefault="0067013A" w:rsidP="0067013A">
      <w:pPr>
        <w:rPr>
          <w:rFonts w:ascii="Times New Roman" w:hAnsi="Times New Roman"/>
          <w:sz w:val="24"/>
          <w:szCs w:val="24"/>
        </w:rPr>
      </w:pPr>
    </w:p>
    <w:p w:rsidR="0067013A" w:rsidRDefault="0067013A" w:rsidP="0067013A">
      <w:pPr>
        <w:rPr>
          <w:rFonts w:eastAsia="Times New Roman"/>
          <w:color w:val="000000"/>
        </w:rPr>
      </w:pPr>
      <w:r>
        <w:rPr>
          <w:rFonts w:eastAsia="Times New Roman"/>
          <w:color w:val="000000"/>
        </w:rPr>
        <w:t>I am just writing to express my concern and complete disapproval of this new bill. Cash is a very important part of our freedoms in this country, to force the people of your country to use private enterprises is a criminal act.</w:t>
      </w:r>
    </w:p>
    <w:p w:rsidR="0067013A" w:rsidRDefault="0067013A" w:rsidP="0067013A">
      <w:pPr>
        <w:rPr>
          <w:rFonts w:eastAsia="Times New Roman"/>
          <w:color w:val="000000"/>
        </w:rPr>
      </w:pPr>
      <w:r>
        <w:rPr>
          <w:rFonts w:eastAsia="Times New Roman"/>
          <w:color w:val="000000"/>
        </w:rPr>
        <w:t>In this country we are against been tied to such criminal organisations. The people should not have to pay for the banks fraudulent and criminal activities. There also should be no bail out's nor bail in's when these businesses collapse due to bad practises.</w:t>
      </w:r>
    </w:p>
    <w:p w:rsidR="0067013A" w:rsidRDefault="0067013A" w:rsidP="0067013A">
      <w:pPr>
        <w:rPr>
          <w:rFonts w:eastAsia="Times New Roman"/>
          <w:color w:val="000000"/>
        </w:rPr>
      </w:pPr>
      <w:r>
        <w:rPr>
          <w:rFonts w:eastAsia="Times New Roman"/>
          <w:color w:val="000000"/>
        </w:rPr>
        <w:t>Capitalism works on the bad businesses failing and the best options succeeding, Banks are just another business and should be allowed to fail if they run it poorly.</w:t>
      </w:r>
    </w:p>
    <w:p w:rsidR="0067013A" w:rsidRDefault="0067013A" w:rsidP="0067013A">
      <w:pPr>
        <w:rPr>
          <w:rFonts w:eastAsia="Times New Roman"/>
          <w:color w:val="000000"/>
        </w:rPr>
      </w:pPr>
      <w:r>
        <w:rPr>
          <w:rFonts w:eastAsia="Times New Roman"/>
          <w:color w:val="000000"/>
        </w:rPr>
        <w:t>Regards Andrew.   </w:t>
      </w:r>
      <w:bookmarkEnd w:id="1"/>
    </w:p>
    <w:p w:rsidR="00EA36AA" w:rsidRPr="0067013A" w:rsidRDefault="0067013A" w:rsidP="0067013A"/>
    <w:sectPr w:rsidR="00EA36AA" w:rsidRPr="006701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024F9"/>
    <w:rsid w:val="00173FE3"/>
    <w:rsid w:val="001A0B35"/>
    <w:rsid w:val="001A4729"/>
    <w:rsid w:val="001C4C24"/>
    <w:rsid w:val="00241041"/>
    <w:rsid w:val="00292427"/>
    <w:rsid w:val="00347E90"/>
    <w:rsid w:val="00386BCC"/>
    <w:rsid w:val="003960D1"/>
    <w:rsid w:val="00397ED3"/>
    <w:rsid w:val="003E2DB4"/>
    <w:rsid w:val="00471C98"/>
    <w:rsid w:val="0053416A"/>
    <w:rsid w:val="00564AC0"/>
    <w:rsid w:val="0060501B"/>
    <w:rsid w:val="0067013A"/>
    <w:rsid w:val="00680519"/>
    <w:rsid w:val="0069560E"/>
    <w:rsid w:val="006A114A"/>
    <w:rsid w:val="006A131A"/>
    <w:rsid w:val="006B3B30"/>
    <w:rsid w:val="0070650D"/>
    <w:rsid w:val="00722AD6"/>
    <w:rsid w:val="0086234B"/>
    <w:rsid w:val="008F05DA"/>
    <w:rsid w:val="008F5E5F"/>
    <w:rsid w:val="00964714"/>
    <w:rsid w:val="009801CB"/>
    <w:rsid w:val="00984FE0"/>
    <w:rsid w:val="009D324E"/>
    <w:rsid w:val="009D37FA"/>
    <w:rsid w:val="00A068F7"/>
    <w:rsid w:val="00A14DAE"/>
    <w:rsid w:val="00A24E9D"/>
    <w:rsid w:val="00A76A1D"/>
    <w:rsid w:val="00A961BF"/>
    <w:rsid w:val="00AA6F5F"/>
    <w:rsid w:val="00AC1F91"/>
    <w:rsid w:val="00AD28D2"/>
    <w:rsid w:val="00AE183C"/>
    <w:rsid w:val="00B1766B"/>
    <w:rsid w:val="00B237C9"/>
    <w:rsid w:val="00B372A7"/>
    <w:rsid w:val="00B41E12"/>
    <w:rsid w:val="00B8033A"/>
    <w:rsid w:val="00B87897"/>
    <w:rsid w:val="00C51D3A"/>
    <w:rsid w:val="00CC3F9F"/>
    <w:rsid w:val="00D7138C"/>
    <w:rsid w:val="00D82483"/>
    <w:rsid w:val="00D9597D"/>
    <w:rsid w:val="00DB1E24"/>
    <w:rsid w:val="00DD3C6B"/>
    <w:rsid w:val="00E12E95"/>
    <w:rsid w:val="00E30797"/>
    <w:rsid w:val="00EB7262"/>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132</Words>
  <Characters>757</Characters>
  <Application>Microsoft Office Word</Application>
  <DocSecurity>0</DocSecurity>
  <Lines>6</Lines>
  <Paragraphs>1</Paragraphs>
  <ScaleCrop>false</ScaleCrop>
  <Company>Australian Government - The Treasury</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2019-09-27T00:29:00Z</dcterms:created>
  <dcterms:modified xsi:type="dcterms:W3CDTF">2019-09-27T00:29:00Z</dcterms:modified>
</cp:coreProperties>
</file>