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063" w:rsidRDefault="007A7063" w:rsidP="007A7063">
      <w:pPr>
        <w:rPr>
          <w:rFonts w:ascii="Calibri" w:eastAsia="Times New Roman" w:hAnsi="Calibri"/>
          <w:sz w:val="22"/>
          <w:szCs w:val="22"/>
          <w:lang w:val="en-US"/>
        </w:rPr>
      </w:pPr>
      <w:bookmarkStart w:id="0" w:name="_jsOm_53A15EF49D9244E0AAC3DC6513F13A0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wowjames@dcsi.net.au &lt;wowjames@dcsi.net.au&gt;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7A7063" w:rsidRDefault="007A7063" w:rsidP="007A7063"/>
    <w:p w:rsidR="007A7063" w:rsidRDefault="007A7063" w:rsidP="007A7063">
      <w:pPr>
        <w:pStyle w:val="NormalWeb"/>
        <w:rPr>
          <w:rFonts w:ascii="Verdana" w:hAnsi="Verdana"/>
          <w:sz w:val="20"/>
          <w:szCs w:val="20"/>
        </w:rPr>
      </w:pPr>
      <w:r>
        <w:rPr>
          <w:rFonts w:ascii="Verdana" w:hAnsi="Verdana"/>
          <w:sz w:val="20"/>
          <w:szCs w:val="20"/>
        </w:rPr>
        <w:t>Greetings Public Servants,</w:t>
      </w:r>
    </w:p>
    <w:p w:rsidR="007A7063" w:rsidRDefault="007A7063" w:rsidP="007A7063">
      <w:pPr>
        <w:pStyle w:val="NormalWeb"/>
        <w:rPr>
          <w:rFonts w:ascii="Verdana" w:hAnsi="Verdana"/>
          <w:sz w:val="20"/>
          <w:szCs w:val="20"/>
        </w:rPr>
      </w:pPr>
      <w:r>
        <w:rPr>
          <w:rFonts w:ascii="Verdana" w:hAnsi="Verdana"/>
          <w:sz w:val="20"/>
          <w:szCs w:val="20"/>
        </w:rPr>
        <w:t>I know it is my duty to keep you informed as to MY WILL on any matter that comes before the Parliament.</w:t>
      </w:r>
    </w:p>
    <w:p w:rsidR="007A7063" w:rsidRDefault="007A7063" w:rsidP="007A7063">
      <w:pPr>
        <w:pStyle w:val="NormalWeb"/>
        <w:rPr>
          <w:rFonts w:ascii="Verdana" w:hAnsi="Verdana"/>
          <w:sz w:val="20"/>
          <w:szCs w:val="20"/>
        </w:rPr>
      </w:pPr>
      <w:r>
        <w:rPr>
          <w:rFonts w:ascii="Verdana" w:hAnsi="Verdana"/>
          <w:sz w:val="20"/>
          <w:szCs w:val="20"/>
        </w:rPr>
        <w:t>It is MY WILL that the</w:t>
      </w:r>
      <w:r>
        <w:rPr>
          <w:rStyle w:val="Strong"/>
          <w:rFonts w:ascii="Verdana" w:hAnsi="Verdana"/>
          <w:sz w:val="20"/>
          <w:szCs w:val="20"/>
        </w:rPr>
        <w:t xml:space="preserve"> Exposure Draft—Currency (Restrictions on the Use of Cash) Bill 2019 </w:t>
      </w:r>
      <w:r>
        <w:rPr>
          <w:rFonts w:ascii="Verdana" w:hAnsi="Verdana"/>
          <w:sz w:val="20"/>
          <w:szCs w:val="20"/>
        </w:rPr>
        <w:t>is rejected outright</w:t>
      </w:r>
      <w:r>
        <w:rPr>
          <w:rStyle w:val="Strong"/>
          <w:rFonts w:ascii="Verdana" w:hAnsi="Verdana"/>
          <w:sz w:val="20"/>
          <w:szCs w:val="20"/>
        </w:rPr>
        <w:t>.</w:t>
      </w:r>
    </w:p>
    <w:p w:rsidR="007A7063" w:rsidRDefault="007A7063" w:rsidP="007A7063">
      <w:pPr>
        <w:pStyle w:val="NormalWeb"/>
        <w:rPr>
          <w:rFonts w:ascii="Verdana" w:hAnsi="Verdana"/>
          <w:sz w:val="20"/>
          <w:szCs w:val="20"/>
        </w:rPr>
      </w:pPr>
      <w:r>
        <w:rPr>
          <w:rFonts w:ascii="Verdana" w:hAnsi="Verdana"/>
          <w:sz w:val="20"/>
          <w:szCs w:val="20"/>
        </w:rPr>
        <w:t xml:space="preserve">This is an insidious piece of legislation with the objective to force </w:t>
      </w:r>
      <w:proofErr w:type="gramStart"/>
      <w:r>
        <w:rPr>
          <w:rFonts w:ascii="Verdana" w:hAnsi="Verdana"/>
          <w:sz w:val="20"/>
          <w:szCs w:val="20"/>
        </w:rPr>
        <w:t>We</w:t>
      </w:r>
      <w:proofErr w:type="gramEnd"/>
      <w:r>
        <w:rPr>
          <w:rFonts w:ascii="Verdana" w:hAnsi="Verdana"/>
          <w:sz w:val="20"/>
          <w:szCs w:val="20"/>
        </w:rPr>
        <w:t xml:space="preserve"> the people to have our money held to ransom by the banks.</w:t>
      </w:r>
    </w:p>
    <w:p w:rsidR="007A7063" w:rsidRDefault="007A7063" w:rsidP="007A7063">
      <w:pPr>
        <w:pStyle w:val="NormalWeb"/>
        <w:rPr>
          <w:rFonts w:ascii="Verdana" w:hAnsi="Verdana"/>
          <w:sz w:val="20"/>
          <w:szCs w:val="20"/>
        </w:rPr>
      </w:pPr>
      <w:r>
        <w:rPr>
          <w:rFonts w:ascii="Verdana" w:hAnsi="Verdana"/>
          <w:sz w:val="20"/>
          <w:szCs w:val="20"/>
        </w:rPr>
        <w:t>The collusion between the Australian government and our corrupt banks is now frighteningly evident. Just look at the consequences that the bankers faced for breaking laws and misconduct, as uncovered during the Royal Commission – zero.</w:t>
      </w:r>
    </w:p>
    <w:p w:rsidR="007A7063" w:rsidRDefault="007A7063" w:rsidP="007A7063">
      <w:pPr>
        <w:pStyle w:val="NormalWeb"/>
        <w:rPr>
          <w:rFonts w:ascii="Verdana" w:hAnsi="Verdana"/>
          <w:sz w:val="20"/>
          <w:szCs w:val="20"/>
        </w:rPr>
      </w:pPr>
      <w:r>
        <w:rPr>
          <w:rFonts w:ascii="Verdana" w:hAnsi="Verdana"/>
          <w:sz w:val="20"/>
          <w:szCs w:val="20"/>
        </w:rPr>
        <w:t>We the people should not be forced to deal with such corrupt organisations.</w:t>
      </w:r>
    </w:p>
    <w:p w:rsidR="007A7063" w:rsidRDefault="007A7063" w:rsidP="007A7063">
      <w:pPr>
        <w:pStyle w:val="NormalWeb"/>
        <w:rPr>
          <w:rFonts w:ascii="Verdana" w:hAnsi="Verdana"/>
          <w:sz w:val="20"/>
          <w:szCs w:val="20"/>
        </w:rPr>
      </w:pPr>
      <w:r>
        <w:rPr>
          <w:rFonts w:ascii="Verdana" w:hAnsi="Verdana"/>
          <w:sz w:val="20"/>
          <w:szCs w:val="20"/>
        </w:rPr>
        <w:t>It is our right to use cash.</w:t>
      </w:r>
    </w:p>
    <w:p w:rsidR="007A7063" w:rsidRDefault="007A7063" w:rsidP="007A7063">
      <w:pPr>
        <w:pStyle w:val="NormalWeb"/>
        <w:rPr>
          <w:rFonts w:ascii="Verdana" w:hAnsi="Verdana"/>
          <w:sz w:val="20"/>
          <w:szCs w:val="20"/>
        </w:rPr>
      </w:pPr>
      <w:r>
        <w:rPr>
          <w:rFonts w:ascii="Verdana" w:hAnsi="Verdana"/>
          <w:sz w:val="20"/>
          <w:szCs w:val="20"/>
        </w:rPr>
        <w:t>It is our right to use cash for privacy.</w:t>
      </w:r>
    </w:p>
    <w:p w:rsidR="007A7063" w:rsidRDefault="007A7063" w:rsidP="007A7063">
      <w:pPr>
        <w:pStyle w:val="NormalWeb"/>
        <w:rPr>
          <w:rFonts w:ascii="Verdana" w:hAnsi="Verdana"/>
          <w:sz w:val="20"/>
          <w:szCs w:val="20"/>
        </w:rPr>
      </w:pPr>
      <w:r>
        <w:rPr>
          <w:rFonts w:ascii="Verdana" w:hAnsi="Verdana"/>
          <w:sz w:val="20"/>
          <w:szCs w:val="20"/>
        </w:rPr>
        <w:t>It is our right to use cash as a choice.</w:t>
      </w:r>
    </w:p>
    <w:p w:rsidR="007A7063" w:rsidRDefault="007A7063" w:rsidP="007A7063">
      <w:pPr>
        <w:pStyle w:val="NormalWeb"/>
        <w:rPr>
          <w:rFonts w:ascii="Verdana" w:hAnsi="Verdana"/>
          <w:sz w:val="20"/>
          <w:szCs w:val="20"/>
        </w:rPr>
      </w:pPr>
      <w:r>
        <w:rPr>
          <w:rFonts w:ascii="Verdana" w:hAnsi="Verdana"/>
          <w:sz w:val="20"/>
          <w:szCs w:val="20"/>
        </w:rPr>
        <w:t>It is our right to NOT use the banking system.</w:t>
      </w:r>
    </w:p>
    <w:p w:rsidR="007A7063" w:rsidRDefault="007A7063" w:rsidP="007A7063">
      <w:pPr>
        <w:pStyle w:val="NormalWeb"/>
        <w:rPr>
          <w:rFonts w:ascii="Verdana" w:hAnsi="Verdana"/>
          <w:sz w:val="20"/>
          <w:szCs w:val="20"/>
        </w:rPr>
      </w:pPr>
      <w:r>
        <w:rPr>
          <w:rFonts w:ascii="Verdana" w:hAnsi="Verdana"/>
          <w:sz w:val="20"/>
          <w:szCs w:val="20"/>
        </w:rPr>
        <w:br/>
        <w:t xml:space="preserve">This insidious piece of legislation is not about the black economy, because the vast majority of tax evasion and money laundering is done by banks and corporations, not </w:t>
      </w:r>
      <w:proofErr w:type="gramStart"/>
      <w:r>
        <w:rPr>
          <w:rFonts w:ascii="Verdana" w:hAnsi="Verdana"/>
          <w:sz w:val="20"/>
          <w:szCs w:val="20"/>
        </w:rPr>
        <w:t>We</w:t>
      </w:r>
      <w:proofErr w:type="gramEnd"/>
      <w:r>
        <w:rPr>
          <w:rFonts w:ascii="Verdana" w:hAnsi="Verdana"/>
          <w:sz w:val="20"/>
          <w:szCs w:val="20"/>
        </w:rPr>
        <w:t xml:space="preserve"> the people.</w:t>
      </w:r>
    </w:p>
    <w:p w:rsidR="007A7063" w:rsidRDefault="007A7063" w:rsidP="007A7063">
      <w:pPr>
        <w:pStyle w:val="NormalWeb"/>
        <w:rPr>
          <w:rFonts w:ascii="Verdana" w:hAnsi="Verdana"/>
          <w:sz w:val="20"/>
          <w:szCs w:val="20"/>
        </w:rPr>
      </w:pPr>
      <w:r>
        <w:rPr>
          <w:rFonts w:ascii="Verdana" w:hAnsi="Verdana"/>
          <w:sz w:val="20"/>
          <w:szCs w:val="20"/>
        </w:rPr>
        <w:br/>
        <w:t xml:space="preserve">The government is elected to serve </w:t>
      </w:r>
      <w:proofErr w:type="gramStart"/>
      <w:r>
        <w:rPr>
          <w:rFonts w:ascii="Verdana" w:hAnsi="Verdana"/>
          <w:sz w:val="20"/>
          <w:szCs w:val="20"/>
        </w:rPr>
        <w:t>We</w:t>
      </w:r>
      <w:proofErr w:type="gramEnd"/>
      <w:r>
        <w:rPr>
          <w:rFonts w:ascii="Verdana" w:hAnsi="Verdana"/>
          <w:sz w:val="20"/>
          <w:szCs w:val="20"/>
        </w:rPr>
        <w:t xml:space="preserve"> the People and should not be stripping Australians of their rights in order to force people into the banking system from which we cannot escape bad policies such as bail-in and negative interest rates.</w:t>
      </w:r>
    </w:p>
    <w:p w:rsidR="007A7063" w:rsidRDefault="007A7063" w:rsidP="007A7063">
      <w:pPr>
        <w:pStyle w:val="NormalWeb"/>
        <w:rPr>
          <w:rFonts w:ascii="Verdana" w:hAnsi="Verdana"/>
          <w:sz w:val="20"/>
          <w:szCs w:val="20"/>
        </w:rPr>
      </w:pPr>
      <w:r>
        <w:rPr>
          <w:rFonts w:ascii="Verdana" w:hAnsi="Verdana"/>
          <w:sz w:val="20"/>
          <w:szCs w:val="20"/>
        </w:rPr>
        <w:t>The </w:t>
      </w:r>
      <w:r>
        <w:rPr>
          <w:rStyle w:val="Strong"/>
          <w:rFonts w:ascii="Verdana" w:hAnsi="Verdana"/>
          <w:sz w:val="20"/>
          <w:szCs w:val="20"/>
        </w:rPr>
        <w:t xml:space="preserve">Currency (Restrictions on the Use of Cash) Bill 2019 </w:t>
      </w:r>
      <w:r>
        <w:rPr>
          <w:rFonts w:ascii="Verdana" w:hAnsi="Verdana"/>
          <w:sz w:val="20"/>
          <w:szCs w:val="20"/>
        </w:rPr>
        <w:t>must be rejected.</w:t>
      </w:r>
    </w:p>
    <w:p w:rsidR="007A7063" w:rsidRDefault="007A7063" w:rsidP="007A7063">
      <w:pPr>
        <w:pStyle w:val="NormalWeb"/>
        <w:rPr>
          <w:rFonts w:ascii="Verdana" w:hAnsi="Verdana"/>
          <w:sz w:val="20"/>
          <w:szCs w:val="20"/>
        </w:rPr>
      </w:pPr>
      <w:r>
        <w:rPr>
          <w:rFonts w:ascii="Verdana" w:hAnsi="Verdana"/>
          <w:sz w:val="20"/>
          <w:szCs w:val="20"/>
        </w:rPr>
        <w:t> </w:t>
      </w:r>
    </w:p>
    <w:p w:rsidR="007A7063" w:rsidRDefault="007A7063" w:rsidP="007A7063">
      <w:pPr>
        <w:pStyle w:val="NormalWeb"/>
        <w:rPr>
          <w:rFonts w:ascii="Verdana" w:hAnsi="Verdana"/>
          <w:sz w:val="20"/>
          <w:szCs w:val="20"/>
        </w:rPr>
      </w:pPr>
      <w:r>
        <w:rPr>
          <w:rFonts w:ascii="Verdana" w:hAnsi="Verdana"/>
          <w:sz w:val="20"/>
          <w:szCs w:val="20"/>
        </w:rPr>
        <w:t>By: Warren James</w:t>
      </w:r>
      <w:bookmarkStart w:id="2" w:name="_GoBack"/>
      <w:bookmarkEnd w:id="2"/>
    </w:p>
    <w:p w:rsidR="007A7063" w:rsidRDefault="007A7063" w:rsidP="007A7063">
      <w:pPr>
        <w:pStyle w:val="NormalWeb"/>
        <w:rPr>
          <w:rFonts w:ascii="Verdana" w:hAnsi="Verdana"/>
          <w:sz w:val="20"/>
          <w:szCs w:val="20"/>
        </w:rPr>
      </w:pPr>
      <w:r>
        <w:rPr>
          <w:rFonts w:ascii="Verdana" w:hAnsi="Verdana"/>
          <w:sz w:val="20"/>
          <w:szCs w:val="20"/>
        </w:rPr>
        <w:t>Longwarry</w:t>
      </w:r>
    </w:p>
    <w:p w:rsidR="007A7063" w:rsidRDefault="007A7063" w:rsidP="007A7063">
      <w:pPr>
        <w:pStyle w:val="NormalWeb"/>
        <w:rPr>
          <w:rFonts w:ascii="Verdana" w:hAnsi="Verdana"/>
          <w:sz w:val="20"/>
          <w:szCs w:val="20"/>
        </w:rPr>
      </w:pPr>
      <w:r>
        <w:rPr>
          <w:rFonts w:ascii="Verdana" w:hAnsi="Verdana"/>
          <w:sz w:val="20"/>
          <w:szCs w:val="20"/>
        </w:rPr>
        <w:t>Victoria, 3816</w:t>
      </w:r>
    </w:p>
    <w:p w:rsidR="007A7063" w:rsidRDefault="007A7063" w:rsidP="007A7063">
      <w:pPr>
        <w:rPr>
          <w:rFonts w:ascii="Verdana" w:eastAsia="Times New Roman" w:hAnsi="Verdana"/>
          <w:sz w:val="20"/>
          <w:szCs w:val="20"/>
        </w:rPr>
      </w:pPr>
      <w:r>
        <w:rPr>
          <w:rFonts w:ascii="Verdana" w:eastAsia="Times New Roman" w:hAnsi="Verdana"/>
          <w:sz w:val="20"/>
          <w:szCs w:val="20"/>
        </w:rPr>
        <w:t> </w:t>
      </w:r>
      <w:bookmarkEnd w:id="1"/>
    </w:p>
    <w:p w:rsidR="00EA36AA" w:rsidRPr="007A7063" w:rsidRDefault="007A7063" w:rsidP="007A7063"/>
    <w:sectPr w:rsidR="00EA36AA" w:rsidRPr="007A70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81E66"/>
    <w:rsid w:val="003960D1"/>
    <w:rsid w:val="003B66E4"/>
    <w:rsid w:val="003C1D5F"/>
    <w:rsid w:val="0040016F"/>
    <w:rsid w:val="00420E0C"/>
    <w:rsid w:val="00456094"/>
    <w:rsid w:val="004B3AEC"/>
    <w:rsid w:val="004D0A1E"/>
    <w:rsid w:val="0053597C"/>
    <w:rsid w:val="00550AEE"/>
    <w:rsid w:val="005A2A60"/>
    <w:rsid w:val="00697CA3"/>
    <w:rsid w:val="006D12CE"/>
    <w:rsid w:val="00702DD4"/>
    <w:rsid w:val="00715789"/>
    <w:rsid w:val="007A7063"/>
    <w:rsid w:val="00840120"/>
    <w:rsid w:val="008471F2"/>
    <w:rsid w:val="0086234B"/>
    <w:rsid w:val="00880163"/>
    <w:rsid w:val="00887231"/>
    <w:rsid w:val="00905172"/>
    <w:rsid w:val="009268A9"/>
    <w:rsid w:val="00955FC2"/>
    <w:rsid w:val="009B125B"/>
    <w:rsid w:val="00A4098D"/>
    <w:rsid w:val="00A84412"/>
    <w:rsid w:val="00A97980"/>
    <w:rsid w:val="00AD28D2"/>
    <w:rsid w:val="00AE1829"/>
    <w:rsid w:val="00B173E5"/>
    <w:rsid w:val="00BE6700"/>
    <w:rsid w:val="00C51D3A"/>
    <w:rsid w:val="00C654F5"/>
    <w:rsid w:val="00C82737"/>
    <w:rsid w:val="00C92681"/>
    <w:rsid w:val="00CC0B51"/>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2019-10-01T04:19:00Z</dcterms:created>
  <dcterms:modified xsi:type="dcterms:W3CDTF">2019-10-01T04:19:00Z</dcterms:modified>
</cp:coreProperties>
</file>