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487" w:rsidRDefault="000F7487" w:rsidP="000F7487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Chad &lt;tellsza@yahoo.com.au&gt;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12:57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Re: submission: exposure draft -currency (restrictions on the use of cash) bill 2019</w:t>
      </w:r>
    </w:p>
    <w:p w:rsidR="000F7487" w:rsidRDefault="000F7487" w:rsidP="000F7487"/>
    <w:p w:rsidR="000F7487" w:rsidRDefault="000F7487" w:rsidP="000F7487">
      <w:pPr>
        <w:spacing w:after="240"/>
        <w:rPr>
          <w:rFonts w:eastAsia="Times New Roman"/>
          <w:sz w:val="24"/>
          <w:szCs w:val="24"/>
        </w:rPr>
      </w:pPr>
      <w:r>
        <w:rPr>
          <w:rFonts w:eastAsia="Times New Roman"/>
        </w:rPr>
        <w:t>How can you pass a bill that isn’t even fully complete and readable with missing paragraphs to be entered at a later date</w:t>
      </w:r>
      <w:proofErr w:type="gramStart"/>
      <w:r>
        <w:rPr>
          <w:rFonts w:eastAsia="Times New Roman"/>
        </w:rPr>
        <w:t>..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we</w:t>
      </w:r>
      <w:proofErr w:type="gramEnd"/>
      <w:r>
        <w:rPr>
          <w:rFonts w:eastAsia="Times New Roman"/>
        </w:rPr>
        <w:t xml:space="preserve"> live in a democracy which this bill fundamentally undermines.. </w:t>
      </w:r>
      <w:proofErr w:type="gramStart"/>
      <w:r>
        <w:rPr>
          <w:rFonts w:eastAsia="Times New Roman"/>
        </w:rPr>
        <w:t>civil</w:t>
      </w:r>
      <w:proofErr w:type="gramEnd"/>
      <w:r>
        <w:rPr>
          <w:rFonts w:eastAsia="Times New Roman"/>
        </w:rPr>
        <w:t xml:space="preserve"> liberty and freedom is what we all should strive for and therefore this bill will do the opposite.</w:t>
      </w:r>
    </w:p>
    <w:p w:rsidR="000F7487" w:rsidRDefault="000F7487" w:rsidP="000F7487">
      <w:pPr>
        <w:rPr>
          <w:rFonts w:eastAsia="Times New Roman"/>
        </w:rPr>
      </w:pPr>
      <w:r>
        <w:rPr>
          <w:rFonts w:eastAsia="Times New Roman"/>
        </w:rPr>
        <w:t>Sent from my iPhone</w:t>
      </w:r>
    </w:p>
    <w:p w:rsidR="000F7487" w:rsidRDefault="000F7487" w:rsidP="000F7487">
      <w:pPr>
        <w:spacing w:after="240"/>
        <w:rPr>
          <w:rFonts w:eastAsia="Times New Roman"/>
        </w:rPr>
      </w:pPr>
      <w:r>
        <w:rPr>
          <w:rFonts w:eastAsia="Times New Roman"/>
        </w:rPr>
        <w:br/>
        <w:t xml:space="preserve">On 3 Aug 2019, at 20:04, chad </w:t>
      </w:r>
      <w:proofErr w:type="spellStart"/>
      <w:proofErr w:type="gramStart"/>
      <w:r>
        <w:rPr>
          <w:rFonts w:eastAsia="Times New Roman"/>
        </w:rPr>
        <w:t>james</w:t>
      </w:r>
      <w:proofErr w:type="spellEnd"/>
      <w:proofErr w:type="gramEnd"/>
      <w:r>
        <w:rPr>
          <w:rFonts w:eastAsia="Times New Roman"/>
        </w:rPr>
        <w:t xml:space="preserve"> &lt;</w:t>
      </w:r>
      <w:hyperlink r:id="rId4" w:history="1">
        <w:r>
          <w:rPr>
            <w:rStyle w:val="Hyperlink"/>
            <w:rFonts w:eastAsia="Times New Roman"/>
          </w:rPr>
          <w:t>tellsza@yahoo.com.au</w:t>
        </w:r>
      </w:hyperlink>
      <w:r>
        <w:rPr>
          <w:rFonts w:eastAsia="Times New Roman"/>
        </w:rPr>
        <w:t>&gt; wrote:</w:t>
      </w:r>
    </w:p>
    <w:p w:rsidR="000F7487" w:rsidRDefault="000F7487" w:rsidP="000F7487">
      <w:r>
        <w:t> </w:t>
      </w:r>
    </w:p>
    <w:p w:rsidR="000F7487" w:rsidRDefault="000F7487" w:rsidP="000F7487">
      <w:r>
        <w:t> </w:t>
      </w:r>
    </w:p>
    <w:p w:rsidR="000F7487" w:rsidRDefault="000F7487" w:rsidP="000F7487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p w:rsidR="000F7487" w:rsidRDefault="000F7487" w:rsidP="000F7487">
      <w:r>
        <w:t> </w:t>
      </w:r>
      <w:bookmarkEnd w:id="0"/>
    </w:p>
    <w:p w:rsidR="00CE7DED" w:rsidRDefault="000F7487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561516"/>
    <w:rsid w:val="00682A3A"/>
    <w:rsid w:val="00993602"/>
    <w:rsid w:val="00A021B5"/>
    <w:rsid w:val="00B97FE1"/>
    <w:rsid w:val="00C32188"/>
    <w:rsid w:val="00C83E44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hyperlink" Target="mailto:tellsza@yahoo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2019-09-26T06:14:00Z</dcterms:created>
  <dcterms:modified xsi:type="dcterms:W3CDTF">2019-09-26T06:14:00Z</dcterms:modified>
</cp:coreProperties>
</file>