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729" w:rsidRDefault="00014729" w:rsidP="0001472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14729" w:rsidRDefault="00014729" w:rsidP="0001472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14729" w:rsidRDefault="00014729" w:rsidP="0001472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5302886B1664C8A8866C1252432A51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Keri Eagan &lt;fireboltgirl@gmail.com&gt;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7:54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014729" w:rsidRDefault="00014729" w:rsidP="00014729"/>
    <w:p w:rsidR="00014729" w:rsidRDefault="00014729" w:rsidP="00014729">
      <w:r>
        <w:t>Dear Sir/Madam,</w:t>
      </w:r>
    </w:p>
    <w:p w:rsidR="00014729" w:rsidRDefault="00014729" w:rsidP="00014729"/>
    <w:p w:rsidR="00014729" w:rsidRDefault="00014729" w:rsidP="00014729"/>
    <w:p w:rsidR="00014729" w:rsidRDefault="00014729" w:rsidP="00014729">
      <w:r>
        <w:t>I am writing to you to express my deep concerns over the above legislation for two key reasons:</w:t>
      </w:r>
    </w:p>
    <w:p w:rsidR="00014729" w:rsidRDefault="00014729" w:rsidP="00014729"/>
    <w:p w:rsidR="00014729" w:rsidRDefault="00014729" w:rsidP="00014729">
      <w:r>
        <w:t xml:space="preserve">1. The Regulation component opens the public to sudden and unnecessary restriction of cash overnight without any parliamentary discussion.  </w:t>
      </w:r>
    </w:p>
    <w:p w:rsidR="00014729" w:rsidRDefault="00014729" w:rsidP="00014729"/>
    <w:p w:rsidR="00014729" w:rsidRDefault="00014729" w:rsidP="00014729">
      <w:r>
        <w:t xml:space="preserve">2. This bill will drastically </w:t>
      </w:r>
      <w:proofErr w:type="spellStart"/>
      <w:r>
        <w:t>favor</w:t>
      </w:r>
      <w:proofErr w:type="spellEnd"/>
      <w:r>
        <w:t xml:space="preserve"> privately owned banks.  If passed it will give them incredible leverage to charge exploitative transaction fees upon customers with no real ability to easily change this.  Ultimately I believe this will fundamentally alter the manner in which currency is used.  </w:t>
      </w:r>
    </w:p>
    <w:p w:rsidR="00014729" w:rsidRDefault="00014729" w:rsidP="00014729"/>
    <w:p w:rsidR="00014729" w:rsidRDefault="00014729" w:rsidP="00014729"/>
    <w:p w:rsidR="00014729" w:rsidRDefault="00014729" w:rsidP="00014729">
      <w:r>
        <w:t>Regards,</w:t>
      </w:r>
    </w:p>
    <w:p w:rsidR="00014729" w:rsidRDefault="00014729" w:rsidP="00014729"/>
    <w:p w:rsidR="00014729" w:rsidRDefault="00014729" w:rsidP="00014729">
      <w:bookmarkStart w:id="2" w:name="_GoBack"/>
      <w:r>
        <w:t>Keri Eagan</w:t>
      </w:r>
      <w:bookmarkEnd w:id="2"/>
      <w:r>
        <w:t>,</w:t>
      </w:r>
    </w:p>
    <w:p w:rsidR="00014729" w:rsidRDefault="00014729" w:rsidP="00014729">
      <w:r>
        <w:t xml:space="preserve">40 </w:t>
      </w:r>
      <w:proofErr w:type="spellStart"/>
      <w:r>
        <w:t>Handyside</w:t>
      </w:r>
      <w:proofErr w:type="spellEnd"/>
      <w:r>
        <w:t xml:space="preserve"> St</w:t>
      </w:r>
    </w:p>
    <w:p w:rsidR="00014729" w:rsidRDefault="00014729" w:rsidP="00014729">
      <w:r>
        <w:t>Tawa</w:t>
      </w:r>
    </w:p>
    <w:p w:rsidR="00014729" w:rsidRDefault="00014729" w:rsidP="00014729">
      <w:r>
        <w:t>Wellington, NZ</w:t>
      </w:r>
      <w:bookmarkEnd w:id="1"/>
    </w:p>
    <w:p w:rsidR="00EA36AA" w:rsidRPr="00014729" w:rsidRDefault="00014729" w:rsidP="00014729"/>
    <w:sectPr w:rsidR="00EA36AA" w:rsidRPr="000147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960D1"/>
    <w:rsid w:val="00591CC2"/>
    <w:rsid w:val="0086234B"/>
    <w:rsid w:val="008874C9"/>
    <w:rsid w:val="00AD28D2"/>
    <w:rsid w:val="00C150D4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717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2019-09-25T23:32:00Z</dcterms:created>
  <dcterms:modified xsi:type="dcterms:W3CDTF">2019-09-25T23:32:00Z</dcterms:modified>
</cp:coreProperties>
</file>