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AB" w:rsidRDefault="000155AB" w:rsidP="000155A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Trish Dove &lt;sydneydove17@gmail.com&gt;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5:46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Submission. Exposure Draft-Currency (Restrictions on use of Cash) Bill 2019</w:t>
      </w:r>
    </w:p>
    <w:p w:rsidR="000155AB" w:rsidRDefault="000155AB" w:rsidP="000155AB"/>
    <w:p w:rsidR="000155AB" w:rsidRDefault="000155AB" w:rsidP="000155AB">
      <w:r>
        <w:t>Please be advised that I strongly oppose this Bill. As an Australian Citizen I do not believe this is right and appropriate for our Country.</w:t>
      </w:r>
    </w:p>
    <w:p w:rsidR="000155AB" w:rsidRDefault="000155AB" w:rsidP="000155AB">
      <w:r>
        <w:t>Yours sincerely </w:t>
      </w:r>
    </w:p>
    <w:p w:rsidR="000155AB" w:rsidRDefault="000155AB" w:rsidP="000155AB">
      <w:r>
        <w:t>Trish Dove</w:t>
      </w:r>
      <w:bookmarkEnd w:id="0"/>
    </w:p>
    <w:p w:rsidR="00CE7DED" w:rsidRDefault="000155AB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377D52"/>
    <w:rsid w:val="003B2B34"/>
    <w:rsid w:val="00561516"/>
    <w:rsid w:val="0067114C"/>
    <w:rsid w:val="00B97FE1"/>
    <w:rsid w:val="00C32188"/>
    <w:rsid w:val="00DA359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2019-09-30T03:56:00Z</dcterms:created>
  <dcterms:modified xsi:type="dcterms:W3CDTF">2019-09-30T03:56:00Z</dcterms:modified>
</cp:coreProperties>
</file>