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F24" w:rsidRDefault="00266F24">
      <w:r>
        <w:t xml:space="preserve">As a concerned citizen and parent </w:t>
      </w:r>
      <w:r>
        <w:rPr>
          <w:sz w:val="36"/>
          <w:szCs w:val="36"/>
        </w:rPr>
        <w:t>I strongly object</w:t>
      </w:r>
      <w:r>
        <w:t xml:space="preserve"> to the proposed cash payment limit.</w:t>
      </w:r>
    </w:p>
    <w:p w:rsidR="00266F24" w:rsidRDefault="00266F24"/>
    <w:p w:rsidR="00266F24" w:rsidRDefault="00266F24">
      <w:r>
        <w:t xml:space="preserve">This will provide the framework for further reduced limits in the future and a further dependency / enslavement of Australian </w:t>
      </w:r>
      <w:proofErr w:type="gramStart"/>
      <w:r>
        <w:t>citizens  to</w:t>
      </w:r>
      <w:proofErr w:type="gramEnd"/>
      <w:r>
        <w:t xml:space="preserve"> an electronic banking system that is not properly controlled to begin with.</w:t>
      </w:r>
    </w:p>
    <w:p w:rsidR="00266F24" w:rsidRDefault="00266F24"/>
    <w:p w:rsidR="00A643BB" w:rsidRDefault="00266F24">
      <w:r>
        <w:t xml:space="preserve">As proven by the likes of Helen Edwards as seen on </w:t>
      </w:r>
      <w:proofErr w:type="gramStart"/>
      <w:r>
        <w:t>CEC  Australia</w:t>
      </w:r>
      <w:proofErr w:type="gramEnd"/>
      <w:r>
        <w:t>, tax evasion and laundering black market money is not your concern as you have the means and governing bodies in place already to investigate and prosecute. You just fail to do so.</w:t>
      </w:r>
    </w:p>
    <w:p w:rsidR="00266F24" w:rsidRDefault="00266F24"/>
    <w:p w:rsidR="00266F24" w:rsidRDefault="00266F24">
      <w:r>
        <w:t>As a net tax paying resident and productive member of Australian society I see th</w:t>
      </w:r>
      <w:r w:rsidR="00F4681A">
        <w:t>is as an assault on my freedom, and I want my son to grow up in a society with the same freedom and opportunities I enjoyed.</w:t>
      </w:r>
    </w:p>
    <w:p w:rsidR="00F4681A" w:rsidRDefault="00F4681A"/>
    <w:p w:rsidR="00F4681A" w:rsidRDefault="00F4681A">
      <w:r>
        <w:t>Start by enforcing rules already in place before making up more ways to shackle the people who you are to serve.</w:t>
      </w:r>
    </w:p>
    <w:p w:rsidR="00F4681A" w:rsidRDefault="00F4681A"/>
    <w:p w:rsidR="00F4681A" w:rsidRDefault="00F4681A">
      <w:r>
        <w:t>Kind regards</w:t>
      </w:r>
    </w:p>
    <w:p w:rsidR="00F4681A" w:rsidRDefault="00F4681A"/>
    <w:p w:rsidR="00F4681A" w:rsidRDefault="00F4681A">
      <w:r>
        <w:t>Sander Cornelissen</w:t>
      </w:r>
      <w:bookmarkStart w:id="0" w:name="_GoBack"/>
      <w:bookmarkEnd w:id="0"/>
    </w:p>
    <w:sectPr w:rsidR="00F4681A" w:rsidSect="00732C6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F24"/>
    <w:rsid w:val="00266F24"/>
    <w:rsid w:val="00732C67"/>
    <w:rsid w:val="00A643BB"/>
    <w:rsid w:val="00F4681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0546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135</Words>
  <Characters>772</Characters>
  <Application>Microsoft Macintosh Word</Application>
  <DocSecurity>0</DocSecurity>
  <Lines>6</Lines>
  <Paragraphs>1</Paragraphs>
  <ScaleCrop>false</ScaleCrop>
  <Company/>
  <LinksUpToDate>false</LinksUpToDate>
  <CharactersWithSpaces>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 Cornelissen</dc:creator>
  <cp:keywords/>
  <dc:description/>
  <cp:lastModifiedBy>Sander Cornelissen</cp:lastModifiedBy>
  <cp:revision>1</cp:revision>
  <dcterms:created xsi:type="dcterms:W3CDTF">2019-08-01T22:42:00Z</dcterms:created>
  <dcterms:modified xsi:type="dcterms:W3CDTF">2019-08-01T23:13:00Z</dcterms:modified>
</cp:coreProperties>
</file>