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10 August 2019</w:t>
      </w: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Manager</w:t>
      </w: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Black Economy Division</w:t>
      </w: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The Treasury</w:t>
      </w: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Langton Crescent</w:t>
      </w: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PARKES ACT 2600</w:t>
      </w: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Dear Manager,</w:t>
      </w: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0514C8">
        <w:rPr>
          <w:rFonts w:ascii="Arial" w:hAnsi="Arial" w:cs="Arial"/>
          <w:color w:val="000000"/>
          <w:sz w:val="24"/>
          <w:szCs w:val="24"/>
        </w:rPr>
        <w:t>Re: Currency (Restrictions on the Use of Cash) Bill 2019</w:t>
      </w:r>
    </w:p>
    <w:p w:rsidR="000514C8" w:rsidRPr="000514C8" w:rsidRDefault="000514C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</w:p>
    <w:p w:rsidR="00001CE8" w:rsidRPr="000514C8" w:rsidRDefault="00001CE8" w:rsidP="00001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I</w:t>
      </w:r>
      <w:r w:rsidR="000514C8" w:rsidRPr="000514C8">
        <w:rPr>
          <w:rFonts w:ascii="Arial" w:hAnsi="Arial" w:cs="Arial"/>
          <w:color w:val="414141"/>
          <w:sz w:val="24"/>
          <w:szCs w:val="24"/>
        </w:rPr>
        <w:t xml:space="preserve"> am writing to express my</w:t>
      </w:r>
      <w:r w:rsidRPr="000514C8">
        <w:rPr>
          <w:rFonts w:ascii="Arial" w:hAnsi="Arial" w:cs="Arial"/>
          <w:color w:val="414141"/>
          <w:sz w:val="24"/>
          <w:szCs w:val="24"/>
        </w:rPr>
        <w:t xml:space="preserve"> opposition to the draft:</w:t>
      </w:r>
    </w:p>
    <w:p w:rsidR="000514C8" w:rsidRPr="000514C8" w:rsidRDefault="000514C8" w:rsidP="00001CE8">
      <w:pPr>
        <w:rPr>
          <w:rFonts w:ascii="Arial" w:hAnsi="Arial" w:cs="Arial"/>
          <w:color w:val="414141"/>
          <w:sz w:val="24"/>
          <w:szCs w:val="24"/>
        </w:rPr>
      </w:pPr>
    </w:p>
    <w:p w:rsidR="00001CE8" w:rsidRPr="000514C8" w:rsidRDefault="00001CE8" w:rsidP="00001CE8">
      <w:pPr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It’s very troubling that the proposed bill was put forward at the last minute on a Friday afternoon with very little public notice</w:t>
      </w:r>
      <w:r w:rsidR="000514C8" w:rsidRPr="000514C8">
        <w:rPr>
          <w:rFonts w:ascii="Arial" w:hAnsi="Arial" w:cs="Arial"/>
          <w:color w:val="414141"/>
          <w:sz w:val="24"/>
          <w:szCs w:val="24"/>
        </w:rPr>
        <w:t xml:space="preserve"> for something that concerns every citizen in Australia.  If that’s not trying to pull the wool over people</w:t>
      </w:r>
      <w:r w:rsidR="000514C8">
        <w:rPr>
          <w:rFonts w:ascii="Arial" w:hAnsi="Arial" w:cs="Arial"/>
          <w:color w:val="414141"/>
          <w:sz w:val="24"/>
          <w:szCs w:val="24"/>
        </w:rPr>
        <w:t>’</w:t>
      </w:r>
      <w:r w:rsidR="000514C8" w:rsidRPr="000514C8">
        <w:rPr>
          <w:rFonts w:ascii="Arial" w:hAnsi="Arial" w:cs="Arial"/>
          <w:color w:val="414141"/>
          <w:sz w:val="24"/>
          <w:szCs w:val="24"/>
        </w:rPr>
        <w:t>s eye’s I don’t know what is.</w:t>
      </w:r>
    </w:p>
    <w:p w:rsidR="000514C8" w:rsidRPr="000514C8" w:rsidRDefault="000514C8" w:rsidP="00001CE8">
      <w:pPr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 xml:space="preserve">It s wrong that the government is forcing people to invest in </w:t>
      </w:r>
      <w:r>
        <w:rPr>
          <w:rFonts w:ascii="Arial" w:hAnsi="Arial" w:cs="Arial"/>
          <w:color w:val="414141"/>
          <w:sz w:val="24"/>
          <w:szCs w:val="24"/>
        </w:rPr>
        <w:t>private corporations that will i</w:t>
      </w:r>
      <w:r w:rsidRPr="000514C8">
        <w:rPr>
          <w:rFonts w:ascii="Arial" w:hAnsi="Arial" w:cs="Arial"/>
          <w:color w:val="414141"/>
          <w:sz w:val="24"/>
          <w:szCs w:val="24"/>
        </w:rPr>
        <w:t>nevi</w:t>
      </w:r>
      <w:r>
        <w:rPr>
          <w:rFonts w:ascii="Arial" w:hAnsi="Arial" w:cs="Arial"/>
          <w:color w:val="414141"/>
          <w:sz w:val="24"/>
          <w:szCs w:val="24"/>
        </w:rPr>
        <w:t>table</w:t>
      </w:r>
      <w:r w:rsidRPr="000514C8">
        <w:rPr>
          <w:rFonts w:ascii="Arial" w:hAnsi="Arial" w:cs="Arial"/>
          <w:color w:val="414141"/>
          <w:sz w:val="24"/>
          <w:szCs w:val="24"/>
        </w:rPr>
        <w:t xml:space="preserve"> give you less security than having the actual cash in your pocket.  Example the millions spent on the Banking Royal Commission with no real consequ</w:t>
      </w:r>
      <w:r>
        <w:rPr>
          <w:rFonts w:ascii="Arial" w:hAnsi="Arial" w:cs="Arial"/>
          <w:color w:val="414141"/>
          <w:sz w:val="24"/>
          <w:szCs w:val="24"/>
        </w:rPr>
        <w:t>ence</w:t>
      </w:r>
      <w:r w:rsidRPr="000514C8">
        <w:rPr>
          <w:rFonts w:ascii="Arial" w:hAnsi="Arial" w:cs="Arial"/>
          <w:color w:val="414141"/>
          <w:sz w:val="24"/>
          <w:szCs w:val="24"/>
        </w:rPr>
        <w:t xml:space="preserve"> for the way the banks run their businesses.  </w:t>
      </w:r>
    </w:p>
    <w:p w:rsidR="00001CE8" w:rsidRPr="000514C8" w:rsidRDefault="00001CE8" w:rsidP="00001CE8">
      <w:pPr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What</w:t>
      </w:r>
      <w:r w:rsidR="000514C8">
        <w:rPr>
          <w:rFonts w:ascii="Arial" w:hAnsi="Arial" w:cs="Arial"/>
          <w:color w:val="414141"/>
          <w:sz w:val="24"/>
          <w:szCs w:val="24"/>
        </w:rPr>
        <w:t>’</w:t>
      </w:r>
      <w:r w:rsidRPr="000514C8">
        <w:rPr>
          <w:rFonts w:ascii="Arial" w:hAnsi="Arial" w:cs="Arial"/>
          <w:color w:val="414141"/>
          <w:sz w:val="24"/>
          <w:szCs w:val="24"/>
        </w:rPr>
        <w:t>s to stop the government once this bill passes to then change the $10,000 limit down to $</w:t>
      </w:r>
      <w:proofErr w:type="gramStart"/>
      <w:r w:rsidRPr="000514C8">
        <w:rPr>
          <w:rFonts w:ascii="Arial" w:hAnsi="Arial" w:cs="Arial"/>
          <w:color w:val="414141"/>
          <w:sz w:val="24"/>
          <w:szCs w:val="24"/>
        </w:rPr>
        <w:t>1,000</w:t>
      </w:r>
      <w:r w:rsidR="000514C8">
        <w:rPr>
          <w:rFonts w:ascii="Arial" w:hAnsi="Arial" w:cs="Arial"/>
          <w:color w:val="414141"/>
          <w:sz w:val="24"/>
          <w:szCs w:val="24"/>
        </w:rPr>
        <w:t>.</w:t>
      </w:r>
      <w:proofErr w:type="gramEnd"/>
      <w:r w:rsidR="000514C8">
        <w:rPr>
          <w:rFonts w:ascii="Arial" w:hAnsi="Arial" w:cs="Arial"/>
          <w:color w:val="414141"/>
          <w:sz w:val="24"/>
          <w:szCs w:val="24"/>
        </w:rPr>
        <w:t xml:space="preserve">  Example, France, Spain Italy </w:t>
      </w:r>
      <w:proofErr w:type="gramStart"/>
      <w:r w:rsidR="000514C8">
        <w:rPr>
          <w:rFonts w:ascii="Arial" w:hAnsi="Arial" w:cs="Arial"/>
          <w:color w:val="414141"/>
          <w:sz w:val="24"/>
          <w:szCs w:val="24"/>
        </w:rPr>
        <w:t>have</w:t>
      </w:r>
      <w:proofErr w:type="gramEnd"/>
      <w:r w:rsidR="000514C8">
        <w:rPr>
          <w:rFonts w:ascii="Arial" w:hAnsi="Arial" w:cs="Arial"/>
          <w:color w:val="414141"/>
          <w:sz w:val="24"/>
          <w:szCs w:val="24"/>
        </w:rPr>
        <w:t xml:space="preserve"> all reduced their limits.</w:t>
      </w:r>
      <w:r w:rsidRPr="000514C8">
        <w:rPr>
          <w:rFonts w:ascii="Arial" w:hAnsi="Arial" w:cs="Arial"/>
          <w:color w:val="414141"/>
          <w:sz w:val="24"/>
          <w:szCs w:val="24"/>
        </w:rPr>
        <w:t xml:space="preserve"> </w:t>
      </w:r>
    </w:p>
    <w:p w:rsidR="00001CE8" w:rsidRDefault="00001CE8" w:rsidP="00001CE8">
      <w:pPr>
        <w:rPr>
          <w:rFonts w:ascii="Arial" w:hAnsi="Arial" w:cs="Arial"/>
          <w:color w:val="414141"/>
          <w:sz w:val="24"/>
          <w:szCs w:val="24"/>
        </w:rPr>
      </w:pPr>
      <w:r w:rsidRPr="000514C8">
        <w:rPr>
          <w:rFonts w:ascii="Arial" w:hAnsi="Arial" w:cs="Arial"/>
          <w:color w:val="414141"/>
          <w:sz w:val="24"/>
          <w:szCs w:val="24"/>
        </w:rPr>
        <w:t>We believe that the exemptions should be written into the bill so any changes need to go through Parliament.</w:t>
      </w:r>
    </w:p>
    <w:p w:rsidR="000514C8" w:rsidRDefault="000514C8" w:rsidP="00001CE8">
      <w:pPr>
        <w:rPr>
          <w:rFonts w:ascii="Arial" w:hAnsi="Arial" w:cs="Arial"/>
          <w:color w:val="414141"/>
          <w:sz w:val="24"/>
          <w:szCs w:val="24"/>
        </w:rPr>
      </w:pPr>
    </w:p>
    <w:p w:rsidR="000514C8" w:rsidRDefault="000514C8" w:rsidP="00001CE8">
      <w:pPr>
        <w:rPr>
          <w:rFonts w:ascii="Arial" w:hAnsi="Arial" w:cs="Arial"/>
          <w:color w:val="414141"/>
          <w:sz w:val="24"/>
          <w:szCs w:val="24"/>
        </w:rPr>
      </w:pPr>
      <w:r>
        <w:rPr>
          <w:rFonts w:ascii="Arial" w:hAnsi="Arial" w:cs="Arial"/>
          <w:color w:val="414141"/>
          <w:sz w:val="24"/>
          <w:szCs w:val="24"/>
        </w:rPr>
        <w:t>Yours Sincerely</w:t>
      </w:r>
    </w:p>
    <w:p w:rsidR="000514C8" w:rsidRDefault="000514C8" w:rsidP="00001CE8">
      <w:pPr>
        <w:rPr>
          <w:rFonts w:ascii="Arial" w:hAnsi="Arial" w:cs="Arial"/>
          <w:color w:val="414141"/>
          <w:sz w:val="24"/>
          <w:szCs w:val="24"/>
        </w:rPr>
      </w:pPr>
    </w:p>
    <w:p w:rsidR="000514C8" w:rsidRPr="000514C8" w:rsidRDefault="000514C8" w:rsidP="00001C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414141"/>
          <w:sz w:val="24"/>
          <w:szCs w:val="24"/>
        </w:rPr>
        <w:t xml:space="preserve">Darren &amp; </w:t>
      </w:r>
      <w:proofErr w:type="spellStart"/>
      <w:r>
        <w:rPr>
          <w:rFonts w:ascii="Arial" w:hAnsi="Arial" w:cs="Arial"/>
          <w:color w:val="414141"/>
          <w:sz w:val="24"/>
          <w:szCs w:val="24"/>
        </w:rPr>
        <w:t>Raqual</w:t>
      </w:r>
      <w:proofErr w:type="spellEnd"/>
      <w:r>
        <w:rPr>
          <w:rFonts w:ascii="Arial" w:hAnsi="Arial" w:cs="Arial"/>
          <w:color w:val="414141"/>
          <w:sz w:val="24"/>
          <w:szCs w:val="24"/>
        </w:rPr>
        <w:t xml:space="preserve"> Collins</w:t>
      </w:r>
    </w:p>
    <w:sectPr w:rsidR="000514C8" w:rsidRPr="000514C8" w:rsidSect="00B257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01CE8"/>
    <w:rsid w:val="00001CE8"/>
    <w:rsid w:val="000514C8"/>
    <w:rsid w:val="005859FC"/>
    <w:rsid w:val="00B257CC"/>
    <w:rsid w:val="00E71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2019-08-10T19:10:00Z</dcterms:created>
  <dcterms:modified xsi:type="dcterms:W3CDTF">2019-08-10T19:30:00Z</dcterms:modified>
</cp:coreProperties>
</file>