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1E" w:rsidRDefault="00091B1E" w:rsidP="00091B1E">
      <w:pPr>
        <w:pStyle w:val="PlainText"/>
      </w:pPr>
    </w:p>
    <w:p w:rsidR="00091B1E" w:rsidRDefault="00091B1E" w:rsidP="00091B1E">
      <w:pPr>
        <w:pStyle w:val="PlainText"/>
      </w:pPr>
    </w:p>
    <w:p w:rsidR="00091B1E" w:rsidRDefault="00091B1E" w:rsidP="00091B1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Tracey Curtis</w:t>
      </w:r>
      <w:bookmarkEnd w:id="1"/>
      <w:r>
        <w:rPr>
          <w:lang w:val="en-US" w:eastAsia="en-AU"/>
        </w:rPr>
        <w:t xml:space="preserve"> &lt;ta.curtis@hotmail.com&gt; </w:t>
      </w:r>
      <w:r>
        <w:rPr>
          <w:lang w:val="en-US" w:eastAsia="en-AU"/>
        </w:rPr>
        <w:br/>
        <w:t>Sent: Sunday, 4 August 2019 1:06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Outrageous blatant war against the people</w:t>
      </w:r>
    </w:p>
    <w:p w:rsidR="00091B1E" w:rsidRDefault="00091B1E" w:rsidP="00091B1E">
      <w:pPr>
        <w:pStyle w:val="PlainText"/>
      </w:pPr>
    </w:p>
    <w:p w:rsidR="00091B1E" w:rsidRDefault="00091B1E" w:rsidP="00091B1E">
      <w:pPr>
        <w:pStyle w:val="PlainText"/>
      </w:pPr>
    </w:p>
    <w:p w:rsidR="00091B1E" w:rsidRDefault="00091B1E" w:rsidP="00091B1E">
      <w:pPr>
        <w:pStyle w:val="PlainText"/>
      </w:pPr>
    </w:p>
    <w:p w:rsidR="00091B1E" w:rsidRDefault="00091B1E" w:rsidP="00091B1E">
      <w:pPr>
        <w:pStyle w:val="PlainText"/>
      </w:pPr>
      <w:r>
        <w:t>Sent from my iPhone</w:t>
      </w:r>
      <w:bookmarkEnd w:id="0"/>
    </w:p>
    <w:p w:rsidR="00EA36AA" w:rsidRPr="00091B1E" w:rsidRDefault="00091B1E" w:rsidP="00091B1E"/>
    <w:sectPr w:rsidR="00EA36AA" w:rsidRPr="00091B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2019-09-27T04:03:00Z</dcterms:created>
  <dcterms:modified xsi:type="dcterms:W3CDTF">2019-09-27T04:03:00Z</dcterms:modified>
</cp:coreProperties>
</file>