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2C" w:rsidRDefault="00222C2C" w:rsidP="00222C2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Andrew Cox</w:t>
      </w:r>
      <w:bookmarkEnd w:id="1"/>
      <w:r>
        <w:rPr>
          <w:lang w:val="en-US" w:eastAsia="en-AU"/>
        </w:rPr>
        <w:t xml:space="preserve"> &lt;andrewbcox72@gmail.com&gt; </w:t>
      </w:r>
      <w:r>
        <w:rPr>
          <w:lang w:val="en-US" w:eastAsia="en-AU"/>
        </w:rPr>
        <w:br/>
        <w:t>Sent: Sunday, 4 August 2019 12:43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</w:t>
      </w:r>
    </w:p>
    <w:p w:rsidR="00222C2C" w:rsidRDefault="00222C2C" w:rsidP="00222C2C">
      <w:pPr>
        <w:pStyle w:val="PlainText"/>
      </w:pPr>
    </w:p>
    <w:p w:rsidR="00222C2C" w:rsidRDefault="00222C2C" w:rsidP="00222C2C">
      <w:pPr>
        <w:pStyle w:val="PlainText"/>
      </w:pPr>
      <w:r>
        <w:t>Hi</w:t>
      </w:r>
    </w:p>
    <w:p w:rsidR="00222C2C" w:rsidRDefault="00222C2C" w:rsidP="00222C2C">
      <w:pPr>
        <w:pStyle w:val="PlainText"/>
      </w:pPr>
      <w:r>
        <w:t>While the Government has attempt to explain this as a move against the black economy I find it hard to believe that is the main reason I will give just two points as to why.</w:t>
      </w:r>
    </w:p>
    <w:p w:rsidR="00222C2C" w:rsidRDefault="00222C2C" w:rsidP="00222C2C">
      <w:pPr>
        <w:pStyle w:val="PlainText"/>
      </w:pPr>
    </w:p>
    <w:p w:rsidR="00222C2C" w:rsidRDefault="00222C2C" w:rsidP="00222C2C">
      <w:pPr>
        <w:pStyle w:val="PlainText"/>
      </w:pPr>
      <w:r>
        <w:t>If this bill has so much integrity why clandestinely release after 17:00 on a Friday afternoon.</w:t>
      </w:r>
    </w:p>
    <w:p w:rsidR="00222C2C" w:rsidRDefault="00222C2C" w:rsidP="00222C2C">
      <w:pPr>
        <w:pStyle w:val="PlainText"/>
      </w:pPr>
    </w:p>
    <w:p w:rsidR="00222C2C" w:rsidRDefault="00222C2C" w:rsidP="00222C2C">
      <w:pPr>
        <w:pStyle w:val="PlainText"/>
      </w:pPr>
      <w:r>
        <w:t xml:space="preserve">If this bill is designed to benefit all Australians in the future why can it be changed at the whim of Minister whenever said Minister feels like </w:t>
      </w:r>
      <w:proofErr w:type="spellStart"/>
      <w:r>
        <w:t>it</w:t>
      </w:r>
      <w:proofErr w:type="gramStart"/>
      <w:r>
        <w:t>,a</w:t>
      </w:r>
      <w:proofErr w:type="spellEnd"/>
      <w:proofErr w:type="gramEnd"/>
      <w:r>
        <w:t xml:space="preserve"> bill of this magnitude surely </w:t>
      </w:r>
      <w:proofErr w:type="spellStart"/>
      <w:r>
        <w:t>can not</w:t>
      </w:r>
      <w:proofErr w:type="spellEnd"/>
      <w:r>
        <w:t xml:space="preserve"> be passed once then then be allowed to be manipulated at will through regulation change that will never be voted on by parliament. </w:t>
      </w:r>
    </w:p>
    <w:p w:rsidR="00222C2C" w:rsidRDefault="00222C2C" w:rsidP="00222C2C">
      <w:pPr>
        <w:pStyle w:val="PlainText"/>
      </w:pPr>
      <w:r>
        <w:t>Poor old diggers who so bravely fought to protect our liberties must be turning in their graves to see how some in our Government have become so fascist.</w:t>
      </w:r>
    </w:p>
    <w:p w:rsidR="00222C2C" w:rsidRDefault="00222C2C" w:rsidP="00222C2C">
      <w:pPr>
        <w:pStyle w:val="PlainText"/>
      </w:pPr>
    </w:p>
    <w:p w:rsidR="00222C2C" w:rsidRDefault="00222C2C" w:rsidP="00222C2C">
      <w:pPr>
        <w:pStyle w:val="PlainText"/>
      </w:pPr>
    </w:p>
    <w:p w:rsidR="00222C2C" w:rsidRDefault="00222C2C" w:rsidP="00222C2C">
      <w:pPr>
        <w:pStyle w:val="PlainText"/>
      </w:pPr>
      <w:r>
        <w:t>Sent from my iPhone</w:t>
      </w:r>
      <w:bookmarkEnd w:id="0"/>
    </w:p>
    <w:p w:rsidR="00EA36AA" w:rsidRPr="00222C2C" w:rsidRDefault="00222C2C" w:rsidP="00222C2C"/>
    <w:sectPr w:rsidR="00EA36AA" w:rsidRPr="00222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007C6"/>
    <w:rsid w:val="00173689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2019-09-27T05:42:00Z</dcterms:created>
  <dcterms:modified xsi:type="dcterms:W3CDTF">2019-09-27T05:42:00Z</dcterms:modified>
</cp:coreProperties>
</file>