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B9523" w14:textId="32375E23" w:rsidR="00B92A27" w:rsidRDefault="00B92A27" w:rsidP="00B92A27">
      <w:pPr>
        <w:spacing w:after="0" w:line="240" w:lineRule="auto"/>
        <w:rPr>
          <w:rFonts w:ascii="Arial" w:eastAsia="Times New Roman" w:hAnsi="Arial" w:cs="Arial"/>
          <w:sz w:val="27"/>
          <w:szCs w:val="27"/>
          <w:lang w:eastAsia="en-GB"/>
        </w:rPr>
      </w:pPr>
      <w:r>
        <w:rPr>
          <w:rFonts w:ascii="Arial" w:eastAsia="Times New Roman" w:hAnsi="Arial" w:cs="Arial"/>
          <w:sz w:val="27"/>
          <w:szCs w:val="27"/>
          <w:lang w:eastAsia="en-GB"/>
        </w:rPr>
        <w:t>11</w:t>
      </w:r>
      <w:r w:rsidRPr="00B92A27">
        <w:rPr>
          <w:rFonts w:ascii="Arial" w:eastAsia="Times New Roman" w:hAnsi="Arial" w:cs="Arial"/>
          <w:sz w:val="27"/>
          <w:szCs w:val="27"/>
          <w:vertAlign w:val="superscript"/>
          <w:lang w:eastAsia="en-GB"/>
        </w:rPr>
        <w:t>th</w:t>
      </w:r>
      <w:r>
        <w:rPr>
          <w:rFonts w:ascii="Arial" w:eastAsia="Times New Roman" w:hAnsi="Arial" w:cs="Arial"/>
          <w:sz w:val="27"/>
          <w:szCs w:val="27"/>
          <w:lang w:eastAsia="en-GB"/>
        </w:rPr>
        <w:t xml:space="preserve"> August 2019</w:t>
      </w:r>
    </w:p>
    <w:p w14:paraId="0B86C355" w14:textId="1A19BF4D" w:rsidR="00B92A27" w:rsidRDefault="00B92A27" w:rsidP="00B92A27">
      <w:pPr>
        <w:spacing w:after="0" w:line="240" w:lineRule="auto"/>
        <w:rPr>
          <w:rFonts w:ascii="Arial" w:eastAsia="Times New Roman" w:hAnsi="Arial" w:cs="Arial"/>
          <w:sz w:val="27"/>
          <w:szCs w:val="27"/>
          <w:lang w:eastAsia="en-GB"/>
        </w:rPr>
      </w:pPr>
      <w:r>
        <w:rPr>
          <w:rFonts w:ascii="Arial" w:eastAsia="Times New Roman" w:hAnsi="Arial" w:cs="Arial"/>
          <w:sz w:val="27"/>
          <w:szCs w:val="27"/>
          <w:lang w:eastAsia="en-GB"/>
        </w:rPr>
        <w:t>Susan Crew</w:t>
      </w:r>
    </w:p>
    <w:p w14:paraId="68CCBDD1" w14:textId="5914EEB3" w:rsidR="00B92A27" w:rsidRDefault="00B92A27" w:rsidP="00B92A27">
      <w:pPr>
        <w:spacing w:after="0" w:line="240" w:lineRule="auto"/>
        <w:rPr>
          <w:rFonts w:ascii="Arial" w:eastAsia="Times New Roman" w:hAnsi="Arial" w:cs="Arial"/>
          <w:sz w:val="27"/>
          <w:szCs w:val="27"/>
          <w:lang w:eastAsia="en-GB"/>
        </w:rPr>
      </w:pPr>
      <w:r>
        <w:rPr>
          <w:rFonts w:ascii="Arial" w:eastAsia="Times New Roman" w:hAnsi="Arial" w:cs="Arial"/>
          <w:sz w:val="27"/>
          <w:szCs w:val="27"/>
          <w:lang w:eastAsia="en-GB"/>
        </w:rPr>
        <w:t xml:space="preserve">52 Laura Street </w:t>
      </w:r>
    </w:p>
    <w:p w14:paraId="13163CA5" w14:textId="7A2DDF24" w:rsidR="00B92A27" w:rsidRDefault="00B92A27" w:rsidP="00B92A27">
      <w:pPr>
        <w:spacing w:after="0" w:line="240" w:lineRule="auto"/>
        <w:rPr>
          <w:rFonts w:ascii="Arial" w:eastAsia="Times New Roman" w:hAnsi="Arial" w:cs="Arial"/>
          <w:sz w:val="27"/>
          <w:szCs w:val="27"/>
          <w:lang w:eastAsia="en-GB"/>
        </w:rPr>
      </w:pPr>
      <w:r>
        <w:rPr>
          <w:rFonts w:ascii="Arial" w:eastAsia="Times New Roman" w:hAnsi="Arial" w:cs="Arial"/>
          <w:sz w:val="27"/>
          <w:szCs w:val="27"/>
          <w:lang w:eastAsia="en-GB"/>
        </w:rPr>
        <w:t xml:space="preserve">Brunswick 3056 Victoria </w:t>
      </w:r>
    </w:p>
    <w:p w14:paraId="58B49122" w14:textId="42A6E211" w:rsidR="00B92A27" w:rsidRPr="00B92A27" w:rsidRDefault="00B92A27" w:rsidP="00B92A27">
      <w:pPr>
        <w:spacing w:after="0" w:line="240" w:lineRule="auto"/>
        <w:rPr>
          <w:rFonts w:ascii="Arial" w:eastAsia="Times New Roman" w:hAnsi="Arial" w:cs="Arial"/>
          <w:sz w:val="27"/>
          <w:szCs w:val="27"/>
          <w:lang w:eastAsia="en-GB"/>
        </w:rPr>
      </w:pPr>
      <w:r>
        <w:rPr>
          <w:rFonts w:ascii="Arial" w:eastAsia="Times New Roman" w:hAnsi="Arial" w:cs="Arial"/>
          <w:sz w:val="27"/>
          <w:szCs w:val="27"/>
          <w:lang w:eastAsia="en-GB"/>
        </w:rPr>
        <w:t xml:space="preserve">Australia </w:t>
      </w:r>
    </w:p>
    <w:p w14:paraId="7336DEDA" w14:textId="77777777" w:rsidR="00B92A27" w:rsidRDefault="00B92A27" w:rsidP="00B92A27">
      <w:pPr>
        <w:spacing w:after="0" w:line="240" w:lineRule="auto"/>
        <w:rPr>
          <w:rFonts w:ascii="Arial" w:eastAsia="Times New Roman" w:hAnsi="Arial" w:cs="Arial"/>
          <w:sz w:val="27"/>
          <w:szCs w:val="27"/>
          <w:lang w:eastAsia="en-GB"/>
        </w:rPr>
      </w:pPr>
    </w:p>
    <w:p w14:paraId="595DA6D7" w14:textId="77777777" w:rsidR="00B92A27" w:rsidRDefault="00B92A27" w:rsidP="00B92A27">
      <w:pPr>
        <w:spacing w:after="0" w:line="240" w:lineRule="auto"/>
        <w:rPr>
          <w:rFonts w:ascii="Arial" w:eastAsia="Times New Roman" w:hAnsi="Arial" w:cs="Arial"/>
          <w:sz w:val="27"/>
          <w:szCs w:val="27"/>
          <w:lang w:eastAsia="en-GB"/>
        </w:rPr>
      </w:pPr>
    </w:p>
    <w:p w14:paraId="52E3BBD1" w14:textId="77777777" w:rsidR="00B92A27" w:rsidRDefault="00B92A27" w:rsidP="00B92A27">
      <w:pPr>
        <w:spacing w:after="0" w:line="240" w:lineRule="auto"/>
        <w:rPr>
          <w:rFonts w:ascii="Arial" w:eastAsia="Times New Roman" w:hAnsi="Arial" w:cs="Arial"/>
          <w:sz w:val="27"/>
          <w:szCs w:val="27"/>
          <w:lang w:eastAsia="en-GB"/>
        </w:rPr>
      </w:pPr>
    </w:p>
    <w:p w14:paraId="4C003BE4" w14:textId="78D65E11"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Manager</w:t>
      </w:r>
    </w:p>
    <w:p w14:paraId="40067385"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Black Economy Division</w:t>
      </w:r>
    </w:p>
    <w:p w14:paraId="528A790D"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Treasury</w:t>
      </w:r>
    </w:p>
    <w:p w14:paraId="2552C95B"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Langton Crescent</w:t>
      </w:r>
    </w:p>
    <w:p w14:paraId="74037588"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PARKES ACT 2600</w:t>
      </w:r>
    </w:p>
    <w:p w14:paraId="56ED152D" w14:textId="77777777" w:rsidR="00B92A27" w:rsidRDefault="00B92A27" w:rsidP="00B92A27">
      <w:pPr>
        <w:spacing w:after="0" w:line="240" w:lineRule="auto"/>
        <w:rPr>
          <w:rFonts w:ascii="Arial" w:eastAsia="Times New Roman" w:hAnsi="Arial" w:cs="Arial"/>
          <w:sz w:val="27"/>
          <w:szCs w:val="27"/>
          <w:lang w:eastAsia="en-GB"/>
        </w:rPr>
      </w:pPr>
    </w:p>
    <w:p w14:paraId="43C0DB91" w14:textId="4CD65E51"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Dear Manager,</w:t>
      </w:r>
    </w:p>
    <w:p w14:paraId="101FA383" w14:textId="605251B0"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Re: Currency (Restrictions on the Use of Cash) Bill 2019.</w:t>
      </w:r>
    </w:p>
    <w:p w14:paraId="215D25CF" w14:textId="77777777" w:rsidR="00B92A27" w:rsidRDefault="00B92A27" w:rsidP="00B92A27">
      <w:pPr>
        <w:spacing w:after="0" w:line="240" w:lineRule="auto"/>
        <w:rPr>
          <w:rFonts w:ascii="Arial" w:eastAsia="Times New Roman" w:hAnsi="Arial" w:cs="Arial"/>
          <w:sz w:val="27"/>
          <w:szCs w:val="27"/>
          <w:lang w:eastAsia="en-GB"/>
        </w:rPr>
      </w:pPr>
    </w:p>
    <w:p w14:paraId="61B74F93" w14:textId="0D804BD8"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I am writing to oppose the following drafts vehemently:</w:t>
      </w:r>
    </w:p>
    <w:p w14:paraId="50749597"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 </w:t>
      </w:r>
    </w:p>
    <w:p w14:paraId="239B9DDF"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Currency (Restrictions on the Use of Cash) Bill 2019; </w:t>
      </w:r>
    </w:p>
    <w:p w14:paraId="24042996"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 </w:t>
      </w:r>
    </w:p>
    <w:p w14:paraId="4EBC3476"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Currency (Restrictions on the Use of Cash </w:t>
      </w:r>
    </w:p>
    <w:p w14:paraId="25356BF5"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0D7B6EB9"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Expected Transactions) Instrument 2019;</w:t>
      </w:r>
    </w:p>
    <w:p w14:paraId="53536514"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and</w:t>
      </w:r>
    </w:p>
    <w:p w14:paraId="4159A11C"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 </w:t>
      </w:r>
    </w:p>
    <w:p w14:paraId="1D973461" w14:textId="74B99CD8"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Currency (Restrictions on the Use of Cash) (Consequential Amendments and Transitional Provisions) Bill 2019. </w:t>
      </w:r>
    </w:p>
    <w:p w14:paraId="495A9033" w14:textId="77777777" w:rsidR="00B92A27" w:rsidRDefault="00B92A27" w:rsidP="00B92A27">
      <w:pPr>
        <w:spacing w:after="0" w:line="240" w:lineRule="auto"/>
        <w:rPr>
          <w:rFonts w:ascii="Arial" w:eastAsia="Times New Roman" w:hAnsi="Arial" w:cs="Arial"/>
          <w:sz w:val="27"/>
          <w:szCs w:val="27"/>
          <w:lang w:eastAsia="en-GB"/>
        </w:rPr>
      </w:pPr>
    </w:p>
    <w:p w14:paraId="2BB0E44D" w14:textId="4F249EEF"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proposed bill and any associated legislation constitute a significant violation and infringement to mine and many other people</w:t>
      </w:r>
      <w:r>
        <w:rPr>
          <w:rFonts w:ascii="Arial" w:eastAsia="Times New Roman" w:hAnsi="Arial" w:cs="Arial"/>
          <w:sz w:val="27"/>
          <w:szCs w:val="27"/>
          <w:lang w:eastAsia="en-GB"/>
        </w:rPr>
        <w:t>’</w:t>
      </w:r>
      <w:r w:rsidRPr="00B92A27">
        <w:rPr>
          <w:rFonts w:ascii="Arial" w:eastAsia="Times New Roman" w:hAnsi="Arial" w:cs="Arial"/>
          <w:sz w:val="27"/>
          <w:szCs w:val="27"/>
          <w:lang w:eastAsia="en-GB"/>
        </w:rPr>
        <w:t>s economic freedoms. The proposed laws will punish any individual who wishes to either:</w:t>
      </w:r>
    </w:p>
    <w:p w14:paraId="3C333604"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78104DCB" w14:textId="4672B90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Spend their money independent of third party institutions, namely banks and payment process firms.</w:t>
      </w:r>
    </w:p>
    <w:p w14:paraId="24855EA8"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2B8D1AE4"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Engage and conduct their business privately. </w:t>
      </w:r>
    </w:p>
    <w:p w14:paraId="3839C133" w14:textId="3B7FBF80"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proposed bill is anticompetitive by forcing people to have to conduct all of their business within the Australian banking</w:t>
      </w:r>
    </w:p>
    <w:p w14:paraId="1AB589E9"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sector. The recent Royal Commissions into the Australian banking </w:t>
      </w:r>
    </w:p>
    <w:p w14:paraId="417874F4"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sector have uncovered numerous violations regarding public interests. </w:t>
      </w:r>
    </w:p>
    <w:p w14:paraId="0866EDD5" w14:textId="413A19E2"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From an economic standpoint, it is highly illogical to pass legislation, which stifles competition by forcing consumers</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 xml:space="preserve">to use one particular system. The </w:t>
      </w:r>
      <w:r w:rsidRPr="00B92A27">
        <w:rPr>
          <w:rFonts w:ascii="Arial" w:eastAsia="Times New Roman" w:hAnsi="Arial" w:cs="Arial"/>
          <w:sz w:val="27"/>
          <w:szCs w:val="27"/>
          <w:lang w:eastAsia="en-GB"/>
        </w:rPr>
        <w:lastRenderedPageBreak/>
        <w:t>proposed bill completely undermines the current and past principal</w:t>
      </w:r>
      <w:r>
        <w:rPr>
          <w:rFonts w:ascii="Arial" w:eastAsia="Times New Roman" w:hAnsi="Arial" w:cs="Arial"/>
          <w:sz w:val="27"/>
          <w:szCs w:val="27"/>
          <w:lang w:eastAsia="en-GB"/>
        </w:rPr>
        <w:t>s</w:t>
      </w:r>
      <w:r w:rsidRPr="00B92A27">
        <w:rPr>
          <w:rFonts w:ascii="Arial" w:eastAsia="Times New Roman" w:hAnsi="Arial" w:cs="Arial"/>
          <w:sz w:val="27"/>
          <w:szCs w:val="27"/>
          <w:lang w:eastAsia="en-GB"/>
        </w:rPr>
        <w:t xml:space="preserve"> and values which Australia's competitive values and policies have </w:t>
      </w:r>
    </w:p>
    <w:p w14:paraId="6FBEB06F"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supported without reasonable justification.</w:t>
      </w:r>
    </w:p>
    <w:p w14:paraId="34E9F721" w14:textId="77777777" w:rsid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The claim that this proposed legislation </w:t>
      </w:r>
      <w:r>
        <w:rPr>
          <w:rFonts w:ascii="Arial" w:eastAsia="Times New Roman" w:hAnsi="Arial" w:cs="Arial"/>
          <w:sz w:val="27"/>
          <w:szCs w:val="27"/>
          <w:lang w:eastAsia="en-GB"/>
        </w:rPr>
        <w:t xml:space="preserve">I </w:t>
      </w:r>
      <w:r w:rsidRPr="00B92A27">
        <w:rPr>
          <w:rFonts w:ascii="Arial" w:eastAsia="Times New Roman" w:hAnsi="Arial" w:cs="Arial"/>
          <w:sz w:val="27"/>
          <w:szCs w:val="27"/>
          <w:lang w:eastAsia="en-GB"/>
        </w:rPr>
        <w:t xml:space="preserve">s to eradicate the Black Economy. </w:t>
      </w:r>
    </w:p>
    <w:p w14:paraId="23A85224" w14:textId="77777777" w:rsidR="00B92A27" w:rsidRDefault="00B92A27" w:rsidP="00B92A27">
      <w:pPr>
        <w:spacing w:after="0" w:line="240" w:lineRule="auto"/>
        <w:rPr>
          <w:rFonts w:ascii="Arial" w:eastAsia="Times New Roman" w:hAnsi="Arial" w:cs="Arial"/>
          <w:sz w:val="27"/>
          <w:szCs w:val="27"/>
          <w:lang w:eastAsia="en-GB"/>
        </w:rPr>
      </w:pPr>
    </w:p>
    <w:p w14:paraId="65F4B15A" w14:textId="0EBA7F0A"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This claim has not been ratified nor has the Black Economy Division managed to produce and publish any evidence</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 xml:space="preserve">to support the claims made by the Commonwealth of Australia. The evidence regarding the </w:t>
      </w:r>
    </w:p>
    <w:p w14:paraId="206EF2E4" w14:textId="7DCAE3F2"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impact on the Black Economy contradicts the Commonwealth of Australia's claims.</w:t>
      </w:r>
    </w:p>
    <w:p w14:paraId="12E2E8A8" w14:textId="77777777" w:rsidR="00B92A27" w:rsidRDefault="00B92A27" w:rsidP="00B92A27">
      <w:pPr>
        <w:spacing w:after="0" w:line="240" w:lineRule="auto"/>
        <w:rPr>
          <w:rFonts w:ascii="Arial" w:eastAsia="Times New Roman" w:hAnsi="Arial" w:cs="Arial"/>
          <w:sz w:val="27"/>
          <w:szCs w:val="27"/>
          <w:lang w:eastAsia="en-GB"/>
        </w:rPr>
      </w:pPr>
    </w:p>
    <w:p w14:paraId="2A8BDAE0" w14:textId="254C62E3"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A study conducted by Friedrich Schneider, titled. Restricting or Abolishing Cash: An Effective Instrument for Fighting the Shadow Economy, Crime and Terrorism had concluded:</w:t>
      </w:r>
    </w:p>
    <w:p w14:paraId="25E557EF" w14:textId="072F09E3"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"Cash reflects the fundamental relation between citizens or taxpayers and state authorities. Using cash means freedom, independence and personal fulfilment for a citizen who doesn't want a state intervention when using cash. The "voices" calling for the limitation or abolishment of </w:t>
      </w:r>
    </w:p>
    <w:p w14:paraId="13EFF5C4" w14:textId="70B6D3C8"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cash argue that tighter and more comprehensive state control over individuals' financial flows and funds will effectively fight crime, shadow economy and terrorism. But in my opinion we have weak empirical evidence."</w:t>
      </w:r>
    </w:p>
    <w:p w14:paraId="52A0D5ED" w14:textId="00B26689"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From a wealth preservation viewpoint, this new bill circumvents my and many others ability to avoid the negative nominal interest rates if the Reserve Bank </w:t>
      </w:r>
      <w:r w:rsidR="00EE7799">
        <w:rPr>
          <w:rFonts w:ascii="Arial" w:eastAsia="Times New Roman" w:hAnsi="Arial" w:cs="Arial"/>
          <w:sz w:val="27"/>
          <w:szCs w:val="27"/>
          <w:lang w:eastAsia="en-GB"/>
        </w:rPr>
        <w:t>o</w:t>
      </w:r>
      <w:r w:rsidRPr="00B92A27">
        <w:rPr>
          <w:rFonts w:ascii="Arial" w:eastAsia="Times New Roman" w:hAnsi="Arial" w:cs="Arial"/>
          <w:sz w:val="27"/>
          <w:szCs w:val="27"/>
          <w:lang w:eastAsia="en-GB"/>
        </w:rPr>
        <w:t xml:space="preserve">f Australia imposes them. (RBA) There have been several calls from academic and international economists to reduce the amount </w:t>
      </w:r>
    </w:p>
    <w:p w14:paraId="3097A031" w14:textId="25CF232B"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of cash in society.</w:t>
      </w:r>
    </w:p>
    <w:p w14:paraId="43E939F6"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65617B1D"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August 2018: </w:t>
      </w:r>
    </w:p>
    <w:p w14:paraId="67BD0530"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Monetary Policy with Negative Interest Rates: Decoupling Cash from </w:t>
      </w:r>
    </w:p>
    <w:p w14:paraId="597CF3BA"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Electronic Money</w:t>
      </w:r>
    </w:p>
    <w:p w14:paraId="299F18FD"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[2]</w:t>
      </w:r>
    </w:p>
    <w:p w14:paraId="578E6365"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0C881075"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February 2019:</w:t>
      </w:r>
    </w:p>
    <w:p w14:paraId="5AEC0828"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Cashing In: How to Make Negative Interest Rates Work</w:t>
      </w:r>
    </w:p>
    <w:p w14:paraId="2C01D474"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[3]</w:t>
      </w:r>
    </w:p>
    <w:p w14:paraId="5D402B86"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and</w:t>
      </w:r>
    </w:p>
    <w:p w14:paraId="01D2952A"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06B12BCD"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April 2019: </w:t>
      </w:r>
    </w:p>
    <w:p w14:paraId="55EA0C26"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Enabling Deep Negative Rates to Fight Recessions: A Guide</w:t>
      </w:r>
    </w:p>
    <w:p w14:paraId="0EE0F2E0"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[4]</w:t>
      </w:r>
    </w:p>
    <w:p w14:paraId="4F1764F6" w14:textId="77777777" w:rsid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Given the fact that the current interest rate in Australia is sitting at 1% and that the likelihood of rates being reduced further,</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 xml:space="preserve">the threat of negative interest rates are a very real concern. Data collected from Trading </w:t>
      </w:r>
    </w:p>
    <w:p w14:paraId="5A5FA0D1" w14:textId="77777777" w:rsidR="00B92A27" w:rsidRDefault="00B92A27" w:rsidP="00B92A27">
      <w:pPr>
        <w:spacing w:after="0" w:line="240" w:lineRule="auto"/>
        <w:rPr>
          <w:rFonts w:ascii="Arial" w:eastAsia="Times New Roman" w:hAnsi="Arial" w:cs="Arial"/>
          <w:sz w:val="27"/>
          <w:szCs w:val="27"/>
          <w:lang w:eastAsia="en-GB"/>
        </w:rPr>
      </w:pPr>
    </w:p>
    <w:p w14:paraId="127247C3" w14:textId="4F891E63"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Economics clearly states that the interest rate is in a very strong </w:t>
      </w:r>
    </w:p>
    <w:p w14:paraId="4537AFAC"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downtrend. </w:t>
      </w:r>
    </w:p>
    <w:p w14:paraId="141CBF31" w14:textId="18BC14B2" w:rsidR="00B92A27" w:rsidRPr="00B92A27" w:rsidRDefault="00B92A27" w:rsidP="00B92A27">
      <w:pPr>
        <w:spacing w:after="0" w:line="240" w:lineRule="auto"/>
        <w:rPr>
          <w:rFonts w:ascii="Arial" w:eastAsia="Times New Roman" w:hAnsi="Arial" w:cs="Arial"/>
          <w:sz w:val="27"/>
          <w:szCs w:val="27"/>
          <w:lang w:eastAsia="en-GB"/>
        </w:rPr>
      </w:pPr>
      <w:hyperlink r:id="rId4" w:history="1">
        <w:r w:rsidRPr="00B92A27">
          <w:rPr>
            <w:rStyle w:val="Hyperlink"/>
            <w:rFonts w:ascii="Arial" w:eastAsia="Times New Roman" w:hAnsi="Arial" w:cs="Arial"/>
            <w:sz w:val="27"/>
            <w:szCs w:val="27"/>
            <w:lang w:eastAsia="en-GB"/>
          </w:rPr>
          <w:t>https://tradingeconomics.com/australia/interest</w:t>
        </w:r>
      </w:hyperlink>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rate</w:t>
      </w:r>
    </w:p>
    <w:p w14:paraId="2DDF7E8A"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In conclusion:</w:t>
      </w:r>
    </w:p>
    <w:p w14:paraId="72554FE4" w14:textId="77777777" w:rsidR="00B92A27" w:rsidRPr="00B92A27" w:rsidRDefault="00B92A27" w:rsidP="00B92A27">
      <w:pPr>
        <w:spacing w:after="0" w:line="240" w:lineRule="auto"/>
        <w:rPr>
          <w:rFonts w:ascii="Arial" w:eastAsia="Times New Roman" w:hAnsi="Arial" w:cs="Arial"/>
          <w:sz w:val="27"/>
          <w:szCs w:val="27"/>
          <w:lang w:eastAsia="en-GB"/>
        </w:rPr>
      </w:pPr>
      <w:bookmarkStart w:id="0" w:name="_GoBack"/>
      <w:bookmarkEnd w:id="0"/>
      <w:r w:rsidRPr="00B92A27">
        <w:rPr>
          <w:rFonts w:ascii="Arial" w:eastAsia="Times New Roman" w:hAnsi="Arial" w:cs="Arial"/>
          <w:sz w:val="27"/>
          <w:szCs w:val="27"/>
          <w:lang w:eastAsia="en-GB"/>
        </w:rPr>
        <w:t>•</w:t>
      </w:r>
    </w:p>
    <w:p w14:paraId="2BD8368D" w14:textId="0272B8AD"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proposed bill and associated legislative instrument are wrong given that they are a gross abuse of Australian economic and civil rights;</w:t>
      </w:r>
    </w:p>
    <w:p w14:paraId="20B19B16"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6A0DFEB8" w14:textId="7333BB59"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Commonwealth and the Black Economy Taskforce have failed to establish robust empirical evidence that the proposed cash transaction ban will have any material impact on diminishing the so</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-called black economy;</w:t>
      </w:r>
    </w:p>
    <w:p w14:paraId="35F1BC6D"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3C15174F" w14:textId="652AAC15"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proposed bill and associated legislative instrument make it increasingly difficult for Australian</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the Commonwealth and the Black Economy Taskforce have failed to establish robust empirical evidence that the proposed cash transaction ban will have any material impact on diminishing the so</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w:t>
      </w:r>
      <w:r>
        <w:rPr>
          <w:rFonts w:ascii="Arial" w:eastAsia="Times New Roman" w:hAnsi="Arial" w:cs="Arial"/>
          <w:sz w:val="27"/>
          <w:szCs w:val="27"/>
          <w:lang w:eastAsia="en-GB"/>
        </w:rPr>
        <w:t xml:space="preserve"> </w:t>
      </w:r>
      <w:r w:rsidRPr="00B92A27">
        <w:rPr>
          <w:rFonts w:ascii="Arial" w:eastAsia="Times New Roman" w:hAnsi="Arial" w:cs="Arial"/>
          <w:sz w:val="27"/>
          <w:szCs w:val="27"/>
          <w:lang w:eastAsia="en-GB"/>
        </w:rPr>
        <w:t>called black economy;</w:t>
      </w:r>
    </w:p>
    <w:p w14:paraId="102C15E2"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45E25949" w14:textId="31188669"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the proposed bill and associated legislative instrument make it increasingly difficult for Australians to escape the economic burdens that an official policy of negative nominal interest rates would carry (especially if the proposed exceptions were reversed);</w:t>
      </w:r>
    </w:p>
    <w:p w14:paraId="17880CDB"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w:t>
      </w:r>
    </w:p>
    <w:p w14:paraId="1A8FED1E" w14:textId="179FC896"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 xml:space="preserve">there are several legitimate concerns with the proposed bill and associated legislative </w:t>
      </w:r>
    </w:p>
    <w:p w14:paraId="6F6420AA" w14:textId="67DEE26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instrument that need to be rectified before the proposed bill is introduced into Parliament by the Government.</w:t>
      </w:r>
    </w:p>
    <w:p w14:paraId="65734E71" w14:textId="77777777" w:rsidR="00B92A27" w:rsidRDefault="00B92A27" w:rsidP="00B92A27">
      <w:pPr>
        <w:spacing w:after="0" w:line="240" w:lineRule="auto"/>
        <w:rPr>
          <w:rFonts w:ascii="Arial" w:eastAsia="Times New Roman" w:hAnsi="Arial" w:cs="Arial"/>
          <w:sz w:val="27"/>
          <w:szCs w:val="27"/>
          <w:lang w:eastAsia="en-GB"/>
        </w:rPr>
      </w:pPr>
    </w:p>
    <w:p w14:paraId="6F45FF48" w14:textId="6CA0874C"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Thank you for taking the time to read this letter.</w:t>
      </w:r>
    </w:p>
    <w:p w14:paraId="6B5F7227" w14:textId="77777777" w:rsidR="00B92A27" w:rsidRPr="00B92A27" w:rsidRDefault="00B92A27" w:rsidP="00B92A27">
      <w:pPr>
        <w:spacing w:after="0" w:line="240" w:lineRule="auto"/>
        <w:rPr>
          <w:rFonts w:ascii="Arial" w:eastAsia="Times New Roman" w:hAnsi="Arial" w:cs="Arial"/>
          <w:sz w:val="27"/>
          <w:szCs w:val="27"/>
          <w:lang w:eastAsia="en-GB"/>
        </w:rPr>
      </w:pPr>
      <w:r w:rsidRPr="00B92A27">
        <w:rPr>
          <w:rFonts w:ascii="Arial" w:eastAsia="Times New Roman" w:hAnsi="Arial" w:cs="Arial"/>
          <w:sz w:val="27"/>
          <w:szCs w:val="27"/>
          <w:lang w:eastAsia="en-GB"/>
        </w:rPr>
        <w:t>Yours sincerely,</w:t>
      </w:r>
    </w:p>
    <w:p w14:paraId="47AB2BE4" w14:textId="306F56F9" w:rsidR="00B92A27" w:rsidRPr="00B92A27" w:rsidRDefault="00B92A27" w:rsidP="00B92A27">
      <w:pPr>
        <w:spacing w:after="0" w:line="240" w:lineRule="auto"/>
        <w:rPr>
          <w:rFonts w:ascii="Arial" w:eastAsia="Times New Roman" w:hAnsi="Arial" w:cs="Arial"/>
          <w:sz w:val="27"/>
          <w:szCs w:val="27"/>
          <w:lang w:eastAsia="en-GB"/>
        </w:rPr>
      </w:pPr>
      <w:r>
        <w:rPr>
          <w:rFonts w:ascii="Arial" w:eastAsia="Times New Roman" w:hAnsi="Arial" w:cs="Arial"/>
          <w:sz w:val="27"/>
          <w:szCs w:val="27"/>
          <w:lang w:eastAsia="en-GB"/>
        </w:rPr>
        <w:t>Susan Crew</w:t>
      </w:r>
    </w:p>
    <w:p w14:paraId="4DFCAAB0" w14:textId="77777777" w:rsidR="00B92A27" w:rsidRDefault="00B92A27"/>
    <w:sectPr w:rsidR="00B92A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A27"/>
    <w:rsid w:val="00B92A27"/>
    <w:rsid w:val="00EE77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8B65"/>
  <w15:chartTrackingRefBased/>
  <w15:docId w15:val="{C8022E26-7656-40F0-BEF2-23C811F8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2A27"/>
    <w:rPr>
      <w:color w:val="0563C1" w:themeColor="hyperlink"/>
      <w:u w:val="single"/>
    </w:rPr>
  </w:style>
  <w:style w:type="character" w:styleId="UnresolvedMention">
    <w:name w:val="Unresolved Mention"/>
    <w:basedOn w:val="DefaultParagraphFont"/>
    <w:uiPriority w:val="99"/>
    <w:semiHidden/>
    <w:unhideWhenUsed/>
    <w:rsid w:val="00B92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881496">
      <w:bodyDiv w:val="1"/>
      <w:marLeft w:val="0"/>
      <w:marRight w:val="0"/>
      <w:marTop w:val="0"/>
      <w:marBottom w:val="0"/>
      <w:divBdr>
        <w:top w:val="none" w:sz="0" w:space="0" w:color="auto"/>
        <w:left w:val="none" w:sz="0" w:space="0" w:color="auto"/>
        <w:bottom w:val="none" w:sz="0" w:space="0" w:color="auto"/>
        <w:right w:val="none" w:sz="0" w:space="0" w:color="auto"/>
      </w:divBdr>
      <w:divsChild>
        <w:div w:id="209343053">
          <w:marLeft w:val="0"/>
          <w:marRight w:val="0"/>
          <w:marTop w:val="0"/>
          <w:marBottom w:val="0"/>
          <w:divBdr>
            <w:top w:val="none" w:sz="0" w:space="0" w:color="auto"/>
            <w:left w:val="none" w:sz="0" w:space="0" w:color="auto"/>
            <w:bottom w:val="none" w:sz="0" w:space="0" w:color="auto"/>
            <w:right w:val="none" w:sz="0" w:space="0" w:color="auto"/>
          </w:divBdr>
        </w:div>
        <w:div w:id="1878469675">
          <w:marLeft w:val="0"/>
          <w:marRight w:val="0"/>
          <w:marTop w:val="0"/>
          <w:marBottom w:val="0"/>
          <w:divBdr>
            <w:top w:val="none" w:sz="0" w:space="0" w:color="auto"/>
            <w:left w:val="none" w:sz="0" w:space="0" w:color="auto"/>
            <w:bottom w:val="none" w:sz="0" w:space="0" w:color="auto"/>
            <w:right w:val="none" w:sz="0" w:space="0" w:color="auto"/>
          </w:divBdr>
        </w:div>
        <w:div w:id="319965793">
          <w:marLeft w:val="0"/>
          <w:marRight w:val="0"/>
          <w:marTop w:val="0"/>
          <w:marBottom w:val="0"/>
          <w:divBdr>
            <w:top w:val="none" w:sz="0" w:space="0" w:color="auto"/>
            <w:left w:val="none" w:sz="0" w:space="0" w:color="auto"/>
            <w:bottom w:val="none" w:sz="0" w:space="0" w:color="auto"/>
            <w:right w:val="none" w:sz="0" w:space="0" w:color="auto"/>
          </w:divBdr>
        </w:div>
        <w:div w:id="126747610">
          <w:marLeft w:val="0"/>
          <w:marRight w:val="0"/>
          <w:marTop w:val="0"/>
          <w:marBottom w:val="0"/>
          <w:divBdr>
            <w:top w:val="none" w:sz="0" w:space="0" w:color="auto"/>
            <w:left w:val="none" w:sz="0" w:space="0" w:color="auto"/>
            <w:bottom w:val="none" w:sz="0" w:space="0" w:color="auto"/>
            <w:right w:val="none" w:sz="0" w:space="0" w:color="auto"/>
          </w:divBdr>
        </w:div>
        <w:div w:id="1011564670">
          <w:marLeft w:val="0"/>
          <w:marRight w:val="0"/>
          <w:marTop w:val="0"/>
          <w:marBottom w:val="0"/>
          <w:divBdr>
            <w:top w:val="none" w:sz="0" w:space="0" w:color="auto"/>
            <w:left w:val="none" w:sz="0" w:space="0" w:color="auto"/>
            <w:bottom w:val="none" w:sz="0" w:space="0" w:color="auto"/>
            <w:right w:val="none" w:sz="0" w:space="0" w:color="auto"/>
          </w:divBdr>
        </w:div>
        <w:div w:id="1239749725">
          <w:marLeft w:val="0"/>
          <w:marRight w:val="0"/>
          <w:marTop w:val="0"/>
          <w:marBottom w:val="0"/>
          <w:divBdr>
            <w:top w:val="none" w:sz="0" w:space="0" w:color="auto"/>
            <w:left w:val="none" w:sz="0" w:space="0" w:color="auto"/>
            <w:bottom w:val="none" w:sz="0" w:space="0" w:color="auto"/>
            <w:right w:val="none" w:sz="0" w:space="0" w:color="auto"/>
          </w:divBdr>
        </w:div>
        <w:div w:id="1388527597">
          <w:marLeft w:val="0"/>
          <w:marRight w:val="0"/>
          <w:marTop w:val="0"/>
          <w:marBottom w:val="0"/>
          <w:divBdr>
            <w:top w:val="none" w:sz="0" w:space="0" w:color="auto"/>
            <w:left w:val="none" w:sz="0" w:space="0" w:color="auto"/>
            <w:bottom w:val="none" w:sz="0" w:space="0" w:color="auto"/>
            <w:right w:val="none" w:sz="0" w:space="0" w:color="auto"/>
          </w:divBdr>
        </w:div>
        <w:div w:id="329646871">
          <w:marLeft w:val="0"/>
          <w:marRight w:val="0"/>
          <w:marTop w:val="0"/>
          <w:marBottom w:val="0"/>
          <w:divBdr>
            <w:top w:val="none" w:sz="0" w:space="0" w:color="auto"/>
            <w:left w:val="none" w:sz="0" w:space="0" w:color="auto"/>
            <w:bottom w:val="none" w:sz="0" w:space="0" w:color="auto"/>
            <w:right w:val="none" w:sz="0" w:space="0" w:color="auto"/>
          </w:divBdr>
        </w:div>
        <w:div w:id="244723836">
          <w:marLeft w:val="0"/>
          <w:marRight w:val="0"/>
          <w:marTop w:val="0"/>
          <w:marBottom w:val="0"/>
          <w:divBdr>
            <w:top w:val="none" w:sz="0" w:space="0" w:color="auto"/>
            <w:left w:val="none" w:sz="0" w:space="0" w:color="auto"/>
            <w:bottom w:val="none" w:sz="0" w:space="0" w:color="auto"/>
            <w:right w:val="none" w:sz="0" w:space="0" w:color="auto"/>
          </w:divBdr>
        </w:div>
        <w:div w:id="731777778">
          <w:marLeft w:val="0"/>
          <w:marRight w:val="0"/>
          <w:marTop w:val="0"/>
          <w:marBottom w:val="0"/>
          <w:divBdr>
            <w:top w:val="none" w:sz="0" w:space="0" w:color="auto"/>
            <w:left w:val="none" w:sz="0" w:space="0" w:color="auto"/>
            <w:bottom w:val="none" w:sz="0" w:space="0" w:color="auto"/>
            <w:right w:val="none" w:sz="0" w:space="0" w:color="auto"/>
          </w:divBdr>
        </w:div>
        <w:div w:id="2118985960">
          <w:marLeft w:val="0"/>
          <w:marRight w:val="0"/>
          <w:marTop w:val="0"/>
          <w:marBottom w:val="0"/>
          <w:divBdr>
            <w:top w:val="none" w:sz="0" w:space="0" w:color="auto"/>
            <w:left w:val="none" w:sz="0" w:space="0" w:color="auto"/>
            <w:bottom w:val="none" w:sz="0" w:space="0" w:color="auto"/>
            <w:right w:val="none" w:sz="0" w:space="0" w:color="auto"/>
          </w:divBdr>
        </w:div>
        <w:div w:id="1464957616">
          <w:marLeft w:val="0"/>
          <w:marRight w:val="0"/>
          <w:marTop w:val="0"/>
          <w:marBottom w:val="0"/>
          <w:divBdr>
            <w:top w:val="none" w:sz="0" w:space="0" w:color="auto"/>
            <w:left w:val="none" w:sz="0" w:space="0" w:color="auto"/>
            <w:bottom w:val="none" w:sz="0" w:space="0" w:color="auto"/>
            <w:right w:val="none" w:sz="0" w:space="0" w:color="auto"/>
          </w:divBdr>
        </w:div>
        <w:div w:id="1902595738">
          <w:marLeft w:val="0"/>
          <w:marRight w:val="0"/>
          <w:marTop w:val="0"/>
          <w:marBottom w:val="0"/>
          <w:divBdr>
            <w:top w:val="none" w:sz="0" w:space="0" w:color="auto"/>
            <w:left w:val="none" w:sz="0" w:space="0" w:color="auto"/>
            <w:bottom w:val="none" w:sz="0" w:space="0" w:color="auto"/>
            <w:right w:val="none" w:sz="0" w:space="0" w:color="auto"/>
          </w:divBdr>
        </w:div>
        <w:div w:id="344018800">
          <w:marLeft w:val="0"/>
          <w:marRight w:val="0"/>
          <w:marTop w:val="0"/>
          <w:marBottom w:val="0"/>
          <w:divBdr>
            <w:top w:val="none" w:sz="0" w:space="0" w:color="auto"/>
            <w:left w:val="none" w:sz="0" w:space="0" w:color="auto"/>
            <w:bottom w:val="none" w:sz="0" w:space="0" w:color="auto"/>
            <w:right w:val="none" w:sz="0" w:space="0" w:color="auto"/>
          </w:divBdr>
        </w:div>
        <w:div w:id="492913507">
          <w:marLeft w:val="0"/>
          <w:marRight w:val="0"/>
          <w:marTop w:val="0"/>
          <w:marBottom w:val="0"/>
          <w:divBdr>
            <w:top w:val="none" w:sz="0" w:space="0" w:color="auto"/>
            <w:left w:val="none" w:sz="0" w:space="0" w:color="auto"/>
            <w:bottom w:val="none" w:sz="0" w:space="0" w:color="auto"/>
            <w:right w:val="none" w:sz="0" w:space="0" w:color="auto"/>
          </w:divBdr>
        </w:div>
        <w:div w:id="1321882200">
          <w:marLeft w:val="0"/>
          <w:marRight w:val="0"/>
          <w:marTop w:val="0"/>
          <w:marBottom w:val="0"/>
          <w:divBdr>
            <w:top w:val="none" w:sz="0" w:space="0" w:color="auto"/>
            <w:left w:val="none" w:sz="0" w:space="0" w:color="auto"/>
            <w:bottom w:val="none" w:sz="0" w:space="0" w:color="auto"/>
            <w:right w:val="none" w:sz="0" w:space="0" w:color="auto"/>
          </w:divBdr>
        </w:div>
        <w:div w:id="340622718">
          <w:marLeft w:val="0"/>
          <w:marRight w:val="0"/>
          <w:marTop w:val="0"/>
          <w:marBottom w:val="0"/>
          <w:divBdr>
            <w:top w:val="none" w:sz="0" w:space="0" w:color="auto"/>
            <w:left w:val="none" w:sz="0" w:space="0" w:color="auto"/>
            <w:bottom w:val="none" w:sz="0" w:space="0" w:color="auto"/>
            <w:right w:val="none" w:sz="0" w:space="0" w:color="auto"/>
          </w:divBdr>
        </w:div>
        <w:div w:id="2046173653">
          <w:marLeft w:val="0"/>
          <w:marRight w:val="0"/>
          <w:marTop w:val="0"/>
          <w:marBottom w:val="0"/>
          <w:divBdr>
            <w:top w:val="none" w:sz="0" w:space="0" w:color="auto"/>
            <w:left w:val="none" w:sz="0" w:space="0" w:color="auto"/>
            <w:bottom w:val="none" w:sz="0" w:space="0" w:color="auto"/>
            <w:right w:val="none" w:sz="0" w:space="0" w:color="auto"/>
          </w:divBdr>
        </w:div>
        <w:div w:id="2043550376">
          <w:marLeft w:val="0"/>
          <w:marRight w:val="0"/>
          <w:marTop w:val="0"/>
          <w:marBottom w:val="0"/>
          <w:divBdr>
            <w:top w:val="none" w:sz="0" w:space="0" w:color="auto"/>
            <w:left w:val="none" w:sz="0" w:space="0" w:color="auto"/>
            <w:bottom w:val="none" w:sz="0" w:space="0" w:color="auto"/>
            <w:right w:val="none" w:sz="0" w:space="0" w:color="auto"/>
          </w:divBdr>
        </w:div>
        <w:div w:id="650207704">
          <w:marLeft w:val="0"/>
          <w:marRight w:val="0"/>
          <w:marTop w:val="0"/>
          <w:marBottom w:val="0"/>
          <w:divBdr>
            <w:top w:val="none" w:sz="0" w:space="0" w:color="auto"/>
            <w:left w:val="none" w:sz="0" w:space="0" w:color="auto"/>
            <w:bottom w:val="none" w:sz="0" w:space="0" w:color="auto"/>
            <w:right w:val="none" w:sz="0" w:space="0" w:color="auto"/>
          </w:divBdr>
        </w:div>
      </w:divsChild>
    </w:div>
    <w:div w:id="1968582229">
      <w:bodyDiv w:val="1"/>
      <w:marLeft w:val="0"/>
      <w:marRight w:val="0"/>
      <w:marTop w:val="0"/>
      <w:marBottom w:val="0"/>
      <w:divBdr>
        <w:top w:val="none" w:sz="0" w:space="0" w:color="auto"/>
        <w:left w:val="none" w:sz="0" w:space="0" w:color="auto"/>
        <w:bottom w:val="none" w:sz="0" w:space="0" w:color="auto"/>
        <w:right w:val="none" w:sz="0" w:space="0" w:color="auto"/>
      </w:divBdr>
      <w:divsChild>
        <w:div w:id="540288444">
          <w:marLeft w:val="0"/>
          <w:marRight w:val="0"/>
          <w:marTop w:val="0"/>
          <w:marBottom w:val="0"/>
          <w:divBdr>
            <w:top w:val="none" w:sz="0" w:space="0" w:color="auto"/>
            <w:left w:val="none" w:sz="0" w:space="0" w:color="auto"/>
            <w:bottom w:val="none" w:sz="0" w:space="0" w:color="auto"/>
            <w:right w:val="none" w:sz="0" w:space="0" w:color="auto"/>
          </w:divBdr>
          <w:divsChild>
            <w:div w:id="815605901">
              <w:marLeft w:val="0"/>
              <w:marRight w:val="0"/>
              <w:marTop w:val="0"/>
              <w:marBottom w:val="0"/>
              <w:divBdr>
                <w:top w:val="none" w:sz="0" w:space="0" w:color="auto"/>
                <w:left w:val="none" w:sz="0" w:space="0" w:color="auto"/>
                <w:bottom w:val="none" w:sz="0" w:space="0" w:color="auto"/>
                <w:right w:val="none" w:sz="0" w:space="0" w:color="auto"/>
              </w:divBdr>
            </w:div>
            <w:div w:id="995230093">
              <w:marLeft w:val="0"/>
              <w:marRight w:val="0"/>
              <w:marTop w:val="0"/>
              <w:marBottom w:val="0"/>
              <w:divBdr>
                <w:top w:val="none" w:sz="0" w:space="0" w:color="auto"/>
                <w:left w:val="none" w:sz="0" w:space="0" w:color="auto"/>
                <w:bottom w:val="none" w:sz="0" w:space="0" w:color="auto"/>
                <w:right w:val="none" w:sz="0" w:space="0" w:color="auto"/>
              </w:divBdr>
            </w:div>
            <w:div w:id="1952055516">
              <w:marLeft w:val="0"/>
              <w:marRight w:val="0"/>
              <w:marTop w:val="0"/>
              <w:marBottom w:val="0"/>
              <w:divBdr>
                <w:top w:val="none" w:sz="0" w:space="0" w:color="auto"/>
                <w:left w:val="none" w:sz="0" w:space="0" w:color="auto"/>
                <w:bottom w:val="none" w:sz="0" w:space="0" w:color="auto"/>
                <w:right w:val="none" w:sz="0" w:space="0" w:color="auto"/>
              </w:divBdr>
            </w:div>
            <w:div w:id="228928073">
              <w:marLeft w:val="0"/>
              <w:marRight w:val="0"/>
              <w:marTop w:val="0"/>
              <w:marBottom w:val="0"/>
              <w:divBdr>
                <w:top w:val="none" w:sz="0" w:space="0" w:color="auto"/>
                <w:left w:val="none" w:sz="0" w:space="0" w:color="auto"/>
                <w:bottom w:val="none" w:sz="0" w:space="0" w:color="auto"/>
                <w:right w:val="none" w:sz="0" w:space="0" w:color="auto"/>
              </w:divBdr>
            </w:div>
            <w:div w:id="881553731">
              <w:marLeft w:val="0"/>
              <w:marRight w:val="0"/>
              <w:marTop w:val="0"/>
              <w:marBottom w:val="0"/>
              <w:divBdr>
                <w:top w:val="none" w:sz="0" w:space="0" w:color="auto"/>
                <w:left w:val="none" w:sz="0" w:space="0" w:color="auto"/>
                <w:bottom w:val="none" w:sz="0" w:space="0" w:color="auto"/>
                <w:right w:val="none" w:sz="0" w:space="0" w:color="auto"/>
              </w:divBdr>
            </w:div>
            <w:div w:id="1193153486">
              <w:marLeft w:val="0"/>
              <w:marRight w:val="0"/>
              <w:marTop w:val="0"/>
              <w:marBottom w:val="0"/>
              <w:divBdr>
                <w:top w:val="none" w:sz="0" w:space="0" w:color="auto"/>
                <w:left w:val="none" w:sz="0" w:space="0" w:color="auto"/>
                <w:bottom w:val="none" w:sz="0" w:space="0" w:color="auto"/>
                <w:right w:val="none" w:sz="0" w:space="0" w:color="auto"/>
              </w:divBdr>
            </w:div>
            <w:div w:id="1262911145">
              <w:marLeft w:val="0"/>
              <w:marRight w:val="0"/>
              <w:marTop w:val="0"/>
              <w:marBottom w:val="0"/>
              <w:divBdr>
                <w:top w:val="none" w:sz="0" w:space="0" w:color="auto"/>
                <w:left w:val="none" w:sz="0" w:space="0" w:color="auto"/>
                <w:bottom w:val="none" w:sz="0" w:space="0" w:color="auto"/>
                <w:right w:val="none" w:sz="0" w:space="0" w:color="auto"/>
              </w:divBdr>
            </w:div>
            <w:div w:id="981039496">
              <w:marLeft w:val="0"/>
              <w:marRight w:val="0"/>
              <w:marTop w:val="0"/>
              <w:marBottom w:val="0"/>
              <w:divBdr>
                <w:top w:val="none" w:sz="0" w:space="0" w:color="auto"/>
                <w:left w:val="none" w:sz="0" w:space="0" w:color="auto"/>
                <w:bottom w:val="none" w:sz="0" w:space="0" w:color="auto"/>
                <w:right w:val="none" w:sz="0" w:space="0" w:color="auto"/>
              </w:divBdr>
            </w:div>
            <w:div w:id="151485103">
              <w:marLeft w:val="0"/>
              <w:marRight w:val="0"/>
              <w:marTop w:val="0"/>
              <w:marBottom w:val="0"/>
              <w:divBdr>
                <w:top w:val="none" w:sz="0" w:space="0" w:color="auto"/>
                <w:left w:val="none" w:sz="0" w:space="0" w:color="auto"/>
                <w:bottom w:val="none" w:sz="0" w:space="0" w:color="auto"/>
                <w:right w:val="none" w:sz="0" w:space="0" w:color="auto"/>
              </w:divBdr>
            </w:div>
            <w:div w:id="1258558104">
              <w:marLeft w:val="0"/>
              <w:marRight w:val="0"/>
              <w:marTop w:val="0"/>
              <w:marBottom w:val="0"/>
              <w:divBdr>
                <w:top w:val="none" w:sz="0" w:space="0" w:color="auto"/>
                <w:left w:val="none" w:sz="0" w:space="0" w:color="auto"/>
                <w:bottom w:val="none" w:sz="0" w:space="0" w:color="auto"/>
                <w:right w:val="none" w:sz="0" w:space="0" w:color="auto"/>
              </w:divBdr>
            </w:div>
            <w:div w:id="1795368354">
              <w:marLeft w:val="0"/>
              <w:marRight w:val="0"/>
              <w:marTop w:val="0"/>
              <w:marBottom w:val="0"/>
              <w:divBdr>
                <w:top w:val="none" w:sz="0" w:space="0" w:color="auto"/>
                <w:left w:val="none" w:sz="0" w:space="0" w:color="auto"/>
                <w:bottom w:val="none" w:sz="0" w:space="0" w:color="auto"/>
                <w:right w:val="none" w:sz="0" w:space="0" w:color="auto"/>
              </w:divBdr>
            </w:div>
            <w:div w:id="1047681662">
              <w:marLeft w:val="0"/>
              <w:marRight w:val="0"/>
              <w:marTop w:val="0"/>
              <w:marBottom w:val="0"/>
              <w:divBdr>
                <w:top w:val="none" w:sz="0" w:space="0" w:color="auto"/>
                <w:left w:val="none" w:sz="0" w:space="0" w:color="auto"/>
                <w:bottom w:val="none" w:sz="0" w:space="0" w:color="auto"/>
                <w:right w:val="none" w:sz="0" w:space="0" w:color="auto"/>
              </w:divBdr>
            </w:div>
            <w:div w:id="965356117">
              <w:marLeft w:val="0"/>
              <w:marRight w:val="0"/>
              <w:marTop w:val="0"/>
              <w:marBottom w:val="0"/>
              <w:divBdr>
                <w:top w:val="none" w:sz="0" w:space="0" w:color="auto"/>
                <w:left w:val="none" w:sz="0" w:space="0" w:color="auto"/>
                <w:bottom w:val="none" w:sz="0" w:space="0" w:color="auto"/>
                <w:right w:val="none" w:sz="0" w:space="0" w:color="auto"/>
              </w:divBdr>
            </w:div>
            <w:div w:id="577518970">
              <w:marLeft w:val="0"/>
              <w:marRight w:val="0"/>
              <w:marTop w:val="0"/>
              <w:marBottom w:val="0"/>
              <w:divBdr>
                <w:top w:val="none" w:sz="0" w:space="0" w:color="auto"/>
                <w:left w:val="none" w:sz="0" w:space="0" w:color="auto"/>
                <w:bottom w:val="none" w:sz="0" w:space="0" w:color="auto"/>
                <w:right w:val="none" w:sz="0" w:space="0" w:color="auto"/>
              </w:divBdr>
            </w:div>
            <w:div w:id="153298442">
              <w:marLeft w:val="0"/>
              <w:marRight w:val="0"/>
              <w:marTop w:val="0"/>
              <w:marBottom w:val="0"/>
              <w:divBdr>
                <w:top w:val="none" w:sz="0" w:space="0" w:color="auto"/>
                <w:left w:val="none" w:sz="0" w:space="0" w:color="auto"/>
                <w:bottom w:val="none" w:sz="0" w:space="0" w:color="auto"/>
                <w:right w:val="none" w:sz="0" w:space="0" w:color="auto"/>
              </w:divBdr>
            </w:div>
            <w:div w:id="1698191929">
              <w:marLeft w:val="0"/>
              <w:marRight w:val="0"/>
              <w:marTop w:val="0"/>
              <w:marBottom w:val="0"/>
              <w:divBdr>
                <w:top w:val="none" w:sz="0" w:space="0" w:color="auto"/>
                <w:left w:val="none" w:sz="0" w:space="0" w:color="auto"/>
                <w:bottom w:val="none" w:sz="0" w:space="0" w:color="auto"/>
                <w:right w:val="none" w:sz="0" w:space="0" w:color="auto"/>
              </w:divBdr>
            </w:div>
            <w:div w:id="1432899732">
              <w:marLeft w:val="0"/>
              <w:marRight w:val="0"/>
              <w:marTop w:val="0"/>
              <w:marBottom w:val="0"/>
              <w:divBdr>
                <w:top w:val="none" w:sz="0" w:space="0" w:color="auto"/>
                <w:left w:val="none" w:sz="0" w:space="0" w:color="auto"/>
                <w:bottom w:val="none" w:sz="0" w:space="0" w:color="auto"/>
                <w:right w:val="none" w:sz="0" w:space="0" w:color="auto"/>
              </w:divBdr>
            </w:div>
            <w:div w:id="1386486105">
              <w:marLeft w:val="0"/>
              <w:marRight w:val="0"/>
              <w:marTop w:val="0"/>
              <w:marBottom w:val="0"/>
              <w:divBdr>
                <w:top w:val="none" w:sz="0" w:space="0" w:color="auto"/>
                <w:left w:val="none" w:sz="0" w:space="0" w:color="auto"/>
                <w:bottom w:val="none" w:sz="0" w:space="0" w:color="auto"/>
                <w:right w:val="none" w:sz="0" w:space="0" w:color="auto"/>
              </w:divBdr>
            </w:div>
            <w:div w:id="2054651690">
              <w:marLeft w:val="0"/>
              <w:marRight w:val="0"/>
              <w:marTop w:val="0"/>
              <w:marBottom w:val="0"/>
              <w:divBdr>
                <w:top w:val="none" w:sz="0" w:space="0" w:color="auto"/>
                <w:left w:val="none" w:sz="0" w:space="0" w:color="auto"/>
                <w:bottom w:val="none" w:sz="0" w:space="0" w:color="auto"/>
                <w:right w:val="none" w:sz="0" w:space="0" w:color="auto"/>
              </w:divBdr>
            </w:div>
            <w:div w:id="404185256">
              <w:marLeft w:val="0"/>
              <w:marRight w:val="0"/>
              <w:marTop w:val="0"/>
              <w:marBottom w:val="0"/>
              <w:divBdr>
                <w:top w:val="none" w:sz="0" w:space="0" w:color="auto"/>
                <w:left w:val="none" w:sz="0" w:space="0" w:color="auto"/>
                <w:bottom w:val="none" w:sz="0" w:space="0" w:color="auto"/>
                <w:right w:val="none" w:sz="0" w:space="0" w:color="auto"/>
              </w:divBdr>
            </w:div>
            <w:div w:id="814569949">
              <w:marLeft w:val="0"/>
              <w:marRight w:val="0"/>
              <w:marTop w:val="0"/>
              <w:marBottom w:val="0"/>
              <w:divBdr>
                <w:top w:val="none" w:sz="0" w:space="0" w:color="auto"/>
                <w:left w:val="none" w:sz="0" w:space="0" w:color="auto"/>
                <w:bottom w:val="none" w:sz="0" w:space="0" w:color="auto"/>
                <w:right w:val="none" w:sz="0" w:space="0" w:color="auto"/>
              </w:divBdr>
            </w:div>
            <w:div w:id="66073196">
              <w:marLeft w:val="0"/>
              <w:marRight w:val="0"/>
              <w:marTop w:val="0"/>
              <w:marBottom w:val="0"/>
              <w:divBdr>
                <w:top w:val="none" w:sz="0" w:space="0" w:color="auto"/>
                <w:left w:val="none" w:sz="0" w:space="0" w:color="auto"/>
                <w:bottom w:val="none" w:sz="0" w:space="0" w:color="auto"/>
                <w:right w:val="none" w:sz="0" w:space="0" w:color="auto"/>
              </w:divBdr>
            </w:div>
            <w:div w:id="1741248831">
              <w:marLeft w:val="0"/>
              <w:marRight w:val="0"/>
              <w:marTop w:val="0"/>
              <w:marBottom w:val="0"/>
              <w:divBdr>
                <w:top w:val="none" w:sz="0" w:space="0" w:color="auto"/>
                <w:left w:val="none" w:sz="0" w:space="0" w:color="auto"/>
                <w:bottom w:val="none" w:sz="0" w:space="0" w:color="auto"/>
                <w:right w:val="none" w:sz="0" w:space="0" w:color="auto"/>
              </w:divBdr>
            </w:div>
            <w:div w:id="1674838470">
              <w:marLeft w:val="0"/>
              <w:marRight w:val="0"/>
              <w:marTop w:val="0"/>
              <w:marBottom w:val="0"/>
              <w:divBdr>
                <w:top w:val="none" w:sz="0" w:space="0" w:color="auto"/>
                <w:left w:val="none" w:sz="0" w:space="0" w:color="auto"/>
                <w:bottom w:val="none" w:sz="0" w:space="0" w:color="auto"/>
                <w:right w:val="none" w:sz="0" w:space="0" w:color="auto"/>
              </w:divBdr>
            </w:div>
            <w:div w:id="494153824">
              <w:marLeft w:val="0"/>
              <w:marRight w:val="0"/>
              <w:marTop w:val="0"/>
              <w:marBottom w:val="0"/>
              <w:divBdr>
                <w:top w:val="none" w:sz="0" w:space="0" w:color="auto"/>
                <w:left w:val="none" w:sz="0" w:space="0" w:color="auto"/>
                <w:bottom w:val="none" w:sz="0" w:space="0" w:color="auto"/>
                <w:right w:val="none" w:sz="0" w:space="0" w:color="auto"/>
              </w:divBdr>
            </w:div>
            <w:div w:id="1830167844">
              <w:marLeft w:val="0"/>
              <w:marRight w:val="0"/>
              <w:marTop w:val="0"/>
              <w:marBottom w:val="0"/>
              <w:divBdr>
                <w:top w:val="none" w:sz="0" w:space="0" w:color="auto"/>
                <w:left w:val="none" w:sz="0" w:space="0" w:color="auto"/>
                <w:bottom w:val="none" w:sz="0" w:space="0" w:color="auto"/>
                <w:right w:val="none" w:sz="0" w:space="0" w:color="auto"/>
              </w:divBdr>
            </w:div>
            <w:div w:id="1597320380">
              <w:marLeft w:val="0"/>
              <w:marRight w:val="0"/>
              <w:marTop w:val="0"/>
              <w:marBottom w:val="0"/>
              <w:divBdr>
                <w:top w:val="none" w:sz="0" w:space="0" w:color="auto"/>
                <w:left w:val="none" w:sz="0" w:space="0" w:color="auto"/>
                <w:bottom w:val="none" w:sz="0" w:space="0" w:color="auto"/>
                <w:right w:val="none" w:sz="0" w:space="0" w:color="auto"/>
              </w:divBdr>
            </w:div>
            <w:div w:id="1229806772">
              <w:marLeft w:val="0"/>
              <w:marRight w:val="0"/>
              <w:marTop w:val="0"/>
              <w:marBottom w:val="0"/>
              <w:divBdr>
                <w:top w:val="none" w:sz="0" w:space="0" w:color="auto"/>
                <w:left w:val="none" w:sz="0" w:space="0" w:color="auto"/>
                <w:bottom w:val="none" w:sz="0" w:space="0" w:color="auto"/>
                <w:right w:val="none" w:sz="0" w:space="0" w:color="auto"/>
              </w:divBdr>
            </w:div>
            <w:div w:id="435907324">
              <w:marLeft w:val="0"/>
              <w:marRight w:val="0"/>
              <w:marTop w:val="0"/>
              <w:marBottom w:val="0"/>
              <w:divBdr>
                <w:top w:val="none" w:sz="0" w:space="0" w:color="auto"/>
                <w:left w:val="none" w:sz="0" w:space="0" w:color="auto"/>
                <w:bottom w:val="none" w:sz="0" w:space="0" w:color="auto"/>
                <w:right w:val="none" w:sz="0" w:space="0" w:color="auto"/>
              </w:divBdr>
            </w:div>
            <w:div w:id="1760249806">
              <w:marLeft w:val="0"/>
              <w:marRight w:val="0"/>
              <w:marTop w:val="0"/>
              <w:marBottom w:val="0"/>
              <w:divBdr>
                <w:top w:val="none" w:sz="0" w:space="0" w:color="auto"/>
                <w:left w:val="none" w:sz="0" w:space="0" w:color="auto"/>
                <w:bottom w:val="none" w:sz="0" w:space="0" w:color="auto"/>
                <w:right w:val="none" w:sz="0" w:space="0" w:color="auto"/>
              </w:divBdr>
            </w:div>
            <w:div w:id="1446149233">
              <w:marLeft w:val="0"/>
              <w:marRight w:val="0"/>
              <w:marTop w:val="0"/>
              <w:marBottom w:val="0"/>
              <w:divBdr>
                <w:top w:val="none" w:sz="0" w:space="0" w:color="auto"/>
                <w:left w:val="none" w:sz="0" w:space="0" w:color="auto"/>
                <w:bottom w:val="none" w:sz="0" w:space="0" w:color="auto"/>
                <w:right w:val="none" w:sz="0" w:space="0" w:color="auto"/>
              </w:divBdr>
            </w:div>
            <w:div w:id="646085837">
              <w:marLeft w:val="0"/>
              <w:marRight w:val="0"/>
              <w:marTop w:val="0"/>
              <w:marBottom w:val="0"/>
              <w:divBdr>
                <w:top w:val="none" w:sz="0" w:space="0" w:color="auto"/>
                <w:left w:val="none" w:sz="0" w:space="0" w:color="auto"/>
                <w:bottom w:val="none" w:sz="0" w:space="0" w:color="auto"/>
                <w:right w:val="none" w:sz="0" w:space="0" w:color="auto"/>
              </w:divBdr>
            </w:div>
            <w:div w:id="1895265861">
              <w:marLeft w:val="0"/>
              <w:marRight w:val="0"/>
              <w:marTop w:val="0"/>
              <w:marBottom w:val="0"/>
              <w:divBdr>
                <w:top w:val="none" w:sz="0" w:space="0" w:color="auto"/>
                <w:left w:val="none" w:sz="0" w:space="0" w:color="auto"/>
                <w:bottom w:val="none" w:sz="0" w:space="0" w:color="auto"/>
                <w:right w:val="none" w:sz="0" w:space="0" w:color="auto"/>
              </w:divBdr>
            </w:div>
            <w:div w:id="1918591260">
              <w:marLeft w:val="0"/>
              <w:marRight w:val="0"/>
              <w:marTop w:val="0"/>
              <w:marBottom w:val="0"/>
              <w:divBdr>
                <w:top w:val="none" w:sz="0" w:space="0" w:color="auto"/>
                <w:left w:val="none" w:sz="0" w:space="0" w:color="auto"/>
                <w:bottom w:val="none" w:sz="0" w:space="0" w:color="auto"/>
                <w:right w:val="none" w:sz="0" w:space="0" w:color="auto"/>
              </w:divBdr>
            </w:div>
            <w:div w:id="621770968">
              <w:marLeft w:val="0"/>
              <w:marRight w:val="0"/>
              <w:marTop w:val="0"/>
              <w:marBottom w:val="0"/>
              <w:divBdr>
                <w:top w:val="none" w:sz="0" w:space="0" w:color="auto"/>
                <w:left w:val="none" w:sz="0" w:space="0" w:color="auto"/>
                <w:bottom w:val="none" w:sz="0" w:space="0" w:color="auto"/>
                <w:right w:val="none" w:sz="0" w:space="0" w:color="auto"/>
              </w:divBdr>
            </w:div>
            <w:div w:id="284240772">
              <w:marLeft w:val="0"/>
              <w:marRight w:val="0"/>
              <w:marTop w:val="0"/>
              <w:marBottom w:val="0"/>
              <w:divBdr>
                <w:top w:val="none" w:sz="0" w:space="0" w:color="auto"/>
                <w:left w:val="none" w:sz="0" w:space="0" w:color="auto"/>
                <w:bottom w:val="none" w:sz="0" w:space="0" w:color="auto"/>
                <w:right w:val="none" w:sz="0" w:space="0" w:color="auto"/>
              </w:divBdr>
            </w:div>
            <w:div w:id="187837317">
              <w:marLeft w:val="0"/>
              <w:marRight w:val="0"/>
              <w:marTop w:val="0"/>
              <w:marBottom w:val="0"/>
              <w:divBdr>
                <w:top w:val="none" w:sz="0" w:space="0" w:color="auto"/>
                <w:left w:val="none" w:sz="0" w:space="0" w:color="auto"/>
                <w:bottom w:val="none" w:sz="0" w:space="0" w:color="auto"/>
                <w:right w:val="none" w:sz="0" w:space="0" w:color="auto"/>
              </w:divBdr>
            </w:div>
            <w:div w:id="260457417">
              <w:marLeft w:val="0"/>
              <w:marRight w:val="0"/>
              <w:marTop w:val="0"/>
              <w:marBottom w:val="0"/>
              <w:divBdr>
                <w:top w:val="none" w:sz="0" w:space="0" w:color="auto"/>
                <w:left w:val="none" w:sz="0" w:space="0" w:color="auto"/>
                <w:bottom w:val="none" w:sz="0" w:space="0" w:color="auto"/>
                <w:right w:val="none" w:sz="0" w:space="0" w:color="auto"/>
              </w:divBdr>
            </w:div>
            <w:div w:id="338433965">
              <w:marLeft w:val="0"/>
              <w:marRight w:val="0"/>
              <w:marTop w:val="0"/>
              <w:marBottom w:val="0"/>
              <w:divBdr>
                <w:top w:val="none" w:sz="0" w:space="0" w:color="auto"/>
                <w:left w:val="none" w:sz="0" w:space="0" w:color="auto"/>
                <w:bottom w:val="none" w:sz="0" w:space="0" w:color="auto"/>
                <w:right w:val="none" w:sz="0" w:space="0" w:color="auto"/>
              </w:divBdr>
            </w:div>
            <w:div w:id="1710033915">
              <w:marLeft w:val="0"/>
              <w:marRight w:val="0"/>
              <w:marTop w:val="0"/>
              <w:marBottom w:val="0"/>
              <w:divBdr>
                <w:top w:val="none" w:sz="0" w:space="0" w:color="auto"/>
                <w:left w:val="none" w:sz="0" w:space="0" w:color="auto"/>
                <w:bottom w:val="none" w:sz="0" w:space="0" w:color="auto"/>
                <w:right w:val="none" w:sz="0" w:space="0" w:color="auto"/>
              </w:divBdr>
            </w:div>
          </w:divsChild>
        </w:div>
        <w:div w:id="865945488">
          <w:marLeft w:val="0"/>
          <w:marRight w:val="0"/>
          <w:marTop w:val="0"/>
          <w:marBottom w:val="0"/>
          <w:divBdr>
            <w:top w:val="none" w:sz="0" w:space="0" w:color="auto"/>
            <w:left w:val="none" w:sz="0" w:space="0" w:color="auto"/>
            <w:bottom w:val="none" w:sz="0" w:space="0" w:color="auto"/>
            <w:right w:val="none" w:sz="0" w:space="0" w:color="auto"/>
          </w:divBdr>
          <w:divsChild>
            <w:div w:id="640230207">
              <w:marLeft w:val="0"/>
              <w:marRight w:val="0"/>
              <w:marTop w:val="0"/>
              <w:marBottom w:val="0"/>
              <w:divBdr>
                <w:top w:val="none" w:sz="0" w:space="0" w:color="auto"/>
                <w:left w:val="none" w:sz="0" w:space="0" w:color="auto"/>
                <w:bottom w:val="none" w:sz="0" w:space="0" w:color="auto"/>
                <w:right w:val="none" w:sz="0" w:space="0" w:color="auto"/>
              </w:divBdr>
            </w:div>
            <w:div w:id="810027259">
              <w:marLeft w:val="0"/>
              <w:marRight w:val="0"/>
              <w:marTop w:val="0"/>
              <w:marBottom w:val="0"/>
              <w:divBdr>
                <w:top w:val="none" w:sz="0" w:space="0" w:color="auto"/>
                <w:left w:val="none" w:sz="0" w:space="0" w:color="auto"/>
                <w:bottom w:val="none" w:sz="0" w:space="0" w:color="auto"/>
                <w:right w:val="none" w:sz="0" w:space="0" w:color="auto"/>
              </w:divBdr>
            </w:div>
            <w:div w:id="548612825">
              <w:marLeft w:val="0"/>
              <w:marRight w:val="0"/>
              <w:marTop w:val="0"/>
              <w:marBottom w:val="0"/>
              <w:divBdr>
                <w:top w:val="none" w:sz="0" w:space="0" w:color="auto"/>
                <w:left w:val="none" w:sz="0" w:space="0" w:color="auto"/>
                <w:bottom w:val="none" w:sz="0" w:space="0" w:color="auto"/>
                <w:right w:val="none" w:sz="0" w:space="0" w:color="auto"/>
              </w:divBdr>
            </w:div>
            <w:div w:id="1674406404">
              <w:marLeft w:val="0"/>
              <w:marRight w:val="0"/>
              <w:marTop w:val="0"/>
              <w:marBottom w:val="0"/>
              <w:divBdr>
                <w:top w:val="none" w:sz="0" w:space="0" w:color="auto"/>
                <w:left w:val="none" w:sz="0" w:space="0" w:color="auto"/>
                <w:bottom w:val="none" w:sz="0" w:space="0" w:color="auto"/>
                <w:right w:val="none" w:sz="0" w:space="0" w:color="auto"/>
              </w:divBdr>
            </w:div>
            <w:div w:id="1305165009">
              <w:marLeft w:val="0"/>
              <w:marRight w:val="0"/>
              <w:marTop w:val="0"/>
              <w:marBottom w:val="0"/>
              <w:divBdr>
                <w:top w:val="none" w:sz="0" w:space="0" w:color="auto"/>
                <w:left w:val="none" w:sz="0" w:space="0" w:color="auto"/>
                <w:bottom w:val="none" w:sz="0" w:space="0" w:color="auto"/>
                <w:right w:val="none" w:sz="0" w:space="0" w:color="auto"/>
              </w:divBdr>
            </w:div>
            <w:div w:id="1025643064">
              <w:marLeft w:val="0"/>
              <w:marRight w:val="0"/>
              <w:marTop w:val="0"/>
              <w:marBottom w:val="0"/>
              <w:divBdr>
                <w:top w:val="none" w:sz="0" w:space="0" w:color="auto"/>
                <w:left w:val="none" w:sz="0" w:space="0" w:color="auto"/>
                <w:bottom w:val="none" w:sz="0" w:space="0" w:color="auto"/>
                <w:right w:val="none" w:sz="0" w:space="0" w:color="auto"/>
              </w:divBdr>
            </w:div>
            <w:div w:id="226845823">
              <w:marLeft w:val="0"/>
              <w:marRight w:val="0"/>
              <w:marTop w:val="0"/>
              <w:marBottom w:val="0"/>
              <w:divBdr>
                <w:top w:val="none" w:sz="0" w:space="0" w:color="auto"/>
                <w:left w:val="none" w:sz="0" w:space="0" w:color="auto"/>
                <w:bottom w:val="none" w:sz="0" w:space="0" w:color="auto"/>
                <w:right w:val="none" w:sz="0" w:space="0" w:color="auto"/>
              </w:divBdr>
            </w:div>
            <w:div w:id="206919190">
              <w:marLeft w:val="0"/>
              <w:marRight w:val="0"/>
              <w:marTop w:val="0"/>
              <w:marBottom w:val="0"/>
              <w:divBdr>
                <w:top w:val="none" w:sz="0" w:space="0" w:color="auto"/>
                <w:left w:val="none" w:sz="0" w:space="0" w:color="auto"/>
                <w:bottom w:val="none" w:sz="0" w:space="0" w:color="auto"/>
                <w:right w:val="none" w:sz="0" w:space="0" w:color="auto"/>
              </w:divBdr>
            </w:div>
            <w:div w:id="710544000">
              <w:marLeft w:val="0"/>
              <w:marRight w:val="0"/>
              <w:marTop w:val="0"/>
              <w:marBottom w:val="0"/>
              <w:divBdr>
                <w:top w:val="none" w:sz="0" w:space="0" w:color="auto"/>
                <w:left w:val="none" w:sz="0" w:space="0" w:color="auto"/>
                <w:bottom w:val="none" w:sz="0" w:space="0" w:color="auto"/>
                <w:right w:val="none" w:sz="0" w:space="0" w:color="auto"/>
              </w:divBdr>
            </w:div>
            <w:div w:id="1429039429">
              <w:marLeft w:val="0"/>
              <w:marRight w:val="0"/>
              <w:marTop w:val="0"/>
              <w:marBottom w:val="0"/>
              <w:divBdr>
                <w:top w:val="none" w:sz="0" w:space="0" w:color="auto"/>
                <w:left w:val="none" w:sz="0" w:space="0" w:color="auto"/>
                <w:bottom w:val="none" w:sz="0" w:space="0" w:color="auto"/>
                <w:right w:val="none" w:sz="0" w:space="0" w:color="auto"/>
              </w:divBdr>
            </w:div>
            <w:div w:id="632491675">
              <w:marLeft w:val="0"/>
              <w:marRight w:val="0"/>
              <w:marTop w:val="0"/>
              <w:marBottom w:val="0"/>
              <w:divBdr>
                <w:top w:val="none" w:sz="0" w:space="0" w:color="auto"/>
                <w:left w:val="none" w:sz="0" w:space="0" w:color="auto"/>
                <w:bottom w:val="none" w:sz="0" w:space="0" w:color="auto"/>
                <w:right w:val="none" w:sz="0" w:space="0" w:color="auto"/>
              </w:divBdr>
            </w:div>
            <w:div w:id="1453019437">
              <w:marLeft w:val="0"/>
              <w:marRight w:val="0"/>
              <w:marTop w:val="0"/>
              <w:marBottom w:val="0"/>
              <w:divBdr>
                <w:top w:val="none" w:sz="0" w:space="0" w:color="auto"/>
                <w:left w:val="none" w:sz="0" w:space="0" w:color="auto"/>
                <w:bottom w:val="none" w:sz="0" w:space="0" w:color="auto"/>
                <w:right w:val="none" w:sz="0" w:space="0" w:color="auto"/>
              </w:divBdr>
            </w:div>
            <w:div w:id="1129471340">
              <w:marLeft w:val="0"/>
              <w:marRight w:val="0"/>
              <w:marTop w:val="0"/>
              <w:marBottom w:val="0"/>
              <w:divBdr>
                <w:top w:val="none" w:sz="0" w:space="0" w:color="auto"/>
                <w:left w:val="none" w:sz="0" w:space="0" w:color="auto"/>
                <w:bottom w:val="none" w:sz="0" w:space="0" w:color="auto"/>
                <w:right w:val="none" w:sz="0" w:space="0" w:color="auto"/>
              </w:divBdr>
            </w:div>
            <w:div w:id="202133294">
              <w:marLeft w:val="0"/>
              <w:marRight w:val="0"/>
              <w:marTop w:val="0"/>
              <w:marBottom w:val="0"/>
              <w:divBdr>
                <w:top w:val="none" w:sz="0" w:space="0" w:color="auto"/>
                <w:left w:val="none" w:sz="0" w:space="0" w:color="auto"/>
                <w:bottom w:val="none" w:sz="0" w:space="0" w:color="auto"/>
                <w:right w:val="none" w:sz="0" w:space="0" w:color="auto"/>
              </w:divBdr>
            </w:div>
            <w:div w:id="676351123">
              <w:marLeft w:val="0"/>
              <w:marRight w:val="0"/>
              <w:marTop w:val="0"/>
              <w:marBottom w:val="0"/>
              <w:divBdr>
                <w:top w:val="none" w:sz="0" w:space="0" w:color="auto"/>
                <w:left w:val="none" w:sz="0" w:space="0" w:color="auto"/>
                <w:bottom w:val="none" w:sz="0" w:space="0" w:color="auto"/>
                <w:right w:val="none" w:sz="0" w:space="0" w:color="auto"/>
              </w:divBdr>
            </w:div>
            <w:div w:id="902986149">
              <w:marLeft w:val="0"/>
              <w:marRight w:val="0"/>
              <w:marTop w:val="0"/>
              <w:marBottom w:val="0"/>
              <w:divBdr>
                <w:top w:val="none" w:sz="0" w:space="0" w:color="auto"/>
                <w:left w:val="none" w:sz="0" w:space="0" w:color="auto"/>
                <w:bottom w:val="none" w:sz="0" w:space="0" w:color="auto"/>
                <w:right w:val="none" w:sz="0" w:space="0" w:color="auto"/>
              </w:divBdr>
            </w:div>
            <w:div w:id="1408110448">
              <w:marLeft w:val="0"/>
              <w:marRight w:val="0"/>
              <w:marTop w:val="0"/>
              <w:marBottom w:val="0"/>
              <w:divBdr>
                <w:top w:val="none" w:sz="0" w:space="0" w:color="auto"/>
                <w:left w:val="none" w:sz="0" w:space="0" w:color="auto"/>
                <w:bottom w:val="none" w:sz="0" w:space="0" w:color="auto"/>
                <w:right w:val="none" w:sz="0" w:space="0" w:color="auto"/>
              </w:divBdr>
            </w:div>
            <w:div w:id="1284657040">
              <w:marLeft w:val="0"/>
              <w:marRight w:val="0"/>
              <w:marTop w:val="0"/>
              <w:marBottom w:val="0"/>
              <w:divBdr>
                <w:top w:val="none" w:sz="0" w:space="0" w:color="auto"/>
                <w:left w:val="none" w:sz="0" w:space="0" w:color="auto"/>
                <w:bottom w:val="none" w:sz="0" w:space="0" w:color="auto"/>
                <w:right w:val="none" w:sz="0" w:space="0" w:color="auto"/>
              </w:divBdr>
            </w:div>
            <w:div w:id="1655329991">
              <w:marLeft w:val="0"/>
              <w:marRight w:val="0"/>
              <w:marTop w:val="0"/>
              <w:marBottom w:val="0"/>
              <w:divBdr>
                <w:top w:val="none" w:sz="0" w:space="0" w:color="auto"/>
                <w:left w:val="none" w:sz="0" w:space="0" w:color="auto"/>
                <w:bottom w:val="none" w:sz="0" w:space="0" w:color="auto"/>
                <w:right w:val="none" w:sz="0" w:space="0" w:color="auto"/>
              </w:divBdr>
            </w:div>
            <w:div w:id="1823037062">
              <w:marLeft w:val="0"/>
              <w:marRight w:val="0"/>
              <w:marTop w:val="0"/>
              <w:marBottom w:val="0"/>
              <w:divBdr>
                <w:top w:val="none" w:sz="0" w:space="0" w:color="auto"/>
                <w:left w:val="none" w:sz="0" w:space="0" w:color="auto"/>
                <w:bottom w:val="none" w:sz="0" w:space="0" w:color="auto"/>
                <w:right w:val="none" w:sz="0" w:space="0" w:color="auto"/>
              </w:divBdr>
            </w:div>
            <w:div w:id="1662738291">
              <w:marLeft w:val="0"/>
              <w:marRight w:val="0"/>
              <w:marTop w:val="0"/>
              <w:marBottom w:val="0"/>
              <w:divBdr>
                <w:top w:val="none" w:sz="0" w:space="0" w:color="auto"/>
                <w:left w:val="none" w:sz="0" w:space="0" w:color="auto"/>
                <w:bottom w:val="none" w:sz="0" w:space="0" w:color="auto"/>
                <w:right w:val="none" w:sz="0" w:space="0" w:color="auto"/>
              </w:divBdr>
            </w:div>
            <w:div w:id="1905483447">
              <w:marLeft w:val="0"/>
              <w:marRight w:val="0"/>
              <w:marTop w:val="0"/>
              <w:marBottom w:val="0"/>
              <w:divBdr>
                <w:top w:val="none" w:sz="0" w:space="0" w:color="auto"/>
                <w:left w:val="none" w:sz="0" w:space="0" w:color="auto"/>
                <w:bottom w:val="none" w:sz="0" w:space="0" w:color="auto"/>
                <w:right w:val="none" w:sz="0" w:space="0" w:color="auto"/>
              </w:divBdr>
            </w:div>
            <w:div w:id="867452749">
              <w:marLeft w:val="0"/>
              <w:marRight w:val="0"/>
              <w:marTop w:val="0"/>
              <w:marBottom w:val="0"/>
              <w:divBdr>
                <w:top w:val="none" w:sz="0" w:space="0" w:color="auto"/>
                <w:left w:val="none" w:sz="0" w:space="0" w:color="auto"/>
                <w:bottom w:val="none" w:sz="0" w:space="0" w:color="auto"/>
                <w:right w:val="none" w:sz="0" w:space="0" w:color="auto"/>
              </w:divBdr>
            </w:div>
            <w:div w:id="1922519527">
              <w:marLeft w:val="0"/>
              <w:marRight w:val="0"/>
              <w:marTop w:val="0"/>
              <w:marBottom w:val="0"/>
              <w:divBdr>
                <w:top w:val="none" w:sz="0" w:space="0" w:color="auto"/>
                <w:left w:val="none" w:sz="0" w:space="0" w:color="auto"/>
                <w:bottom w:val="none" w:sz="0" w:space="0" w:color="auto"/>
                <w:right w:val="none" w:sz="0" w:space="0" w:color="auto"/>
              </w:divBdr>
            </w:div>
            <w:div w:id="575554259">
              <w:marLeft w:val="0"/>
              <w:marRight w:val="0"/>
              <w:marTop w:val="0"/>
              <w:marBottom w:val="0"/>
              <w:divBdr>
                <w:top w:val="none" w:sz="0" w:space="0" w:color="auto"/>
                <w:left w:val="none" w:sz="0" w:space="0" w:color="auto"/>
                <w:bottom w:val="none" w:sz="0" w:space="0" w:color="auto"/>
                <w:right w:val="none" w:sz="0" w:space="0" w:color="auto"/>
              </w:divBdr>
            </w:div>
            <w:div w:id="1042512225">
              <w:marLeft w:val="0"/>
              <w:marRight w:val="0"/>
              <w:marTop w:val="0"/>
              <w:marBottom w:val="0"/>
              <w:divBdr>
                <w:top w:val="none" w:sz="0" w:space="0" w:color="auto"/>
                <w:left w:val="none" w:sz="0" w:space="0" w:color="auto"/>
                <w:bottom w:val="none" w:sz="0" w:space="0" w:color="auto"/>
                <w:right w:val="none" w:sz="0" w:space="0" w:color="auto"/>
              </w:divBdr>
            </w:div>
            <w:div w:id="473834726">
              <w:marLeft w:val="0"/>
              <w:marRight w:val="0"/>
              <w:marTop w:val="0"/>
              <w:marBottom w:val="0"/>
              <w:divBdr>
                <w:top w:val="none" w:sz="0" w:space="0" w:color="auto"/>
                <w:left w:val="none" w:sz="0" w:space="0" w:color="auto"/>
                <w:bottom w:val="none" w:sz="0" w:space="0" w:color="auto"/>
                <w:right w:val="none" w:sz="0" w:space="0" w:color="auto"/>
              </w:divBdr>
            </w:div>
            <w:div w:id="256014422">
              <w:marLeft w:val="0"/>
              <w:marRight w:val="0"/>
              <w:marTop w:val="0"/>
              <w:marBottom w:val="0"/>
              <w:divBdr>
                <w:top w:val="none" w:sz="0" w:space="0" w:color="auto"/>
                <w:left w:val="none" w:sz="0" w:space="0" w:color="auto"/>
                <w:bottom w:val="none" w:sz="0" w:space="0" w:color="auto"/>
                <w:right w:val="none" w:sz="0" w:space="0" w:color="auto"/>
              </w:divBdr>
            </w:div>
            <w:div w:id="520777820">
              <w:marLeft w:val="0"/>
              <w:marRight w:val="0"/>
              <w:marTop w:val="0"/>
              <w:marBottom w:val="0"/>
              <w:divBdr>
                <w:top w:val="none" w:sz="0" w:space="0" w:color="auto"/>
                <w:left w:val="none" w:sz="0" w:space="0" w:color="auto"/>
                <w:bottom w:val="none" w:sz="0" w:space="0" w:color="auto"/>
                <w:right w:val="none" w:sz="0" w:space="0" w:color="auto"/>
              </w:divBdr>
            </w:div>
            <w:div w:id="757946737">
              <w:marLeft w:val="0"/>
              <w:marRight w:val="0"/>
              <w:marTop w:val="0"/>
              <w:marBottom w:val="0"/>
              <w:divBdr>
                <w:top w:val="none" w:sz="0" w:space="0" w:color="auto"/>
                <w:left w:val="none" w:sz="0" w:space="0" w:color="auto"/>
                <w:bottom w:val="none" w:sz="0" w:space="0" w:color="auto"/>
                <w:right w:val="none" w:sz="0" w:space="0" w:color="auto"/>
              </w:divBdr>
            </w:div>
            <w:div w:id="1458723970">
              <w:marLeft w:val="0"/>
              <w:marRight w:val="0"/>
              <w:marTop w:val="0"/>
              <w:marBottom w:val="0"/>
              <w:divBdr>
                <w:top w:val="none" w:sz="0" w:space="0" w:color="auto"/>
                <w:left w:val="none" w:sz="0" w:space="0" w:color="auto"/>
                <w:bottom w:val="none" w:sz="0" w:space="0" w:color="auto"/>
                <w:right w:val="none" w:sz="0" w:space="0" w:color="auto"/>
              </w:divBdr>
            </w:div>
            <w:div w:id="203753566">
              <w:marLeft w:val="0"/>
              <w:marRight w:val="0"/>
              <w:marTop w:val="0"/>
              <w:marBottom w:val="0"/>
              <w:divBdr>
                <w:top w:val="none" w:sz="0" w:space="0" w:color="auto"/>
                <w:left w:val="none" w:sz="0" w:space="0" w:color="auto"/>
                <w:bottom w:val="none" w:sz="0" w:space="0" w:color="auto"/>
                <w:right w:val="none" w:sz="0" w:space="0" w:color="auto"/>
              </w:divBdr>
            </w:div>
            <w:div w:id="332296826">
              <w:marLeft w:val="0"/>
              <w:marRight w:val="0"/>
              <w:marTop w:val="0"/>
              <w:marBottom w:val="0"/>
              <w:divBdr>
                <w:top w:val="none" w:sz="0" w:space="0" w:color="auto"/>
                <w:left w:val="none" w:sz="0" w:space="0" w:color="auto"/>
                <w:bottom w:val="none" w:sz="0" w:space="0" w:color="auto"/>
                <w:right w:val="none" w:sz="0" w:space="0" w:color="auto"/>
              </w:divBdr>
            </w:div>
            <w:div w:id="1649364841">
              <w:marLeft w:val="0"/>
              <w:marRight w:val="0"/>
              <w:marTop w:val="0"/>
              <w:marBottom w:val="0"/>
              <w:divBdr>
                <w:top w:val="none" w:sz="0" w:space="0" w:color="auto"/>
                <w:left w:val="none" w:sz="0" w:space="0" w:color="auto"/>
                <w:bottom w:val="none" w:sz="0" w:space="0" w:color="auto"/>
                <w:right w:val="none" w:sz="0" w:space="0" w:color="auto"/>
              </w:divBdr>
            </w:div>
            <w:div w:id="241139510">
              <w:marLeft w:val="0"/>
              <w:marRight w:val="0"/>
              <w:marTop w:val="0"/>
              <w:marBottom w:val="0"/>
              <w:divBdr>
                <w:top w:val="none" w:sz="0" w:space="0" w:color="auto"/>
                <w:left w:val="none" w:sz="0" w:space="0" w:color="auto"/>
                <w:bottom w:val="none" w:sz="0" w:space="0" w:color="auto"/>
                <w:right w:val="none" w:sz="0" w:space="0" w:color="auto"/>
              </w:divBdr>
            </w:div>
            <w:div w:id="1665552598">
              <w:marLeft w:val="0"/>
              <w:marRight w:val="0"/>
              <w:marTop w:val="0"/>
              <w:marBottom w:val="0"/>
              <w:divBdr>
                <w:top w:val="none" w:sz="0" w:space="0" w:color="auto"/>
                <w:left w:val="none" w:sz="0" w:space="0" w:color="auto"/>
                <w:bottom w:val="none" w:sz="0" w:space="0" w:color="auto"/>
                <w:right w:val="none" w:sz="0" w:space="0" w:color="auto"/>
              </w:divBdr>
            </w:div>
            <w:div w:id="1281062969">
              <w:marLeft w:val="0"/>
              <w:marRight w:val="0"/>
              <w:marTop w:val="0"/>
              <w:marBottom w:val="0"/>
              <w:divBdr>
                <w:top w:val="none" w:sz="0" w:space="0" w:color="auto"/>
                <w:left w:val="none" w:sz="0" w:space="0" w:color="auto"/>
                <w:bottom w:val="none" w:sz="0" w:space="0" w:color="auto"/>
                <w:right w:val="none" w:sz="0" w:space="0" w:color="auto"/>
              </w:divBdr>
            </w:div>
            <w:div w:id="1047490277">
              <w:marLeft w:val="0"/>
              <w:marRight w:val="0"/>
              <w:marTop w:val="0"/>
              <w:marBottom w:val="0"/>
              <w:divBdr>
                <w:top w:val="none" w:sz="0" w:space="0" w:color="auto"/>
                <w:left w:val="none" w:sz="0" w:space="0" w:color="auto"/>
                <w:bottom w:val="none" w:sz="0" w:space="0" w:color="auto"/>
                <w:right w:val="none" w:sz="0" w:space="0" w:color="auto"/>
              </w:divBdr>
            </w:div>
            <w:div w:id="1604845920">
              <w:marLeft w:val="0"/>
              <w:marRight w:val="0"/>
              <w:marTop w:val="0"/>
              <w:marBottom w:val="0"/>
              <w:divBdr>
                <w:top w:val="none" w:sz="0" w:space="0" w:color="auto"/>
                <w:left w:val="none" w:sz="0" w:space="0" w:color="auto"/>
                <w:bottom w:val="none" w:sz="0" w:space="0" w:color="auto"/>
                <w:right w:val="none" w:sz="0" w:space="0" w:color="auto"/>
              </w:divBdr>
            </w:div>
            <w:div w:id="1142314442">
              <w:marLeft w:val="0"/>
              <w:marRight w:val="0"/>
              <w:marTop w:val="0"/>
              <w:marBottom w:val="0"/>
              <w:divBdr>
                <w:top w:val="none" w:sz="0" w:space="0" w:color="auto"/>
                <w:left w:val="none" w:sz="0" w:space="0" w:color="auto"/>
                <w:bottom w:val="none" w:sz="0" w:space="0" w:color="auto"/>
                <w:right w:val="none" w:sz="0" w:space="0" w:color="auto"/>
              </w:divBdr>
            </w:div>
            <w:div w:id="1091002052">
              <w:marLeft w:val="0"/>
              <w:marRight w:val="0"/>
              <w:marTop w:val="0"/>
              <w:marBottom w:val="0"/>
              <w:divBdr>
                <w:top w:val="none" w:sz="0" w:space="0" w:color="auto"/>
                <w:left w:val="none" w:sz="0" w:space="0" w:color="auto"/>
                <w:bottom w:val="none" w:sz="0" w:space="0" w:color="auto"/>
                <w:right w:val="none" w:sz="0" w:space="0" w:color="auto"/>
              </w:divBdr>
            </w:div>
            <w:div w:id="984429078">
              <w:marLeft w:val="0"/>
              <w:marRight w:val="0"/>
              <w:marTop w:val="0"/>
              <w:marBottom w:val="0"/>
              <w:divBdr>
                <w:top w:val="none" w:sz="0" w:space="0" w:color="auto"/>
                <w:left w:val="none" w:sz="0" w:space="0" w:color="auto"/>
                <w:bottom w:val="none" w:sz="0" w:space="0" w:color="auto"/>
                <w:right w:val="none" w:sz="0" w:space="0" w:color="auto"/>
              </w:divBdr>
            </w:div>
            <w:div w:id="2042317976">
              <w:marLeft w:val="0"/>
              <w:marRight w:val="0"/>
              <w:marTop w:val="0"/>
              <w:marBottom w:val="0"/>
              <w:divBdr>
                <w:top w:val="none" w:sz="0" w:space="0" w:color="auto"/>
                <w:left w:val="none" w:sz="0" w:space="0" w:color="auto"/>
                <w:bottom w:val="none" w:sz="0" w:space="0" w:color="auto"/>
                <w:right w:val="none" w:sz="0" w:space="0" w:color="auto"/>
              </w:divBdr>
            </w:div>
            <w:div w:id="64886326">
              <w:marLeft w:val="0"/>
              <w:marRight w:val="0"/>
              <w:marTop w:val="0"/>
              <w:marBottom w:val="0"/>
              <w:divBdr>
                <w:top w:val="none" w:sz="0" w:space="0" w:color="auto"/>
                <w:left w:val="none" w:sz="0" w:space="0" w:color="auto"/>
                <w:bottom w:val="none" w:sz="0" w:space="0" w:color="auto"/>
                <w:right w:val="none" w:sz="0" w:space="0" w:color="auto"/>
              </w:divBdr>
            </w:div>
            <w:div w:id="716008587">
              <w:marLeft w:val="0"/>
              <w:marRight w:val="0"/>
              <w:marTop w:val="0"/>
              <w:marBottom w:val="0"/>
              <w:divBdr>
                <w:top w:val="none" w:sz="0" w:space="0" w:color="auto"/>
                <w:left w:val="none" w:sz="0" w:space="0" w:color="auto"/>
                <w:bottom w:val="none" w:sz="0" w:space="0" w:color="auto"/>
                <w:right w:val="none" w:sz="0" w:space="0" w:color="auto"/>
              </w:divBdr>
            </w:div>
            <w:div w:id="1040057959">
              <w:marLeft w:val="0"/>
              <w:marRight w:val="0"/>
              <w:marTop w:val="0"/>
              <w:marBottom w:val="0"/>
              <w:divBdr>
                <w:top w:val="none" w:sz="0" w:space="0" w:color="auto"/>
                <w:left w:val="none" w:sz="0" w:space="0" w:color="auto"/>
                <w:bottom w:val="none" w:sz="0" w:space="0" w:color="auto"/>
                <w:right w:val="none" w:sz="0" w:space="0" w:color="auto"/>
              </w:divBdr>
            </w:div>
            <w:div w:id="760877432">
              <w:marLeft w:val="0"/>
              <w:marRight w:val="0"/>
              <w:marTop w:val="0"/>
              <w:marBottom w:val="0"/>
              <w:divBdr>
                <w:top w:val="none" w:sz="0" w:space="0" w:color="auto"/>
                <w:left w:val="none" w:sz="0" w:space="0" w:color="auto"/>
                <w:bottom w:val="none" w:sz="0" w:space="0" w:color="auto"/>
                <w:right w:val="none" w:sz="0" w:space="0" w:color="auto"/>
              </w:divBdr>
            </w:div>
            <w:div w:id="1101605306">
              <w:marLeft w:val="0"/>
              <w:marRight w:val="0"/>
              <w:marTop w:val="0"/>
              <w:marBottom w:val="0"/>
              <w:divBdr>
                <w:top w:val="none" w:sz="0" w:space="0" w:color="auto"/>
                <w:left w:val="none" w:sz="0" w:space="0" w:color="auto"/>
                <w:bottom w:val="none" w:sz="0" w:space="0" w:color="auto"/>
                <w:right w:val="none" w:sz="0" w:space="0" w:color="auto"/>
              </w:divBdr>
            </w:div>
            <w:div w:id="1238130531">
              <w:marLeft w:val="0"/>
              <w:marRight w:val="0"/>
              <w:marTop w:val="0"/>
              <w:marBottom w:val="0"/>
              <w:divBdr>
                <w:top w:val="none" w:sz="0" w:space="0" w:color="auto"/>
                <w:left w:val="none" w:sz="0" w:space="0" w:color="auto"/>
                <w:bottom w:val="none" w:sz="0" w:space="0" w:color="auto"/>
                <w:right w:val="none" w:sz="0" w:space="0" w:color="auto"/>
              </w:divBdr>
            </w:div>
            <w:div w:id="1842699148">
              <w:marLeft w:val="0"/>
              <w:marRight w:val="0"/>
              <w:marTop w:val="0"/>
              <w:marBottom w:val="0"/>
              <w:divBdr>
                <w:top w:val="none" w:sz="0" w:space="0" w:color="auto"/>
                <w:left w:val="none" w:sz="0" w:space="0" w:color="auto"/>
                <w:bottom w:val="none" w:sz="0" w:space="0" w:color="auto"/>
                <w:right w:val="none" w:sz="0" w:space="0" w:color="auto"/>
              </w:divBdr>
            </w:div>
            <w:div w:id="640960160">
              <w:marLeft w:val="0"/>
              <w:marRight w:val="0"/>
              <w:marTop w:val="0"/>
              <w:marBottom w:val="0"/>
              <w:divBdr>
                <w:top w:val="none" w:sz="0" w:space="0" w:color="auto"/>
                <w:left w:val="none" w:sz="0" w:space="0" w:color="auto"/>
                <w:bottom w:val="none" w:sz="0" w:space="0" w:color="auto"/>
                <w:right w:val="none" w:sz="0" w:space="0" w:color="auto"/>
              </w:divBdr>
            </w:div>
            <w:div w:id="32580436">
              <w:marLeft w:val="0"/>
              <w:marRight w:val="0"/>
              <w:marTop w:val="0"/>
              <w:marBottom w:val="0"/>
              <w:divBdr>
                <w:top w:val="none" w:sz="0" w:space="0" w:color="auto"/>
                <w:left w:val="none" w:sz="0" w:space="0" w:color="auto"/>
                <w:bottom w:val="none" w:sz="0" w:space="0" w:color="auto"/>
                <w:right w:val="none" w:sz="0" w:space="0" w:color="auto"/>
              </w:divBdr>
            </w:div>
            <w:div w:id="1535382933">
              <w:marLeft w:val="0"/>
              <w:marRight w:val="0"/>
              <w:marTop w:val="0"/>
              <w:marBottom w:val="0"/>
              <w:divBdr>
                <w:top w:val="none" w:sz="0" w:space="0" w:color="auto"/>
                <w:left w:val="none" w:sz="0" w:space="0" w:color="auto"/>
                <w:bottom w:val="none" w:sz="0" w:space="0" w:color="auto"/>
                <w:right w:val="none" w:sz="0" w:space="0" w:color="auto"/>
              </w:divBdr>
            </w:div>
            <w:div w:id="47799710">
              <w:marLeft w:val="0"/>
              <w:marRight w:val="0"/>
              <w:marTop w:val="0"/>
              <w:marBottom w:val="0"/>
              <w:divBdr>
                <w:top w:val="none" w:sz="0" w:space="0" w:color="auto"/>
                <w:left w:val="none" w:sz="0" w:space="0" w:color="auto"/>
                <w:bottom w:val="none" w:sz="0" w:space="0" w:color="auto"/>
                <w:right w:val="none" w:sz="0" w:space="0" w:color="auto"/>
              </w:divBdr>
            </w:div>
            <w:div w:id="384061445">
              <w:marLeft w:val="0"/>
              <w:marRight w:val="0"/>
              <w:marTop w:val="0"/>
              <w:marBottom w:val="0"/>
              <w:divBdr>
                <w:top w:val="none" w:sz="0" w:space="0" w:color="auto"/>
                <w:left w:val="none" w:sz="0" w:space="0" w:color="auto"/>
                <w:bottom w:val="none" w:sz="0" w:space="0" w:color="auto"/>
                <w:right w:val="none" w:sz="0" w:space="0" w:color="auto"/>
              </w:divBdr>
            </w:div>
            <w:div w:id="2095322699">
              <w:marLeft w:val="0"/>
              <w:marRight w:val="0"/>
              <w:marTop w:val="0"/>
              <w:marBottom w:val="0"/>
              <w:divBdr>
                <w:top w:val="none" w:sz="0" w:space="0" w:color="auto"/>
                <w:left w:val="none" w:sz="0" w:space="0" w:color="auto"/>
                <w:bottom w:val="none" w:sz="0" w:space="0" w:color="auto"/>
                <w:right w:val="none" w:sz="0" w:space="0" w:color="auto"/>
              </w:divBdr>
            </w:div>
            <w:div w:id="992487998">
              <w:marLeft w:val="0"/>
              <w:marRight w:val="0"/>
              <w:marTop w:val="0"/>
              <w:marBottom w:val="0"/>
              <w:divBdr>
                <w:top w:val="none" w:sz="0" w:space="0" w:color="auto"/>
                <w:left w:val="none" w:sz="0" w:space="0" w:color="auto"/>
                <w:bottom w:val="none" w:sz="0" w:space="0" w:color="auto"/>
                <w:right w:val="none" w:sz="0" w:space="0" w:color="auto"/>
              </w:divBdr>
            </w:div>
          </w:divsChild>
        </w:div>
        <w:div w:id="647830970">
          <w:marLeft w:val="0"/>
          <w:marRight w:val="0"/>
          <w:marTop w:val="0"/>
          <w:marBottom w:val="0"/>
          <w:divBdr>
            <w:top w:val="none" w:sz="0" w:space="0" w:color="auto"/>
            <w:left w:val="none" w:sz="0" w:space="0" w:color="auto"/>
            <w:bottom w:val="none" w:sz="0" w:space="0" w:color="auto"/>
            <w:right w:val="none" w:sz="0" w:space="0" w:color="auto"/>
          </w:divBdr>
          <w:divsChild>
            <w:div w:id="210507396">
              <w:marLeft w:val="0"/>
              <w:marRight w:val="0"/>
              <w:marTop w:val="0"/>
              <w:marBottom w:val="0"/>
              <w:divBdr>
                <w:top w:val="none" w:sz="0" w:space="0" w:color="auto"/>
                <w:left w:val="none" w:sz="0" w:space="0" w:color="auto"/>
                <w:bottom w:val="none" w:sz="0" w:space="0" w:color="auto"/>
                <w:right w:val="none" w:sz="0" w:space="0" w:color="auto"/>
              </w:divBdr>
            </w:div>
            <w:div w:id="1600217386">
              <w:marLeft w:val="0"/>
              <w:marRight w:val="0"/>
              <w:marTop w:val="0"/>
              <w:marBottom w:val="0"/>
              <w:divBdr>
                <w:top w:val="none" w:sz="0" w:space="0" w:color="auto"/>
                <w:left w:val="none" w:sz="0" w:space="0" w:color="auto"/>
                <w:bottom w:val="none" w:sz="0" w:space="0" w:color="auto"/>
                <w:right w:val="none" w:sz="0" w:space="0" w:color="auto"/>
              </w:divBdr>
            </w:div>
            <w:div w:id="768083562">
              <w:marLeft w:val="0"/>
              <w:marRight w:val="0"/>
              <w:marTop w:val="0"/>
              <w:marBottom w:val="0"/>
              <w:divBdr>
                <w:top w:val="none" w:sz="0" w:space="0" w:color="auto"/>
                <w:left w:val="none" w:sz="0" w:space="0" w:color="auto"/>
                <w:bottom w:val="none" w:sz="0" w:space="0" w:color="auto"/>
                <w:right w:val="none" w:sz="0" w:space="0" w:color="auto"/>
              </w:divBdr>
            </w:div>
            <w:div w:id="127741991">
              <w:marLeft w:val="0"/>
              <w:marRight w:val="0"/>
              <w:marTop w:val="0"/>
              <w:marBottom w:val="0"/>
              <w:divBdr>
                <w:top w:val="none" w:sz="0" w:space="0" w:color="auto"/>
                <w:left w:val="none" w:sz="0" w:space="0" w:color="auto"/>
                <w:bottom w:val="none" w:sz="0" w:space="0" w:color="auto"/>
                <w:right w:val="none" w:sz="0" w:space="0" w:color="auto"/>
              </w:divBdr>
            </w:div>
            <w:div w:id="1557623718">
              <w:marLeft w:val="0"/>
              <w:marRight w:val="0"/>
              <w:marTop w:val="0"/>
              <w:marBottom w:val="0"/>
              <w:divBdr>
                <w:top w:val="none" w:sz="0" w:space="0" w:color="auto"/>
                <w:left w:val="none" w:sz="0" w:space="0" w:color="auto"/>
                <w:bottom w:val="none" w:sz="0" w:space="0" w:color="auto"/>
                <w:right w:val="none" w:sz="0" w:space="0" w:color="auto"/>
              </w:divBdr>
            </w:div>
            <w:div w:id="1307278592">
              <w:marLeft w:val="0"/>
              <w:marRight w:val="0"/>
              <w:marTop w:val="0"/>
              <w:marBottom w:val="0"/>
              <w:divBdr>
                <w:top w:val="none" w:sz="0" w:space="0" w:color="auto"/>
                <w:left w:val="none" w:sz="0" w:space="0" w:color="auto"/>
                <w:bottom w:val="none" w:sz="0" w:space="0" w:color="auto"/>
                <w:right w:val="none" w:sz="0" w:space="0" w:color="auto"/>
              </w:divBdr>
            </w:div>
            <w:div w:id="509684411">
              <w:marLeft w:val="0"/>
              <w:marRight w:val="0"/>
              <w:marTop w:val="0"/>
              <w:marBottom w:val="0"/>
              <w:divBdr>
                <w:top w:val="none" w:sz="0" w:space="0" w:color="auto"/>
                <w:left w:val="none" w:sz="0" w:space="0" w:color="auto"/>
                <w:bottom w:val="none" w:sz="0" w:space="0" w:color="auto"/>
                <w:right w:val="none" w:sz="0" w:space="0" w:color="auto"/>
              </w:divBdr>
            </w:div>
            <w:div w:id="1866478125">
              <w:marLeft w:val="0"/>
              <w:marRight w:val="0"/>
              <w:marTop w:val="0"/>
              <w:marBottom w:val="0"/>
              <w:divBdr>
                <w:top w:val="none" w:sz="0" w:space="0" w:color="auto"/>
                <w:left w:val="none" w:sz="0" w:space="0" w:color="auto"/>
                <w:bottom w:val="none" w:sz="0" w:space="0" w:color="auto"/>
                <w:right w:val="none" w:sz="0" w:space="0" w:color="auto"/>
              </w:divBdr>
            </w:div>
            <w:div w:id="117261540">
              <w:marLeft w:val="0"/>
              <w:marRight w:val="0"/>
              <w:marTop w:val="0"/>
              <w:marBottom w:val="0"/>
              <w:divBdr>
                <w:top w:val="none" w:sz="0" w:space="0" w:color="auto"/>
                <w:left w:val="none" w:sz="0" w:space="0" w:color="auto"/>
                <w:bottom w:val="none" w:sz="0" w:space="0" w:color="auto"/>
                <w:right w:val="none" w:sz="0" w:space="0" w:color="auto"/>
              </w:divBdr>
            </w:div>
            <w:div w:id="133111463">
              <w:marLeft w:val="0"/>
              <w:marRight w:val="0"/>
              <w:marTop w:val="0"/>
              <w:marBottom w:val="0"/>
              <w:divBdr>
                <w:top w:val="none" w:sz="0" w:space="0" w:color="auto"/>
                <w:left w:val="none" w:sz="0" w:space="0" w:color="auto"/>
                <w:bottom w:val="none" w:sz="0" w:space="0" w:color="auto"/>
                <w:right w:val="none" w:sz="0" w:space="0" w:color="auto"/>
              </w:divBdr>
            </w:div>
            <w:div w:id="25312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radingeconomics.com/australia/inter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Barnes</dc:creator>
  <cp:keywords/>
  <dc:description/>
  <cp:lastModifiedBy>Liz Barnes</cp:lastModifiedBy>
  <cp:revision>2</cp:revision>
  <dcterms:created xsi:type="dcterms:W3CDTF">2019-08-11T12:30:00Z</dcterms:created>
  <dcterms:modified xsi:type="dcterms:W3CDTF">2019-08-11T12:37:00Z</dcterms:modified>
</cp:coreProperties>
</file>