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B12" w:rsidRDefault="00D46B12" w:rsidP="00D46B12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Dan Cochrane &lt;naturopathdan@gmail.com&gt;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4:05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D46B12" w:rsidRDefault="00D46B12" w:rsidP="00D46B12">
      <w:pPr>
        <w:rPr>
          <w:rFonts w:ascii="Times New Roman" w:hAnsi="Times New Roman"/>
          <w:sz w:val="24"/>
          <w:szCs w:val="24"/>
        </w:rPr>
      </w:pPr>
    </w:p>
    <w:p w:rsidR="00D46B12" w:rsidRDefault="00D46B12" w:rsidP="00D46B12">
      <w:r>
        <w:t>I do not support this policy as it forces citizens into the banking system making "bail in" much easier</w:t>
      </w:r>
      <w:bookmarkEnd w:id="0"/>
    </w:p>
    <w:p w:rsidR="001D664C" w:rsidRDefault="001D664C" w:rsidP="001D664C">
      <w:bookmarkStart w:id="1" w:name="_GoBack"/>
      <w:bookmarkEnd w:id="1"/>
    </w:p>
    <w:p w:rsidR="00CE7DED" w:rsidRDefault="00D46B12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53364"/>
    <w:rsid w:val="00171405"/>
    <w:rsid w:val="001C366E"/>
    <w:rsid w:val="001D664C"/>
    <w:rsid w:val="00365D0C"/>
    <w:rsid w:val="00561516"/>
    <w:rsid w:val="005D6A24"/>
    <w:rsid w:val="00705F4E"/>
    <w:rsid w:val="00792ABE"/>
    <w:rsid w:val="007B0637"/>
    <w:rsid w:val="00893185"/>
    <w:rsid w:val="0099198B"/>
    <w:rsid w:val="00A931E4"/>
    <w:rsid w:val="00AB1666"/>
    <w:rsid w:val="00B97FE1"/>
    <w:rsid w:val="00C32188"/>
    <w:rsid w:val="00D46B12"/>
    <w:rsid w:val="00DB3087"/>
    <w:rsid w:val="00F1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2019-09-25T02:34:00Z</dcterms:created>
  <dcterms:modified xsi:type="dcterms:W3CDTF">2019-09-25T02:34:00Z</dcterms:modified>
</cp:coreProperties>
</file>