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9D" w:rsidRDefault="0068109D" w:rsidP="0068109D">
      <w:pPr>
        <w:rPr>
          <w:rFonts w:asciiTheme="minorHAnsi" w:hAnsiTheme="minorHAnsi" w:cstheme="minorBidi"/>
          <w:color w:val="1F497D"/>
          <w:sz w:val="22"/>
          <w:szCs w:val="22"/>
        </w:rPr>
      </w:pPr>
    </w:p>
    <w:p w:rsidR="0068109D" w:rsidRDefault="0068109D" w:rsidP="0068109D">
      <w:pPr>
        <w:rPr>
          <w:rFonts w:asciiTheme="minorHAnsi" w:hAnsiTheme="minorHAnsi" w:cstheme="minorBidi"/>
          <w:color w:val="1F497D"/>
        </w:rPr>
      </w:pPr>
    </w:p>
    <w:p w:rsidR="0068109D" w:rsidRDefault="0068109D" w:rsidP="0068109D">
      <w:pPr>
        <w:rPr>
          <w:rFonts w:ascii="Calibri" w:eastAsia="Times New Roman" w:hAnsi="Calibri"/>
          <w:lang w:val="en-US"/>
        </w:rPr>
      </w:pPr>
      <w:bookmarkStart w:id="0" w:name="_jsOm_8A1DEA1769964955A8FFE5297CF9B137"/>
      <w:bookmarkStart w:id="1" w:name="_MailOriginal"/>
      <w:bookmarkEnd w:id="0"/>
      <w:r>
        <w:rPr>
          <w:rFonts w:eastAsia="Times New Roman"/>
          <w:b/>
          <w:bCs/>
          <w:lang w:val="en-US"/>
        </w:rPr>
        <w:t>From:</w:t>
      </w:r>
      <w:r>
        <w:rPr>
          <w:rFonts w:eastAsia="Times New Roman"/>
          <w:lang w:val="en-US"/>
        </w:rPr>
        <w:t xml:space="preserve"> Florin </w:t>
      </w:r>
      <w:proofErr w:type="spellStart"/>
      <w:r>
        <w:rPr>
          <w:rFonts w:eastAsia="Times New Roman"/>
          <w:lang w:val="en-US"/>
        </w:rPr>
        <w:t>Chira</w:t>
      </w:r>
      <w:proofErr w:type="spellEnd"/>
      <w:r>
        <w:rPr>
          <w:rFonts w:eastAsia="Times New Roman"/>
          <w:lang w:val="en-US"/>
        </w:rPr>
        <w:t xml:space="preserve"> &lt;florin@keera.com.au&gt; </w:t>
      </w:r>
      <w:r>
        <w:rPr>
          <w:rFonts w:eastAsia="Times New Roman"/>
          <w:lang w:val="en-US"/>
        </w:rPr>
        <w:br/>
      </w:r>
      <w:r>
        <w:rPr>
          <w:rFonts w:eastAsia="Times New Roman"/>
          <w:b/>
          <w:bCs/>
          <w:lang w:val="en-US"/>
        </w:rPr>
        <w:t>Sent:</w:t>
      </w:r>
      <w:r>
        <w:rPr>
          <w:rFonts w:eastAsia="Times New Roman"/>
          <w:lang w:val="en-US"/>
        </w:rPr>
        <w:t xml:space="preserve"> Thursday, 8 August 2019 12:37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economy-wide cash payment limit of $10,000 (vote NO)</w:t>
      </w:r>
    </w:p>
    <w:p w:rsidR="0068109D" w:rsidRDefault="0068109D" w:rsidP="0068109D">
      <w:pPr>
        <w:rPr>
          <w:lang w:eastAsia="en-US"/>
        </w:rPr>
      </w:pPr>
    </w:p>
    <w:p w:rsidR="0068109D" w:rsidRDefault="0068109D" w:rsidP="0068109D">
      <w:r>
        <w:t>Dear Sir/</w:t>
      </w:r>
      <w:proofErr w:type="spellStart"/>
      <w:r>
        <w:t>Maddam</w:t>
      </w:r>
      <w:proofErr w:type="spellEnd"/>
      <w:r>
        <w:t>,</w:t>
      </w:r>
    </w:p>
    <w:p w:rsidR="0068109D" w:rsidRDefault="0068109D" w:rsidP="0068109D"/>
    <w:p w:rsidR="0068109D" w:rsidRDefault="0068109D" w:rsidP="0068109D">
      <w:r>
        <w:t>In short, I oppose the passing of this law.</w:t>
      </w:r>
    </w:p>
    <w:p w:rsidR="0068109D" w:rsidRDefault="0068109D" w:rsidP="0068109D"/>
    <w:p w:rsidR="0068109D" w:rsidRDefault="0068109D" w:rsidP="0068109D">
      <w:r>
        <w:t>I have come to this beautiful country as a child, directly as a descended of a political asylum seeker. I have settled in and embraced this beautiful nation as my own. I believe in its values, virtues, and democratic principles. We call ourselves ‘The Lucky Country’. But that is because of the principles of ‘Fairness”, of ‘Just Terms, of the hard work</w:t>
      </w:r>
      <w:proofErr w:type="gramStart"/>
      <w:r>
        <w:t>  and</w:t>
      </w:r>
      <w:proofErr w:type="gramEnd"/>
      <w:r>
        <w:t xml:space="preserve"> honesty of all of us combined. The introduction of laws which limit our freedom to move, buy, sell, trade at will is not going to make us lucky anymore. I have experienced persecution, have seen my parent get arrested and interrogated for a mere joke of having a large sum of cash in my country of origin because of laws such as this. I have seen people go to prison, families broken up, for this same type of law. And I have seen friends and fellow countrymen die to change a government and be free from laws such as this. </w:t>
      </w:r>
    </w:p>
    <w:p w:rsidR="0068109D" w:rsidRDefault="0068109D" w:rsidP="0068109D"/>
    <w:p w:rsidR="0068109D" w:rsidRDefault="0068109D" w:rsidP="0068109D">
      <w:r>
        <w:t xml:space="preserve">Please understand that I do not condone illegal business practices. I teach my children and my peers that honesty and love for our country is part of our duties. Not cheating in business and not cheating on taxes is a virtue. And it should come from each of our desires to be better, not from a state controlled mandate. We must breed this into the minds and hearts of our citizens, not force them to do so with draconian laws. And on that note, the country that I come from, although having forcefully imposed on its citizens to not have large amounts of cash, the system failed. The black market economy was bigger, and deeper, and more corrupt and violent than anyone could have thought. All it did was to create a two tier economy, with the official state controlled economy as the tip of the iceberg. </w:t>
      </w:r>
    </w:p>
    <w:p w:rsidR="0068109D" w:rsidRDefault="0068109D" w:rsidP="0068109D"/>
    <w:p w:rsidR="0068109D" w:rsidRDefault="0068109D" w:rsidP="0068109D">
      <w:r>
        <w:t xml:space="preserve">Along so many of my fellow Australians, I believe the passing of this bill will be an act of violation of our freedom. I urge you, as our elected representatives, please make the right decision on our behalf and vote “NO” on this bill. </w:t>
      </w:r>
    </w:p>
    <w:p w:rsidR="0068109D" w:rsidRDefault="0068109D" w:rsidP="0068109D"/>
    <w:p w:rsidR="0068109D" w:rsidRDefault="0068109D" w:rsidP="0068109D">
      <w:r>
        <w:t xml:space="preserve">May you be graced with the same pride and love of our country as I </w:t>
      </w:r>
      <w:proofErr w:type="gramStart"/>
      <w:r>
        <w:t>have.</w:t>
      </w:r>
      <w:proofErr w:type="gramEnd"/>
    </w:p>
    <w:p w:rsidR="0068109D" w:rsidRDefault="0068109D" w:rsidP="0068109D"/>
    <w:p w:rsidR="0068109D" w:rsidRDefault="0068109D" w:rsidP="0068109D">
      <w:r>
        <w:t>Respectfully Yours,</w:t>
      </w:r>
    </w:p>
    <w:p w:rsidR="0068109D" w:rsidRDefault="0068109D" w:rsidP="0068109D"/>
    <w:p w:rsidR="0068109D" w:rsidRDefault="0068109D" w:rsidP="0068109D"/>
    <w:p w:rsidR="0068109D" w:rsidRDefault="0068109D" w:rsidP="0068109D">
      <w:bookmarkStart w:id="2" w:name="_GoBack"/>
      <w:r>
        <w:t>Florin</w:t>
      </w:r>
      <w:bookmarkEnd w:id="2"/>
      <w:r>
        <w:t xml:space="preserve"> </w:t>
      </w:r>
      <w:proofErr w:type="spellStart"/>
      <w:r>
        <w:t>Chira</w:t>
      </w:r>
      <w:proofErr w:type="spellEnd"/>
    </w:p>
    <w:bookmarkEnd w:id="1"/>
    <w:p w:rsidR="0068109D" w:rsidRDefault="0068109D" w:rsidP="0068109D"/>
    <w:p w:rsidR="00EA36AA" w:rsidRPr="0068109D" w:rsidRDefault="0068109D" w:rsidP="0068109D"/>
    <w:sectPr w:rsidR="00EA36AA" w:rsidRPr="00681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8109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2019-10-01T04:44:00Z</dcterms:created>
  <dcterms:modified xsi:type="dcterms:W3CDTF">2019-10-01T04:44:00Z</dcterms:modified>
</cp:coreProperties>
</file>