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B38" w:rsidRDefault="00662B38" w:rsidP="00662B3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neil</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cadman</w:t>
      </w:r>
      <w:proofErr w:type="spellEnd"/>
      <w:r>
        <w:rPr>
          <w:rFonts w:ascii="Calibri" w:eastAsia="Times New Roman" w:hAnsi="Calibri"/>
          <w:sz w:val="22"/>
          <w:szCs w:val="22"/>
          <w:lang w:val="en-US"/>
        </w:rPr>
        <w:t xml:space="preserve"> &lt;ncdmn@hotmail.com&gt;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3:25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Black Economy.</w:t>
      </w:r>
    </w:p>
    <w:p w:rsidR="00662B38" w:rsidRDefault="00662B38" w:rsidP="00662B38"/>
    <w:p w:rsidR="00662B38" w:rsidRDefault="00662B38" w:rsidP="00662B38">
      <w:pPr>
        <w:rPr>
          <w:rFonts w:ascii="Calibri" w:eastAsia="Times New Roman" w:hAnsi="Calibri"/>
          <w:color w:val="000000"/>
        </w:rPr>
      </w:pPr>
    </w:p>
    <w:p w:rsidR="00662B38" w:rsidRDefault="00662B38" w:rsidP="00662B38">
      <w:pPr>
        <w:rPr>
          <w:rFonts w:ascii="Calibri" w:eastAsia="Times New Roman" w:hAnsi="Calibri"/>
          <w:color w:val="000000"/>
        </w:rPr>
      </w:pPr>
      <w:r>
        <w:rPr>
          <w:rFonts w:ascii="Calibri" w:eastAsia="Times New Roman" w:hAnsi="Calibri"/>
          <w:color w:val="000000"/>
        </w:rPr>
        <w:t>Dear Sir,</w:t>
      </w:r>
    </w:p>
    <w:p w:rsidR="00662B38" w:rsidRDefault="00662B38" w:rsidP="00662B38">
      <w:pPr>
        <w:pStyle w:val="NormalWeb"/>
        <w:shd w:val="clear" w:color="auto" w:fill="FFFFFF"/>
        <w:ind w:firstLine="800"/>
        <w:jc w:val="both"/>
        <w:rPr>
          <w:rFonts w:ascii="Calibri" w:hAnsi="Calibri"/>
          <w:sz w:val="20"/>
          <w:szCs w:val="20"/>
        </w:rPr>
      </w:pPr>
      <w:r>
        <w:rPr>
          <w:rFonts w:ascii="Calibri" w:hAnsi="Calibri"/>
          <w:sz w:val="22"/>
          <w:szCs w:val="22"/>
        </w:rPr>
        <w:t>I wish to express my dismay at the restrictions imposed upon the use of cash, under the guise of controlling the black economy. Attempts to control the use of cash are attempts to control, suppress and take away the freedoms of the people. With a cashless society, which this law will help to bring in as per the I.M.F. proposals, then the government can take away the individual’s and company’s  right to control their expenditure and at any time the government could restrict the spending of the individual. Additionally they could restrict freedom of movement. </w:t>
      </w:r>
      <w:r>
        <w:rPr>
          <w:rFonts w:ascii="Calibri" w:hAnsi="Calibri"/>
          <w:b/>
          <w:bCs/>
          <w:sz w:val="20"/>
          <w:szCs w:val="20"/>
        </w:rPr>
        <w:t>"</w:t>
      </w:r>
      <w:proofErr w:type="gramStart"/>
      <w:r>
        <w:rPr>
          <w:rFonts w:ascii="Calibri" w:hAnsi="Calibri"/>
          <w:i/>
          <w:iCs/>
          <w:sz w:val="20"/>
          <w:szCs w:val="20"/>
        </w:rPr>
        <w:t>there</w:t>
      </w:r>
      <w:proofErr w:type="gramEnd"/>
      <w:r>
        <w:rPr>
          <w:rFonts w:ascii="Calibri" w:hAnsi="Calibri"/>
          <w:i/>
          <w:iCs/>
          <w:sz w:val="20"/>
          <w:szCs w:val="20"/>
        </w:rPr>
        <w:t xml:space="preserve"> is a </w:t>
      </w:r>
      <w:r>
        <w:rPr>
          <w:rFonts w:ascii="Calibri" w:hAnsi="Calibri"/>
          <w:sz w:val="20"/>
          <w:szCs w:val="20"/>
        </w:rPr>
        <w:t xml:space="preserve">time wherein one man </w:t>
      </w:r>
      <w:proofErr w:type="spellStart"/>
      <w:r>
        <w:rPr>
          <w:rFonts w:ascii="Calibri" w:hAnsi="Calibri"/>
          <w:sz w:val="20"/>
          <w:szCs w:val="20"/>
        </w:rPr>
        <w:t>ruleth</w:t>
      </w:r>
      <w:proofErr w:type="spellEnd"/>
      <w:r>
        <w:rPr>
          <w:rFonts w:ascii="Calibri" w:hAnsi="Calibri"/>
          <w:sz w:val="20"/>
          <w:szCs w:val="20"/>
        </w:rPr>
        <w:t xml:space="preserve"> over another to his own hurt.” </w:t>
      </w:r>
      <w:proofErr w:type="spellStart"/>
      <w:r>
        <w:rPr>
          <w:rFonts w:ascii="Calibri" w:hAnsi="Calibri"/>
          <w:sz w:val="20"/>
          <w:szCs w:val="20"/>
        </w:rPr>
        <w:t>Ec</w:t>
      </w:r>
      <w:proofErr w:type="spellEnd"/>
      <w:r>
        <w:rPr>
          <w:rFonts w:ascii="Calibri" w:hAnsi="Calibri"/>
          <w:sz w:val="20"/>
          <w:szCs w:val="20"/>
        </w:rPr>
        <w:t xml:space="preserve"> 8:9</w:t>
      </w:r>
    </w:p>
    <w:p w:rsidR="00662B38" w:rsidRDefault="00662B38" w:rsidP="00662B38">
      <w:pPr>
        <w:pStyle w:val="NormalWeb"/>
        <w:shd w:val="clear" w:color="auto" w:fill="FFFFFF"/>
        <w:jc w:val="both"/>
        <w:rPr>
          <w:rFonts w:ascii="Calibri" w:hAnsi="Calibri"/>
          <w:sz w:val="20"/>
          <w:szCs w:val="20"/>
        </w:rPr>
      </w:pPr>
      <w:r>
        <w:rPr>
          <w:rFonts w:ascii="Calibri" w:hAnsi="Calibri"/>
          <w:sz w:val="22"/>
          <w:szCs w:val="22"/>
        </w:rPr>
        <w:t>       Also $10,000 is not a great amount and many people and companies dealt constantly with such amounts. The exemptions need to be instituted as law and not to be at the discretion of Government.</w:t>
      </w:r>
    </w:p>
    <w:p w:rsidR="00662B38" w:rsidRDefault="00662B38" w:rsidP="00662B38">
      <w:pPr>
        <w:pStyle w:val="NormalWeb"/>
        <w:shd w:val="clear" w:color="auto" w:fill="FFFFFF"/>
        <w:jc w:val="both"/>
        <w:rPr>
          <w:rFonts w:ascii="Calibri" w:hAnsi="Calibri"/>
          <w:sz w:val="20"/>
          <w:szCs w:val="20"/>
        </w:rPr>
      </w:pPr>
      <w:r>
        <w:rPr>
          <w:rFonts w:ascii="Calibri" w:hAnsi="Calibri"/>
          <w:sz w:val="22"/>
          <w:szCs w:val="22"/>
        </w:rPr>
        <w:t xml:space="preserve">      To be sure these measures are contemplated by the government in an attempt to mitigate the damage caused by another G.F.C. But the government should have been taking stronger measure to avert this risk by being prudent financial </w:t>
      </w:r>
      <w:proofErr w:type="spellStart"/>
      <w:r>
        <w:rPr>
          <w:rFonts w:ascii="Calibri" w:hAnsi="Calibri"/>
          <w:sz w:val="22"/>
          <w:szCs w:val="22"/>
        </w:rPr>
        <w:t>mangers</w:t>
      </w:r>
      <w:proofErr w:type="spellEnd"/>
      <w:r>
        <w:rPr>
          <w:rFonts w:ascii="Calibri" w:hAnsi="Calibri"/>
          <w:sz w:val="22"/>
          <w:szCs w:val="22"/>
        </w:rPr>
        <w:t xml:space="preserve"> and encouraging the people to do the same. </w:t>
      </w:r>
      <w:r>
        <w:rPr>
          <w:rFonts w:ascii="Calibri" w:hAnsi="Calibri"/>
          <w:b/>
          <w:bCs/>
          <w:sz w:val="20"/>
          <w:szCs w:val="20"/>
        </w:rPr>
        <w:t> </w:t>
      </w:r>
      <w:r>
        <w:rPr>
          <w:rFonts w:ascii="Calibri" w:hAnsi="Calibri"/>
          <w:sz w:val="20"/>
          <w:szCs w:val="20"/>
        </w:rPr>
        <w:t> “</w:t>
      </w:r>
      <w:proofErr w:type="gramStart"/>
      <w:r>
        <w:rPr>
          <w:rFonts w:ascii="Calibri" w:hAnsi="Calibri"/>
          <w:sz w:val="20"/>
          <w:szCs w:val="20"/>
        </w:rPr>
        <w:t>the</w:t>
      </w:r>
      <w:proofErr w:type="gramEnd"/>
      <w:r>
        <w:rPr>
          <w:rFonts w:ascii="Calibri" w:hAnsi="Calibri"/>
          <w:sz w:val="20"/>
          <w:szCs w:val="20"/>
        </w:rPr>
        <w:t xml:space="preserve"> borrower </w:t>
      </w:r>
      <w:r>
        <w:rPr>
          <w:rFonts w:ascii="Calibri" w:hAnsi="Calibri"/>
          <w:i/>
          <w:iCs/>
          <w:sz w:val="20"/>
          <w:szCs w:val="20"/>
        </w:rPr>
        <w:t>is</w:t>
      </w:r>
      <w:r>
        <w:rPr>
          <w:rFonts w:ascii="Calibri" w:hAnsi="Calibri"/>
          <w:sz w:val="20"/>
          <w:szCs w:val="20"/>
        </w:rPr>
        <w:t> servant to the lender.” </w:t>
      </w:r>
      <w:proofErr w:type="spellStart"/>
      <w:r>
        <w:rPr>
          <w:rFonts w:ascii="Calibri" w:hAnsi="Calibri"/>
          <w:sz w:val="20"/>
          <w:szCs w:val="20"/>
        </w:rPr>
        <w:t>Pr</w:t>
      </w:r>
      <w:proofErr w:type="spellEnd"/>
      <w:r>
        <w:rPr>
          <w:rFonts w:ascii="Calibri" w:hAnsi="Calibri"/>
          <w:sz w:val="20"/>
          <w:szCs w:val="20"/>
        </w:rPr>
        <w:t xml:space="preserve"> 22:7</w:t>
      </w:r>
    </w:p>
    <w:p w:rsidR="00662B38" w:rsidRDefault="00662B38" w:rsidP="00662B38">
      <w:pPr>
        <w:pStyle w:val="NormalWeb"/>
        <w:shd w:val="clear" w:color="auto" w:fill="FFFFFF"/>
        <w:jc w:val="both"/>
        <w:rPr>
          <w:rFonts w:ascii="Calibri" w:hAnsi="Calibri"/>
          <w:sz w:val="20"/>
          <w:szCs w:val="20"/>
        </w:rPr>
      </w:pPr>
    </w:p>
    <w:p w:rsidR="00662B38" w:rsidRDefault="00662B38" w:rsidP="00662B38">
      <w:pPr>
        <w:pStyle w:val="NormalWeb"/>
        <w:shd w:val="clear" w:color="auto" w:fill="FFFFFF"/>
        <w:jc w:val="both"/>
        <w:rPr>
          <w:rFonts w:ascii="Calibri" w:hAnsi="Calibri"/>
          <w:sz w:val="20"/>
          <w:szCs w:val="20"/>
        </w:rPr>
      </w:pPr>
      <w:r>
        <w:rPr>
          <w:rFonts w:ascii="Calibri" w:hAnsi="Calibri"/>
          <w:sz w:val="20"/>
          <w:szCs w:val="20"/>
        </w:rPr>
        <w:t>Yours sincerely,</w:t>
      </w:r>
    </w:p>
    <w:p w:rsidR="00662B38" w:rsidRDefault="00662B38" w:rsidP="00662B38">
      <w:pPr>
        <w:pStyle w:val="NormalWeb"/>
        <w:shd w:val="clear" w:color="auto" w:fill="FFFFFF"/>
        <w:jc w:val="both"/>
        <w:rPr>
          <w:rFonts w:ascii="Calibri" w:hAnsi="Calibri"/>
          <w:sz w:val="20"/>
          <w:szCs w:val="20"/>
        </w:rPr>
      </w:pPr>
      <w:r>
        <w:rPr>
          <w:rFonts w:ascii="Calibri" w:hAnsi="Calibri"/>
          <w:sz w:val="20"/>
          <w:szCs w:val="20"/>
        </w:rPr>
        <w:t>Neil Cadman.</w:t>
      </w:r>
    </w:p>
    <w:p w:rsidR="00C250FD" w:rsidRPr="005B6E1A" w:rsidRDefault="00C250FD" w:rsidP="005B6E1A">
      <w:bookmarkStart w:id="1" w:name="_GoBack"/>
      <w:bookmarkEnd w:id="1"/>
    </w:p>
    <w:bookmarkEnd w:id="0"/>
    <w:sectPr w:rsidR="00C250FD" w:rsidRPr="005B6E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2"/>
  </w:num>
  <w:num w:numId="5">
    <w:abstractNumId w:val="5"/>
  </w:num>
  <w:num w:numId="6">
    <w:abstractNumId w:val="3"/>
  </w:num>
  <w:num w:numId="7">
    <w:abstractNumId w:val="1"/>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5"/>
  </w:num>
  <w:num w:numId="13">
    <w:abstractNumId w:val="14"/>
  </w:num>
  <w:num w:numId="14">
    <w:abstractNumId w:val="23"/>
  </w:num>
  <w:num w:numId="15">
    <w:abstractNumId w:val="9"/>
  </w:num>
  <w:num w:numId="16">
    <w:abstractNumId w:val="29"/>
  </w:num>
  <w:num w:numId="17">
    <w:abstractNumId w:val="6"/>
  </w:num>
  <w:num w:numId="18">
    <w:abstractNumId w:val="18"/>
  </w:num>
  <w:num w:numId="19">
    <w:abstractNumId w:val="27"/>
  </w:num>
  <w:num w:numId="20">
    <w:abstractNumId w:val="30"/>
  </w:num>
  <w:num w:numId="21">
    <w:abstractNumId w:val="24"/>
  </w:num>
  <w:num w:numId="22">
    <w:abstractNumId w:val="8"/>
  </w:num>
  <w:num w:numId="23">
    <w:abstractNumId w:val="15"/>
  </w:num>
  <w:num w:numId="24">
    <w:abstractNumId w:val="0"/>
  </w:num>
  <w:num w:numId="25">
    <w:abstractNumId w:val="28"/>
  </w:num>
  <w:num w:numId="26">
    <w:abstractNumId w:val="16"/>
  </w:num>
  <w:num w:numId="27">
    <w:abstractNumId w:val="17"/>
  </w:num>
  <w:num w:numId="28">
    <w:abstractNumId w:val="21"/>
  </w:num>
  <w:num w:numId="29">
    <w:abstractNumId w:val="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14E5A"/>
    <w:rsid w:val="00523939"/>
    <w:rsid w:val="00533533"/>
    <w:rsid w:val="00536781"/>
    <w:rsid w:val="005443CC"/>
    <w:rsid w:val="00546340"/>
    <w:rsid w:val="00561516"/>
    <w:rsid w:val="00571532"/>
    <w:rsid w:val="005B3736"/>
    <w:rsid w:val="005B6E1A"/>
    <w:rsid w:val="005C4BE7"/>
    <w:rsid w:val="005D56BD"/>
    <w:rsid w:val="005E23AA"/>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C229C"/>
    <w:rsid w:val="008C7D2B"/>
    <w:rsid w:val="008D23F4"/>
    <w:rsid w:val="008E0695"/>
    <w:rsid w:val="00902D94"/>
    <w:rsid w:val="00910A2D"/>
    <w:rsid w:val="009222AA"/>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C4D54"/>
    <w:rsid w:val="00BD0D6D"/>
    <w:rsid w:val="00BF01D4"/>
    <w:rsid w:val="00C002A2"/>
    <w:rsid w:val="00C00F46"/>
    <w:rsid w:val="00C24D9D"/>
    <w:rsid w:val="00C24EC0"/>
    <w:rsid w:val="00C250FD"/>
    <w:rsid w:val="00C32188"/>
    <w:rsid w:val="00C518E8"/>
    <w:rsid w:val="00C751E3"/>
    <w:rsid w:val="00C87DA3"/>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369A"/>
    <w:rsid w:val="00E85E07"/>
    <w:rsid w:val="00EB74DE"/>
    <w:rsid w:val="00EC223B"/>
    <w:rsid w:val="00ED75FC"/>
    <w:rsid w:val="00F203D8"/>
    <w:rsid w:val="00F21F46"/>
    <w:rsid w:val="00F46563"/>
    <w:rsid w:val="00F55E27"/>
    <w:rsid w:val="00F6009A"/>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2019-09-30T23:40:00Z</dcterms:created>
  <dcterms:modified xsi:type="dcterms:W3CDTF">2019-09-30T23:40:00Z</dcterms:modified>
</cp:coreProperties>
</file>