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D9" w:rsidRDefault="00DD7AD9" w:rsidP="00DD7AD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bbro1799@bigpond.net.au &lt;bbro1799@bigpond.net.au&gt;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4:56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DD7AD9" w:rsidRDefault="00DD7AD9" w:rsidP="00DD7AD9">
      <w:pPr>
        <w:rPr>
          <w:rFonts w:ascii="Times New Roman" w:hAnsi="Times New Roman"/>
          <w:sz w:val="24"/>
          <w:szCs w:val="24"/>
        </w:rPr>
      </w:pPr>
    </w:p>
    <w:p w:rsidR="00DD7AD9" w:rsidRDefault="00DD7AD9" w:rsidP="00DD7AD9">
      <w:pPr>
        <w:rPr>
          <w:rFonts w:eastAsia="Times New Roman"/>
        </w:rPr>
      </w:pPr>
      <w:r>
        <w:rPr>
          <w:rFonts w:eastAsia="Times New Roman"/>
        </w:rPr>
        <w:t>Dear Sir,</w:t>
      </w:r>
    </w:p>
    <w:p w:rsidR="00DD7AD9" w:rsidRDefault="00DD7AD9" w:rsidP="00DD7AD9">
      <w:pPr>
        <w:rPr>
          <w:rFonts w:eastAsia="Times New Roman"/>
        </w:rPr>
      </w:pPr>
    </w:p>
    <w:p w:rsidR="00DD7AD9" w:rsidRDefault="00DD7AD9" w:rsidP="00DD7AD9">
      <w:pPr>
        <w:rPr>
          <w:rFonts w:eastAsia="Times New Roman"/>
        </w:rPr>
      </w:pPr>
      <w:r>
        <w:rPr>
          <w:rFonts w:eastAsia="Times New Roman"/>
        </w:rPr>
        <w:t>I have deep concerns about the proposed Currency (Restrictions on the Use of Cash) Bill 2019.</w:t>
      </w:r>
    </w:p>
    <w:p w:rsidR="00DD7AD9" w:rsidRDefault="00DD7AD9" w:rsidP="00DD7AD9">
      <w:pPr>
        <w:rPr>
          <w:rFonts w:eastAsia="Times New Roman"/>
        </w:rPr>
      </w:pPr>
    </w:p>
    <w:p w:rsidR="00DD7AD9" w:rsidRDefault="00DD7AD9" w:rsidP="00DD7AD9">
      <w:pPr>
        <w:rPr>
          <w:rFonts w:eastAsia="Times New Roman"/>
        </w:rPr>
      </w:pPr>
      <w:r>
        <w:rPr>
          <w:rFonts w:eastAsia="Times New Roman"/>
        </w:rPr>
        <w:t>The</w:t>
      </w:r>
      <w:r>
        <w:rPr>
          <w:rFonts w:eastAsia="Times New Roman"/>
        </w:rPr>
        <w:br/>
        <w:t xml:space="preserve">effect of this Bill would be to lock Australians into the banking </w:t>
      </w:r>
      <w:r>
        <w:rPr>
          <w:rFonts w:eastAsia="Times New Roman"/>
        </w:rPr>
        <w:br/>
        <w:t xml:space="preserve">system.   A banking system which has been shown to be dishonest and </w:t>
      </w:r>
      <w:r>
        <w:rPr>
          <w:rFonts w:eastAsia="Times New Roman"/>
        </w:rPr>
        <w:br/>
        <w:t xml:space="preserve">corrupt in the recent Royal Commission.  As yet I am not aware of any </w:t>
      </w:r>
      <w:r>
        <w:rPr>
          <w:rFonts w:eastAsia="Times New Roman"/>
        </w:rPr>
        <w:br/>
        <w:t>legislation to reform and restore public confidence in</w:t>
      </w:r>
      <w:proofErr w:type="gramStart"/>
      <w:r>
        <w:rPr>
          <w:rFonts w:eastAsia="Times New Roman"/>
        </w:rPr>
        <w:t>  Australia's</w:t>
      </w:r>
      <w:proofErr w:type="gramEnd"/>
      <w:r>
        <w:rPr>
          <w:rFonts w:eastAsia="Times New Roman"/>
        </w:rPr>
        <w:t xml:space="preserve"> </w:t>
      </w:r>
      <w:r>
        <w:rPr>
          <w:rFonts w:eastAsia="Times New Roman"/>
        </w:rPr>
        <w:br/>
        <w:t>Banks.</w:t>
      </w:r>
    </w:p>
    <w:p w:rsidR="00DD7AD9" w:rsidRDefault="00DD7AD9" w:rsidP="00DD7AD9">
      <w:pPr>
        <w:rPr>
          <w:rFonts w:eastAsia="Times New Roman"/>
        </w:rPr>
      </w:pPr>
    </w:p>
    <w:p w:rsidR="00DD7AD9" w:rsidRDefault="00DD7AD9" w:rsidP="00DD7AD9">
      <w:pPr>
        <w:rPr>
          <w:rFonts w:eastAsia="Times New Roman"/>
        </w:rPr>
      </w:pPr>
      <w:r>
        <w:rPr>
          <w:rFonts w:eastAsia="Times New Roman"/>
        </w:rPr>
        <w:t xml:space="preserve">The above would be a significant </w:t>
      </w:r>
      <w:r>
        <w:rPr>
          <w:rFonts w:eastAsia="Times New Roman"/>
        </w:rPr>
        <w:br/>
        <w:t xml:space="preserve">diminution of individual rights and would be to the sole benefit of the </w:t>
      </w:r>
      <w:r>
        <w:rPr>
          <w:rFonts w:eastAsia="Times New Roman"/>
        </w:rPr>
        <w:br/>
        <w:t xml:space="preserve">private Banks.   The use of Government Legislation to benefit private </w:t>
      </w:r>
      <w:r>
        <w:rPr>
          <w:rFonts w:eastAsia="Times New Roman"/>
        </w:rPr>
        <w:br/>
        <w:t>corporations has a "whiff" of fascism about it.</w:t>
      </w:r>
    </w:p>
    <w:p w:rsidR="00DD7AD9" w:rsidRDefault="00DD7AD9" w:rsidP="00DD7AD9">
      <w:pPr>
        <w:rPr>
          <w:rFonts w:eastAsia="Times New Roman"/>
        </w:rPr>
      </w:pPr>
    </w:p>
    <w:p w:rsidR="00DD7AD9" w:rsidRDefault="00DD7AD9" w:rsidP="00DD7AD9">
      <w:pPr>
        <w:rPr>
          <w:rFonts w:eastAsia="Times New Roman"/>
        </w:rPr>
      </w:pPr>
      <w:r>
        <w:rPr>
          <w:rFonts w:eastAsia="Times New Roman"/>
        </w:rPr>
        <w:t>I</w:t>
      </w:r>
      <w:r>
        <w:rPr>
          <w:rFonts w:eastAsia="Times New Roman"/>
        </w:rPr>
        <w:br/>
        <w:t>appreciate that the purported purpose of the Bill is to eliminate money</w:t>
      </w:r>
      <w:r>
        <w:rPr>
          <w:rFonts w:eastAsia="Times New Roman"/>
        </w:rPr>
        <w:br/>
        <w:t xml:space="preserve">laundering and tax evasion in the "black economy". However this does </w:t>
      </w:r>
      <w:r>
        <w:rPr>
          <w:rFonts w:eastAsia="Times New Roman"/>
        </w:rPr>
        <w:br/>
        <w:t xml:space="preserve">not appear plausible. It is common knowledge that the vast majority of </w:t>
      </w:r>
      <w:r>
        <w:rPr>
          <w:rFonts w:eastAsia="Times New Roman"/>
        </w:rPr>
        <w:br/>
        <w:t xml:space="preserve">money laundering and tax evasion is by multi-national Corporations and </w:t>
      </w:r>
      <w:r>
        <w:rPr>
          <w:rFonts w:eastAsia="Times New Roman"/>
        </w:rPr>
        <w:br/>
        <w:t xml:space="preserve">Banks aided by accounting firms, and this Bill will in no way address </w:t>
      </w:r>
      <w:r>
        <w:rPr>
          <w:rFonts w:eastAsia="Times New Roman"/>
        </w:rPr>
        <w:br/>
        <w:t xml:space="preserve">these issues.  </w:t>
      </w:r>
    </w:p>
    <w:p w:rsidR="00DD7AD9" w:rsidRDefault="00DD7AD9" w:rsidP="00DD7AD9">
      <w:pPr>
        <w:rPr>
          <w:rFonts w:eastAsia="Times New Roman"/>
        </w:rPr>
      </w:pPr>
    </w:p>
    <w:p w:rsidR="00DD7AD9" w:rsidRDefault="00DD7AD9" w:rsidP="00DD7AD9">
      <w:pPr>
        <w:rPr>
          <w:rFonts w:eastAsia="Times New Roman"/>
        </w:rPr>
      </w:pPr>
      <w:r>
        <w:rPr>
          <w:rFonts w:eastAsia="Times New Roman"/>
        </w:rPr>
        <w:t>Yours faithfully</w:t>
      </w:r>
    </w:p>
    <w:p w:rsidR="00DD7AD9" w:rsidRDefault="00DD7AD9" w:rsidP="00DD7AD9">
      <w:pPr>
        <w:rPr>
          <w:rFonts w:eastAsia="Times New Roman"/>
        </w:rPr>
      </w:pPr>
      <w:r>
        <w:rPr>
          <w:rFonts w:eastAsia="Times New Roman"/>
        </w:rPr>
        <w:t>B. H. Brooks</w:t>
      </w:r>
      <w:bookmarkEnd w:id="0"/>
    </w:p>
    <w:p w:rsidR="00CE7DED" w:rsidRPr="00500DBF" w:rsidRDefault="00DD7AD9" w:rsidP="00500DBF">
      <w:bookmarkStart w:id="1" w:name="_GoBack"/>
      <w:bookmarkEnd w:id="1"/>
    </w:p>
    <w:sectPr w:rsidR="00CE7DED" w:rsidRPr="00500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3C6457"/>
    <w:rsid w:val="00420BF6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B08B1"/>
    <w:rsid w:val="00804EC5"/>
    <w:rsid w:val="00844ED0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DD7AD9"/>
    <w:rsid w:val="00E56194"/>
    <w:rsid w:val="00E6126F"/>
    <w:rsid w:val="00E66CA3"/>
    <w:rsid w:val="00E919DC"/>
    <w:rsid w:val="00EB06B4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2019-09-25T07:35:00Z</dcterms:created>
  <dcterms:modified xsi:type="dcterms:W3CDTF">2019-09-25T07:35:00Z</dcterms:modified>
</cp:coreProperties>
</file>