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E67" w:rsidRDefault="000F5E67" w:rsidP="000F5E67">
      <w:pPr>
        <w:pStyle w:val="PlainText"/>
      </w:pPr>
      <w:r>
        <w:rPr>
          <w:lang w:val="en-US" w:eastAsia="en-AU"/>
        </w:rPr>
        <w:t xml:space="preserve">From: Aaron </w:t>
      </w:r>
      <w:proofErr w:type="spellStart"/>
      <w:r>
        <w:rPr>
          <w:lang w:val="en-US" w:eastAsia="en-AU"/>
        </w:rPr>
        <w:t>Brendel</w:t>
      </w:r>
      <w:proofErr w:type="spellEnd"/>
      <w:r>
        <w:rPr>
          <w:lang w:val="en-US" w:eastAsia="en-AU"/>
        </w:rPr>
        <w:t xml:space="preserve"> &lt;abrendel@iinet.net.au&gt; </w:t>
      </w:r>
      <w:r>
        <w:rPr>
          <w:lang w:val="en-US" w:eastAsia="en-AU"/>
        </w:rPr>
        <w:br/>
        <w:t>Sent: Sunday, 11 August 2019 10:27 PM</w:t>
      </w:r>
      <w:r>
        <w:rPr>
          <w:lang w:val="en-US" w:eastAsia="en-AU"/>
        </w:rPr>
        <w:br/>
        <w:t>To: RG - Black Economy &lt;Blackeconomy@treasury.gov.au&gt;</w:t>
      </w:r>
      <w:r>
        <w:rPr>
          <w:lang w:val="en-US" w:eastAsia="en-AU"/>
        </w:rPr>
        <w:br/>
        <w:t>Subject: Exposure Draft - Currency (Restrictions on the Use of Cash) Bill 2019</w:t>
      </w:r>
    </w:p>
    <w:p w:rsidR="000F5E67" w:rsidRDefault="000F5E67" w:rsidP="000F5E67">
      <w:pPr>
        <w:pStyle w:val="PlainText"/>
      </w:pPr>
    </w:p>
    <w:p w:rsidR="000F5E67" w:rsidRDefault="000F5E67" w:rsidP="000F5E67">
      <w:pPr>
        <w:pStyle w:val="PlainText"/>
      </w:pPr>
      <w:r>
        <w:t>Hi,</w:t>
      </w:r>
    </w:p>
    <w:p w:rsidR="000F5E67" w:rsidRDefault="000F5E67" w:rsidP="000F5E67">
      <w:pPr>
        <w:pStyle w:val="PlainText"/>
      </w:pPr>
    </w:p>
    <w:p w:rsidR="000F5E67" w:rsidRDefault="000F5E67" w:rsidP="000F5E67">
      <w:pPr>
        <w:pStyle w:val="PlainText"/>
      </w:pPr>
      <w:r>
        <w:t>I'm raising my voice against the proposed currency changes that would see Australian Citizens restricted to just $10,000 for transactions using cash. My opposition to this comes from the restriction of our freedoms (once again) in the name of safety and that there is no guarantee to the Australian people that the regulations won't be adjusted even lower leading to the eventual banning of physical cash all together. This is a complete distortion of the market and the IMF suggestions to de-couple the value of cash from bank issued electronic money combined with negative interest rates reinforced by a limitation on the use of cash completely undermines the economic freedoms that lead to our nation being so wealthy.</w:t>
      </w:r>
    </w:p>
    <w:p w:rsidR="000F5E67" w:rsidRDefault="000F5E67" w:rsidP="000F5E67">
      <w:pPr>
        <w:pStyle w:val="PlainText"/>
      </w:pPr>
    </w:p>
    <w:p w:rsidR="000F5E67" w:rsidRDefault="000F5E67" w:rsidP="000F5E67">
      <w:pPr>
        <w:pStyle w:val="PlainText"/>
      </w:pPr>
      <w:r>
        <w:t>Sincerely Yours,</w:t>
      </w:r>
    </w:p>
    <w:p w:rsidR="000F5E67" w:rsidRDefault="000F5E67" w:rsidP="000F5E67">
      <w:pPr>
        <w:pStyle w:val="PlainText"/>
      </w:pPr>
      <w:r>
        <w:t xml:space="preserve">Aaron </w:t>
      </w:r>
      <w:proofErr w:type="spellStart"/>
      <w:r>
        <w:t>Brendel</w:t>
      </w:r>
      <w:proofErr w:type="spellEnd"/>
    </w:p>
    <w:p w:rsidR="00CE7DED" w:rsidRDefault="000F5E67">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E67"/>
    <w:rsid w:val="000F5E67"/>
    <w:rsid w:val="00561516"/>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C89E15-5D8A-4C8F-BE93-CF8B41D8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F5E67"/>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0F5E67"/>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4476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1</cp:revision>
  <dcterms:created xsi:type="dcterms:W3CDTF">2019-09-27T04:48:00Z</dcterms:created>
  <dcterms:modified xsi:type="dcterms:W3CDTF">2019-09-27T04:48:00Z</dcterms:modified>
</cp:coreProperties>
</file>