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A5A" w:rsidRDefault="00764A5A" w:rsidP="00764A5A">
      <w:pPr>
        <w:pStyle w:val="PlainText"/>
      </w:pPr>
      <w:r>
        <w:rPr>
          <w:lang w:val="en-US" w:eastAsia="en-AU"/>
        </w:rPr>
        <w:t xml:space="preserve">From: Bonneville Automotive &lt;bonneville@m2data.com.au&gt; </w:t>
      </w:r>
      <w:r>
        <w:rPr>
          <w:lang w:val="en-US" w:eastAsia="en-AU"/>
        </w:rPr>
        <w:br/>
        <w:t>Sent: Monday, 12 August 2019 5:10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</w:t>
      </w:r>
      <w:proofErr w:type="gramStart"/>
      <w:r>
        <w:rPr>
          <w:lang w:val="en-US" w:eastAsia="en-AU"/>
        </w:rPr>
        <w:t>: ,</w:t>
      </w:r>
      <w:proofErr w:type="gramEnd"/>
      <w:r>
        <w:rPr>
          <w:lang w:val="en-US" w:eastAsia="en-AU"/>
        </w:rPr>
        <w:t>Submission: Exposure Draft—Currency (Restrictions on the Use of Cash) Bill 2019</w:t>
      </w: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 xml:space="preserve">  To whoever may read </w:t>
      </w:r>
      <w:proofErr w:type="gramStart"/>
      <w:r>
        <w:t>this</w:t>
      </w:r>
      <w:proofErr w:type="gramEnd"/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 xml:space="preserve">I object to this bill and reject it is </w:t>
      </w:r>
      <w:proofErr w:type="spellStart"/>
      <w:r>
        <w:t>anymore</w:t>
      </w:r>
      <w:proofErr w:type="spellEnd"/>
      <w:r>
        <w:t xml:space="preserve"> than the next step towards bail in and negative interest </w:t>
      </w:r>
      <w:proofErr w:type="gramStart"/>
      <w:r>
        <w:t>rates .</w:t>
      </w:r>
      <w:proofErr w:type="gramEnd"/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>Glass Segal separation of banking and a currency reset are the only morally viable option.</w:t>
      </w: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>Please explain to me how propping up a corrupt banking system serves the interest of the people.</w:t>
      </w: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proofErr w:type="gramStart"/>
      <w:r>
        <w:t>this</w:t>
      </w:r>
      <w:proofErr w:type="gramEnd"/>
      <w:r>
        <w:t xml:space="preserve"> is just the next erosion of my civil liberties.</w:t>
      </w: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>Bryan Johnston</w:t>
      </w: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</w:p>
    <w:p w:rsidR="00764A5A" w:rsidRDefault="00764A5A" w:rsidP="00764A5A">
      <w:pPr>
        <w:pStyle w:val="PlainText"/>
      </w:pPr>
      <w:r>
        <w:t>--</w:t>
      </w:r>
    </w:p>
    <w:p w:rsidR="00764A5A" w:rsidRDefault="00764A5A" w:rsidP="00764A5A">
      <w:pPr>
        <w:pStyle w:val="PlainText"/>
      </w:pPr>
      <w:r>
        <w:t>Cheers,</w:t>
      </w:r>
    </w:p>
    <w:p w:rsidR="00764A5A" w:rsidRDefault="00764A5A" w:rsidP="00764A5A">
      <w:pPr>
        <w:pStyle w:val="PlainText"/>
      </w:pPr>
      <w:r>
        <w:t>Bryan</w:t>
      </w:r>
    </w:p>
    <w:p w:rsidR="00764A5A" w:rsidRDefault="00764A5A" w:rsidP="00764A5A">
      <w:pPr>
        <w:pStyle w:val="PlainText"/>
      </w:pPr>
      <w:r>
        <w:t>BJ Bonneville Automotive</w:t>
      </w:r>
    </w:p>
    <w:p w:rsidR="00764A5A" w:rsidRDefault="00764A5A" w:rsidP="00764A5A">
      <w:pPr>
        <w:pStyle w:val="PlainText"/>
      </w:pPr>
      <w:r>
        <w:t>PH:   (02) 9553 4708</w:t>
      </w:r>
    </w:p>
    <w:p w:rsidR="00764A5A" w:rsidRDefault="00764A5A" w:rsidP="00764A5A">
      <w:pPr>
        <w:pStyle w:val="PlainText"/>
      </w:pPr>
      <w:r>
        <w:t>M: 0413 099 641</w:t>
      </w:r>
    </w:p>
    <w:p w:rsidR="00CE7DED" w:rsidRPr="006141BC" w:rsidRDefault="00764A5A" w:rsidP="006141BC">
      <w:bookmarkStart w:id="0" w:name="_GoBack"/>
      <w:bookmarkEnd w:id="0"/>
    </w:p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A7A06"/>
    <w:rsid w:val="004F5FC9"/>
    <w:rsid w:val="00500401"/>
    <w:rsid w:val="00561516"/>
    <w:rsid w:val="006141BC"/>
    <w:rsid w:val="00646397"/>
    <w:rsid w:val="00764A5A"/>
    <w:rsid w:val="00804EC5"/>
    <w:rsid w:val="00872EE5"/>
    <w:rsid w:val="00875E7F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2019-09-25T07:21:00Z</dcterms:created>
  <dcterms:modified xsi:type="dcterms:W3CDTF">2019-09-25T07:21:00Z</dcterms:modified>
</cp:coreProperties>
</file>