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81" w:rsidRDefault="00902381" w:rsidP="00902381">
      <w:pPr>
        <w:rPr>
          <w:rFonts w:asciiTheme="minorHAnsi" w:hAnsiTheme="minorHAnsi" w:cstheme="minorBidi"/>
          <w:color w:val="1F497D"/>
        </w:rPr>
      </w:pPr>
    </w:p>
    <w:p w:rsidR="00902381" w:rsidRDefault="00902381" w:rsidP="00902381">
      <w:pPr>
        <w:rPr>
          <w:rFonts w:asciiTheme="minorHAnsi" w:hAnsiTheme="minorHAnsi" w:cstheme="minorBidi"/>
          <w:color w:val="1F497D"/>
        </w:rPr>
      </w:pPr>
    </w:p>
    <w:p w:rsidR="00902381" w:rsidRDefault="00902381" w:rsidP="00902381">
      <w:pPr>
        <w:rPr>
          <w:rFonts w:eastAsia="Times New Roman"/>
          <w:lang w:val="en-US" w:eastAsia="en-AU"/>
        </w:rPr>
      </w:pPr>
      <w:bookmarkStart w:id="0" w:name="_jsOm_30003B081FD148C8A86AB55AA9296CE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</w:t>
      </w:r>
      <w:proofErr w:type="spellStart"/>
      <w:r>
        <w:rPr>
          <w:rFonts w:eastAsia="Times New Roman"/>
          <w:lang w:val="en-US"/>
        </w:rPr>
        <w:t>Bajkai</w:t>
      </w:r>
      <w:proofErr w:type="spellEnd"/>
      <w:r>
        <w:rPr>
          <w:rFonts w:eastAsia="Times New Roman"/>
          <w:lang w:val="en-US"/>
        </w:rPr>
        <w:t xml:space="preserve"> &lt;johnbajkai@y7mail.com&gt;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7:40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(restrictions on use of cash) bill</w:t>
      </w:r>
    </w:p>
    <w:p w:rsidR="00902381" w:rsidRDefault="00902381" w:rsidP="00902381">
      <w:pPr>
        <w:rPr>
          <w:rFonts w:ascii="Times New Roman" w:hAnsi="Times New Roman"/>
          <w:sz w:val="24"/>
          <w:szCs w:val="24"/>
        </w:rPr>
      </w:pPr>
    </w:p>
    <w:p w:rsidR="00902381" w:rsidRDefault="00902381" w:rsidP="00902381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I John </w:t>
      </w:r>
      <w:proofErr w:type="spellStart"/>
      <w:r>
        <w:rPr>
          <w:rFonts w:ascii="Helvetica" w:eastAsia="Times New Roman" w:hAnsi="Helvetica" w:cs="Helvetica"/>
        </w:rPr>
        <w:t>Bajkai</w:t>
      </w:r>
      <w:proofErr w:type="spellEnd"/>
      <w:r>
        <w:rPr>
          <w:rFonts w:ascii="Helvetica" w:eastAsia="Times New Roman" w:hAnsi="Helvetica" w:cs="Helvetica"/>
        </w:rPr>
        <w:t xml:space="preserve"> objective to this bill that was passed by Parliament to reduce cash transactions without any proper debate and freedom of exposure to the general public for awareness.</w:t>
      </w:r>
    </w:p>
    <w:p w:rsidR="00902381" w:rsidRDefault="00902381" w:rsidP="00902381">
      <w:pPr>
        <w:rPr>
          <w:rFonts w:ascii="Helvetica" w:eastAsia="Times New Roman" w:hAnsi="Helvetica" w:cs="Helvetica"/>
        </w:rPr>
      </w:pPr>
    </w:p>
    <w:p w:rsidR="00902381" w:rsidRDefault="00902381" w:rsidP="00902381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Regards</w:t>
      </w:r>
    </w:p>
    <w:p w:rsidR="00902381" w:rsidRDefault="00902381" w:rsidP="00902381">
      <w:pPr>
        <w:rPr>
          <w:rFonts w:ascii="Helvetica" w:eastAsia="Times New Roman" w:hAnsi="Helvetica" w:cs="Helvetica"/>
        </w:rPr>
      </w:pPr>
    </w:p>
    <w:p w:rsidR="00902381" w:rsidRDefault="00902381" w:rsidP="00902381">
      <w:pPr>
        <w:rPr>
          <w:rFonts w:ascii="Helvetica" w:eastAsia="Times New Roman" w:hAnsi="Helvetica" w:cs="Helvetica"/>
        </w:rPr>
      </w:pPr>
      <w:bookmarkStart w:id="2" w:name="_GoBack"/>
      <w:r>
        <w:rPr>
          <w:rFonts w:ascii="Helvetica" w:eastAsia="Times New Roman" w:hAnsi="Helvetica" w:cs="Helvetica"/>
        </w:rPr>
        <w:t xml:space="preserve">John </w:t>
      </w:r>
      <w:proofErr w:type="spellStart"/>
      <w:r>
        <w:rPr>
          <w:rFonts w:ascii="Helvetica" w:eastAsia="Times New Roman" w:hAnsi="Helvetica" w:cs="Helvetica"/>
        </w:rPr>
        <w:t>Bajkai</w:t>
      </w:r>
      <w:bookmarkEnd w:id="2"/>
      <w:proofErr w:type="spellEnd"/>
      <w:r>
        <w:rPr>
          <w:rFonts w:ascii="Helvetica" w:eastAsia="Times New Roman" w:hAnsi="Helvetica" w:cs="Helvetica"/>
        </w:rPr>
        <w:t> </w:t>
      </w:r>
      <w:bookmarkEnd w:id="1"/>
    </w:p>
    <w:p w:rsidR="00EA36AA" w:rsidRPr="00902381" w:rsidRDefault="00902381" w:rsidP="00902381"/>
    <w:sectPr w:rsidR="00EA36AA" w:rsidRPr="00902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2019-09-27T01:19:00Z</dcterms:created>
  <dcterms:modified xsi:type="dcterms:W3CDTF">2019-09-27T01:19:00Z</dcterms:modified>
</cp:coreProperties>
</file>