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2A" w:rsidRDefault="00FF372A" w:rsidP="00FF372A">
      <w:pPr>
        <w:rPr>
          <w:rFonts w:eastAsia="Times New Roman"/>
          <w:lang w:val="en-US" w:eastAsia="en-AU"/>
        </w:rPr>
      </w:pPr>
      <w:bookmarkStart w:id="0" w:name="_jsOm_F018E82A2E8A40518618ADDEDBAAE61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Richard </w:t>
      </w:r>
      <w:bookmarkStart w:id="2" w:name="_GoBack"/>
      <w:proofErr w:type="spellStart"/>
      <w:r>
        <w:rPr>
          <w:rFonts w:eastAsia="Times New Roman"/>
          <w:lang w:val="en-US"/>
        </w:rPr>
        <w:t>Banfield</w:t>
      </w:r>
      <w:bookmarkEnd w:id="2"/>
      <w:proofErr w:type="spellEnd"/>
      <w:r>
        <w:rPr>
          <w:rFonts w:eastAsia="Times New Roman"/>
          <w:lang w:val="en-US"/>
        </w:rPr>
        <w:t xml:space="preserve"> &lt;rbanfield@hotmail.com&gt;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10:20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Smith, Tony (MP) &lt;Tony.Smith.MP@aph.gov.au&gt;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F372A" w:rsidRDefault="00FF372A" w:rsidP="00FF372A">
      <w:pPr>
        <w:rPr>
          <w:rFonts w:ascii="Times New Roman" w:hAnsi="Times New Roman"/>
          <w:sz w:val="24"/>
          <w:szCs w:val="24"/>
        </w:rPr>
      </w:pPr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am strongly opposed to the use of this bill to curtail the use of cash in Australia.</w:t>
      </w:r>
    </w:p>
    <w:p w:rsidR="00FF372A" w:rsidRDefault="00FF372A" w:rsidP="00FF372A">
      <w:pPr>
        <w:rPr>
          <w:rFonts w:eastAsia="Times New Roman"/>
          <w:color w:val="000000"/>
        </w:rPr>
      </w:pPr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What sort of dictatorial power is this granting to those that have already proven </w:t>
      </w:r>
      <w:proofErr w:type="gramStart"/>
      <w:r>
        <w:rPr>
          <w:rFonts w:eastAsia="Times New Roman"/>
          <w:color w:val="000000"/>
        </w:rPr>
        <w:t>themselves</w:t>
      </w:r>
      <w:proofErr w:type="gramEnd"/>
    </w:p>
    <w:p w:rsidR="00FF372A" w:rsidRDefault="00FF372A" w:rsidP="00FF372A">
      <w:pPr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incapable</w:t>
      </w:r>
      <w:proofErr w:type="gramEnd"/>
      <w:r>
        <w:rPr>
          <w:rFonts w:eastAsia="Times New Roman"/>
          <w:color w:val="000000"/>
        </w:rPr>
        <w:t xml:space="preserve"> of proper and efficient fiscal management.</w:t>
      </w:r>
    </w:p>
    <w:p w:rsidR="00FF372A" w:rsidRDefault="00FF372A" w:rsidP="00FF372A">
      <w:pPr>
        <w:rPr>
          <w:rFonts w:eastAsia="Times New Roman"/>
          <w:color w:val="000000"/>
        </w:rPr>
      </w:pPr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Please do not proceed with this bill.</w:t>
      </w:r>
    </w:p>
    <w:p w:rsidR="00FF372A" w:rsidRDefault="00FF372A" w:rsidP="00FF372A">
      <w:pPr>
        <w:rPr>
          <w:rFonts w:eastAsia="Times New Roman"/>
          <w:color w:val="000000"/>
        </w:rPr>
      </w:pPr>
    </w:p>
    <w:p w:rsidR="00FF372A" w:rsidRDefault="00FF372A" w:rsidP="00FF372A">
      <w:pPr>
        <w:rPr>
          <w:rFonts w:eastAsia="Times New Roman"/>
          <w:color w:val="000000"/>
        </w:rPr>
      </w:pPr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Yours Sincerely</w:t>
      </w:r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Richard </w:t>
      </w:r>
      <w:proofErr w:type="spellStart"/>
      <w:r>
        <w:rPr>
          <w:rFonts w:eastAsia="Times New Roman"/>
          <w:color w:val="000000"/>
        </w:rPr>
        <w:t>Banfield</w:t>
      </w:r>
      <w:proofErr w:type="spellEnd"/>
    </w:p>
    <w:p w:rsidR="00FF372A" w:rsidRDefault="00FF372A" w:rsidP="00FF372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 Vista Drive, Chirnside Park, VIC.</w:t>
      </w:r>
      <w:bookmarkEnd w:id="1"/>
    </w:p>
    <w:p w:rsidR="00E238C1" w:rsidRPr="00FF372A" w:rsidRDefault="00E238C1" w:rsidP="00FF372A"/>
    <w:sectPr w:rsidR="00E238C1" w:rsidRPr="00FF3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92427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2019-10-01T07:02:00Z</dcterms:created>
  <dcterms:modified xsi:type="dcterms:W3CDTF">2019-10-01T07:02:00Z</dcterms:modified>
</cp:coreProperties>
</file>