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06" w:rsidRDefault="00B47E06" w:rsidP="00B47E0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Carolyn Arthur &lt;carolyn@arthur.id.au&gt; </w:t>
      </w:r>
      <w:r>
        <w:rPr>
          <w:rFonts w:eastAsia="Times New Roman"/>
          <w:lang w:val="en-US"/>
        </w:rPr>
        <w:br/>
      </w:r>
      <w:r>
        <w:rPr>
          <w:rFonts w:eastAsia="Times New Roman"/>
          <w:b/>
          <w:bCs/>
          <w:lang w:val="en-US"/>
        </w:rPr>
        <w:t>Sent:</w:t>
      </w:r>
      <w:r>
        <w:rPr>
          <w:rFonts w:eastAsia="Times New Roman"/>
          <w:lang w:val="en-US"/>
        </w:rPr>
        <w:t xml:space="preserve"> Thursday, 8 August 2019 1:39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B47E06" w:rsidRDefault="00B47E06" w:rsidP="00B47E06">
      <w:pPr>
        <w:rPr>
          <w:lang w:eastAsia="en-US"/>
        </w:rPr>
      </w:pPr>
    </w:p>
    <w:p w:rsidR="00B47E06" w:rsidRDefault="00B47E06" w:rsidP="00B47E06">
      <w:r>
        <w:t>To the manager of Black Economy Division,</w:t>
      </w:r>
    </w:p>
    <w:p w:rsidR="00B47E06" w:rsidRDefault="00B47E06" w:rsidP="00B47E06">
      <w:r>
        <w:t xml:space="preserve">As an Australian citizen I strongly object to the proposal of this cash restriction bill.  This bill will not target the tax evaders and money laundering but penalise everyday Australians and trap them in the banking system so they cannot escape negative interest rates.  Money laundering and tax evasion is done by banks and corporations not individuals but this bill will mean individual Australians will be forced to prop up the banks by having to pay to keep our money there. </w:t>
      </w:r>
    </w:p>
    <w:p w:rsidR="00B47E06" w:rsidRDefault="00B47E06" w:rsidP="00B47E06">
      <w:r>
        <w:t>Division 2 of this bill has been left blank.  How on earth can a bill be passed that is incomplete?????  It clearly demonstrates the Government is trying to hide something or have the ability to change things without our consultation.  NOT ON!!!!!!</w:t>
      </w:r>
    </w:p>
    <w:p w:rsidR="00B47E06" w:rsidRDefault="00B47E06" w:rsidP="00B47E06">
      <w:r>
        <w:t>This bill MUST NOT go ahead!</w:t>
      </w:r>
    </w:p>
    <w:p w:rsidR="00B47E06" w:rsidRDefault="00B47E06" w:rsidP="00B47E06">
      <w:r>
        <w:t>Carolyn Arthur</w:t>
      </w:r>
    </w:p>
    <w:p w:rsidR="00360CBA" w:rsidRDefault="00360CBA" w:rsidP="00360CBA">
      <w:bookmarkStart w:id="1" w:name="_GoBack"/>
      <w:bookmarkEnd w:id="1"/>
    </w:p>
    <w:p w:rsidR="00EA3E8F" w:rsidRDefault="00EA3E8F" w:rsidP="00EA3E8F">
      <w:pPr>
        <w:rPr>
          <w:rFonts w:ascii="Helvetica Neue" w:eastAsia="Times New Roman" w:hAnsi="Helvetica Neue"/>
          <w:sz w:val="20"/>
          <w:szCs w:val="20"/>
        </w:rPr>
      </w:pPr>
    </w:p>
    <w:bookmarkEnd w:id="0"/>
    <w:p w:rsidR="00EA3E8F" w:rsidRDefault="00EA3E8F" w:rsidP="00EA3E8F">
      <w:pPr>
        <w:rPr>
          <w:rFonts w:ascii="Helvetica Neue" w:eastAsia="Times New Roman" w:hAnsi="Helvetica Neue"/>
          <w:sz w:val="20"/>
          <w:szCs w:val="20"/>
        </w:rPr>
      </w:pPr>
    </w:p>
    <w:p w:rsidR="00CE7DED" w:rsidRPr="00A123DC" w:rsidRDefault="00B47E06"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81172"/>
    <w:rsid w:val="003920E0"/>
    <w:rsid w:val="00397BDD"/>
    <w:rsid w:val="003A62FB"/>
    <w:rsid w:val="003A6D21"/>
    <w:rsid w:val="003B1B29"/>
    <w:rsid w:val="00433D8C"/>
    <w:rsid w:val="00445F2F"/>
    <w:rsid w:val="004D13F5"/>
    <w:rsid w:val="00561516"/>
    <w:rsid w:val="005D6ADF"/>
    <w:rsid w:val="006538A3"/>
    <w:rsid w:val="006E57BE"/>
    <w:rsid w:val="00706BE5"/>
    <w:rsid w:val="0074123C"/>
    <w:rsid w:val="008D6121"/>
    <w:rsid w:val="0094338A"/>
    <w:rsid w:val="00A123DC"/>
    <w:rsid w:val="00A3346C"/>
    <w:rsid w:val="00A60F5A"/>
    <w:rsid w:val="00A7410B"/>
    <w:rsid w:val="00AA42FC"/>
    <w:rsid w:val="00AC62CD"/>
    <w:rsid w:val="00B25E1C"/>
    <w:rsid w:val="00B34070"/>
    <w:rsid w:val="00B47E06"/>
    <w:rsid w:val="00B77486"/>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2019-10-01T07:01:00Z</dcterms:created>
  <dcterms:modified xsi:type="dcterms:W3CDTF">2019-10-01T07:01:00Z</dcterms:modified>
</cp:coreProperties>
</file>