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3B4" w:rsidRDefault="00D423B4" w:rsidP="00D423B4">
      <w:pPr>
        <w:pStyle w:val="PlainText"/>
      </w:pPr>
      <w:r>
        <w:rPr>
          <w:lang w:val="en-US" w:eastAsia="en-AU"/>
        </w:rPr>
        <w:t xml:space="preserve">From: Trace Argo &lt;trace.argo@austec-automation.com.au&gt; </w:t>
      </w:r>
      <w:r>
        <w:rPr>
          <w:lang w:val="en-US" w:eastAsia="en-AU"/>
        </w:rPr>
        <w:br/>
        <w:t>Sent: Tuesday, 13 August 2019 9:57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No Bail-in Law!!!</w:t>
      </w:r>
    </w:p>
    <w:p w:rsidR="00D423B4" w:rsidRDefault="00D423B4" w:rsidP="00D423B4">
      <w:pPr>
        <w:pStyle w:val="PlainText"/>
      </w:pPr>
    </w:p>
    <w:p w:rsidR="00D423B4" w:rsidRDefault="00D423B4" w:rsidP="00D423B4">
      <w:pPr>
        <w:pStyle w:val="PlainText"/>
      </w:pPr>
      <w:r>
        <w:t>Good morning,</w:t>
      </w:r>
    </w:p>
    <w:p w:rsidR="00D423B4" w:rsidRDefault="00D423B4" w:rsidP="00D423B4">
      <w:pPr>
        <w:pStyle w:val="PlainText"/>
      </w:pPr>
    </w:p>
    <w:p w:rsidR="00D423B4" w:rsidRDefault="00D423B4" w:rsidP="00D423B4">
      <w:pPr>
        <w:pStyle w:val="PlainText"/>
      </w:pPr>
      <w:r>
        <w:t xml:space="preserve">Just registering my disagreement with the new bill that may proceed limiting cash transactions in our economy. </w:t>
      </w:r>
    </w:p>
    <w:p w:rsidR="00D423B4" w:rsidRDefault="00D423B4" w:rsidP="00D423B4">
      <w:pPr>
        <w:pStyle w:val="PlainText"/>
      </w:pPr>
    </w:p>
    <w:p w:rsidR="00D423B4" w:rsidRDefault="00D423B4" w:rsidP="00D423B4">
      <w:pPr>
        <w:pStyle w:val="PlainText"/>
      </w:pPr>
    </w:p>
    <w:p w:rsidR="00D423B4" w:rsidRDefault="00D423B4" w:rsidP="00D423B4">
      <w:pPr>
        <w:pStyle w:val="PlainText"/>
      </w:pPr>
      <w:r>
        <w:t>Kind Regards,</w:t>
      </w:r>
    </w:p>
    <w:p w:rsidR="00D423B4" w:rsidRDefault="00D423B4" w:rsidP="00D423B4">
      <w:pPr>
        <w:pStyle w:val="PlainText"/>
      </w:pPr>
      <w:r>
        <w:t>Trace Argo</w:t>
      </w:r>
    </w:p>
    <w:p w:rsidR="00D423B4" w:rsidRDefault="00D423B4" w:rsidP="00D423B4">
      <w:pPr>
        <w:pStyle w:val="PlainText"/>
      </w:pPr>
      <w:r>
        <w:t xml:space="preserve">Director - Services </w:t>
      </w:r>
    </w:p>
    <w:p w:rsidR="00D423B4" w:rsidRDefault="00D423B4" w:rsidP="00D423B4">
      <w:pPr>
        <w:pStyle w:val="PlainText"/>
      </w:pPr>
      <w:r>
        <w:t>Ph. 07 3807 4322</w:t>
      </w:r>
    </w:p>
    <w:p w:rsidR="00D423B4" w:rsidRDefault="00D423B4" w:rsidP="00D423B4">
      <w:pPr>
        <w:pStyle w:val="PlainText"/>
      </w:pPr>
      <w:r>
        <w:t>Mob. 0411 669 338</w:t>
      </w:r>
    </w:p>
    <w:p w:rsidR="00D423B4" w:rsidRDefault="00D423B4" w:rsidP="00D423B4">
      <w:pPr>
        <w:pStyle w:val="PlainText"/>
      </w:pPr>
      <w:hyperlink r:id="rId4" w:history="1">
        <w:r>
          <w:rPr>
            <w:rStyle w:val="Hyperlink"/>
          </w:rPr>
          <w:t>trace@austec-automation.com.au</w:t>
        </w:r>
      </w:hyperlink>
    </w:p>
    <w:p w:rsidR="00CE7DED" w:rsidRDefault="00D423B4" w:rsidP="00D423B4">
      <w:proofErr w:type="spellStart"/>
      <w:r>
        <w:t>Austec</w:t>
      </w:r>
      <w:proofErr w:type="spellEnd"/>
      <w:r>
        <w:t xml:space="preserve"> Building Automation Pty Ltd</w:t>
      </w:r>
      <w:bookmarkStart w:id="0" w:name="_GoBack"/>
      <w:bookmarkEnd w:id="0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3B4"/>
    <w:rsid w:val="00561516"/>
    <w:rsid w:val="00B97FE1"/>
    <w:rsid w:val="00C32188"/>
    <w:rsid w:val="00D423B4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1DB3D2-98CA-4CCD-ABBA-3B17EAC2C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3B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D423B4"/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423B4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D423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2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ace@austec-automation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1</cp:revision>
  <dcterms:created xsi:type="dcterms:W3CDTF">2019-09-25T03:04:00Z</dcterms:created>
  <dcterms:modified xsi:type="dcterms:W3CDTF">2019-09-25T03:04:00Z</dcterms:modified>
</cp:coreProperties>
</file>