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69B47" w14:textId="77777777" w:rsidR="00BE4FC5" w:rsidRDefault="00BE4FC5">
      <w:pPr>
        <w:rPr>
          <w:lang w:val="en-AU"/>
        </w:rPr>
      </w:pPr>
      <w:bookmarkStart w:id="0" w:name="_GoBack"/>
      <w:bookmarkEnd w:id="0"/>
      <w:r>
        <w:rPr>
          <w:lang w:val="en-AU"/>
        </w:rPr>
        <w:t>As several respected Economists have point</w:t>
      </w:r>
      <w:r w:rsidR="004849B5">
        <w:rPr>
          <w:lang w:val="en-AU"/>
        </w:rPr>
        <w:t>ed</w:t>
      </w:r>
      <w:r>
        <w:rPr>
          <w:lang w:val="en-AU"/>
        </w:rPr>
        <w:t xml:space="preserve"> out in the press over the last 12 months (Saul Eslake among them), we really have a revenue problem. Politicians on both sides can see that, but of course they are locked into an electoral cycle that prevents them from implementing common sense solutions and turning Australia’s deficit into a surplus.</w:t>
      </w:r>
    </w:p>
    <w:p w14:paraId="1EEFCA76" w14:textId="77777777" w:rsidR="00B317D8" w:rsidRDefault="00B317D8">
      <w:pPr>
        <w:rPr>
          <w:lang w:val="en-AU"/>
        </w:rPr>
      </w:pPr>
    </w:p>
    <w:p w14:paraId="7036D845" w14:textId="77777777" w:rsidR="00BE4FC5" w:rsidRDefault="00BE4FC5">
      <w:pPr>
        <w:rPr>
          <w:lang w:val="en-AU"/>
        </w:rPr>
      </w:pPr>
      <w:r>
        <w:rPr>
          <w:lang w:val="en-AU"/>
        </w:rPr>
        <w:t>I would like to see, for example:</w:t>
      </w:r>
    </w:p>
    <w:p w14:paraId="0313D33E" w14:textId="77777777" w:rsidR="00BE4FC5" w:rsidRDefault="00BE4FC5">
      <w:pPr>
        <w:rPr>
          <w:lang w:val="en-AU"/>
        </w:rPr>
      </w:pPr>
    </w:p>
    <w:p w14:paraId="2A9BB4E3" w14:textId="77777777" w:rsidR="00BE4FC5" w:rsidRPr="004849B5" w:rsidRDefault="00BE4FC5" w:rsidP="004849B5">
      <w:pPr>
        <w:pStyle w:val="ListParagraph"/>
        <w:numPr>
          <w:ilvl w:val="0"/>
          <w:numId w:val="1"/>
        </w:numPr>
        <w:rPr>
          <w:lang w:val="en-AU"/>
        </w:rPr>
      </w:pPr>
      <w:r w:rsidRPr="004849B5">
        <w:rPr>
          <w:lang w:val="en-AU"/>
        </w:rPr>
        <w:t>Superannuation tax concessions (w</w:t>
      </w:r>
      <w:r w:rsidR="004849B5" w:rsidRPr="004849B5">
        <w:rPr>
          <w:lang w:val="en-AU"/>
        </w:rPr>
        <w:t xml:space="preserve">hich go mainly to the </w:t>
      </w:r>
      <w:r w:rsidR="000E4244" w:rsidRPr="004849B5">
        <w:rPr>
          <w:lang w:val="en-AU"/>
        </w:rPr>
        <w:t>well-</w:t>
      </w:r>
      <w:r w:rsidRPr="004849B5">
        <w:rPr>
          <w:lang w:val="en-AU"/>
        </w:rPr>
        <w:t>off) e</w:t>
      </w:r>
      <w:r w:rsidR="004849B5">
        <w:rPr>
          <w:lang w:val="en-AU"/>
        </w:rPr>
        <w:t>liminated. These concessions will</w:t>
      </w:r>
      <w:r w:rsidRPr="004849B5">
        <w:rPr>
          <w:lang w:val="en-AU"/>
        </w:rPr>
        <w:t xml:space="preserve"> soon to be costing more than the aged pension.</w:t>
      </w:r>
    </w:p>
    <w:p w14:paraId="32772742" w14:textId="77777777" w:rsidR="00BE4FC5" w:rsidRDefault="00BE4FC5">
      <w:pPr>
        <w:rPr>
          <w:lang w:val="en-AU"/>
        </w:rPr>
      </w:pPr>
    </w:p>
    <w:p w14:paraId="2029E1B3" w14:textId="77777777" w:rsidR="00BE4FC5" w:rsidRPr="004849B5" w:rsidRDefault="00BE4FC5" w:rsidP="004849B5">
      <w:pPr>
        <w:pStyle w:val="ListParagraph"/>
        <w:numPr>
          <w:ilvl w:val="0"/>
          <w:numId w:val="1"/>
        </w:numPr>
        <w:rPr>
          <w:lang w:val="en-AU"/>
        </w:rPr>
      </w:pPr>
      <w:r w:rsidRPr="004849B5">
        <w:rPr>
          <w:lang w:val="en-AU"/>
        </w:rPr>
        <w:t>Elimination of negative gearing.</w:t>
      </w:r>
    </w:p>
    <w:p w14:paraId="01C457E3" w14:textId="77777777" w:rsidR="00BE4FC5" w:rsidRDefault="00BE4FC5">
      <w:pPr>
        <w:rPr>
          <w:lang w:val="en-AU"/>
        </w:rPr>
      </w:pPr>
    </w:p>
    <w:p w14:paraId="646C5A5B" w14:textId="77777777" w:rsidR="00BE4FC5" w:rsidRPr="004849B5" w:rsidRDefault="00BE4FC5" w:rsidP="004849B5">
      <w:pPr>
        <w:pStyle w:val="ListParagraph"/>
        <w:numPr>
          <w:ilvl w:val="0"/>
          <w:numId w:val="1"/>
        </w:numPr>
        <w:rPr>
          <w:lang w:val="en-AU"/>
        </w:rPr>
      </w:pPr>
      <w:r w:rsidRPr="004849B5">
        <w:rPr>
          <w:lang w:val="en-AU"/>
        </w:rPr>
        <w:t>A lowering of the company tax rate to 28%. But</w:t>
      </w:r>
      <w:r w:rsidR="0053091A" w:rsidRPr="004849B5">
        <w:rPr>
          <w:lang w:val="en-AU"/>
        </w:rPr>
        <w:t xml:space="preserve"> we should ensure</w:t>
      </w:r>
      <w:r w:rsidRPr="004849B5">
        <w:rPr>
          <w:lang w:val="en-AU"/>
        </w:rPr>
        <w:t xml:space="preserve"> that companies pay that 28%, and not the single digit tax rate that they actually do pay, through </w:t>
      </w:r>
      <w:r w:rsidR="0053091A" w:rsidRPr="004849B5">
        <w:rPr>
          <w:lang w:val="en-AU"/>
        </w:rPr>
        <w:t xml:space="preserve">various </w:t>
      </w:r>
      <w:r w:rsidRPr="004849B5">
        <w:rPr>
          <w:lang w:val="en-AU"/>
        </w:rPr>
        <w:t>rorts and off-shoring profits as intra-company loans.</w:t>
      </w:r>
    </w:p>
    <w:p w14:paraId="2BD34C6C" w14:textId="77777777" w:rsidR="00BE4FC5" w:rsidRDefault="00BE4FC5">
      <w:pPr>
        <w:rPr>
          <w:lang w:val="en-AU"/>
        </w:rPr>
      </w:pPr>
    </w:p>
    <w:p w14:paraId="6427A346" w14:textId="77777777" w:rsidR="00BE4FC5" w:rsidRPr="004849B5" w:rsidRDefault="0053091A" w:rsidP="004849B5">
      <w:pPr>
        <w:pStyle w:val="ListParagraph"/>
        <w:numPr>
          <w:ilvl w:val="0"/>
          <w:numId w:val="1"/>
        </w:numPr>
        <w:rPr>
          <w:lang w:val="en-AU"/>
        </w:rPr>
      </w:pPr>
      <w:r w:rsidRPr="004849B5">
        <w:rPr>
          <w:lang w:val="en-AU"/>
        </w:rPr>
        <w:t>Raising the GST to 15% with the necessary cooperation of the States. This could also be broadened with concessions to lower incomes, say, below $50,000.</w:t>
      </w:r>
    </w:p>
    <w:p w14:paraId="5FAF9EAD" w14:textId="77777777" w:rsidR="00B317D8" w:rsidRDefault="00B317D8">
      <w:pPr>
        <w:rPr>
          <w:lang w:val="en-AU"/>
        </w:rPr>
      </w:pPr>
    </w:p>
    <w:p w14:paraId="6F67426A" w14:textId="77777777" w:rsidR="0053091A" w:rsidRDefault="0053091A">
      <w:pPr>
        <w:rPr>
          <w:lang w:val="en-AU"/>
        </w:rPr>
      </w:pPr>
      <w:r>
        <w:rPr>
          <w:lang w:val="en-AU"/>
        </w:rPr>
        <w:t>The above measures would quickly turn o</w:t>
      </w:r>
      <w:r w:rsidR="004849B5">
        <w:rPr>
          <w:lang w:val="en-AU"/>
        </w:rPr>
        <w:t>ur deficit into surplus and we c</w:t>
      </w:r>
      <w:r>
        <w:rPr>
          <w:lang w:val="en-AU"/>
        </w:rPr>
        <w:t>ould then fix the problem of “bracket creep”.</w:t>
      </w:r>
      <w:r w:rsidR="004849B5">
        <w:rPr>
          <w:lang w:val="en-AU"/>
        </w:rPr>
        <w:t xml:space="preserve"> Bracket creep is raising taxes/revenue by stealth and lower incomes suffer badly while the well-off have their tax avoidance schemes and concessions.</w:t>
      </w:r>
    </w:p>
    <w:p w14:paraId="676BC81A" w14:textId="77777777" w:rsidR="004849B5" w:rsidRDefault="004849B5">
      <w:pPr>
        <w:rPr>
          <w:lang w:val="en-AU"/>
        </w:rPr>
      </w:pPr>
    </w:p>
    <w:p w14:paraId="2CE8875B" w14:textId="77777777" w:rsidR="004849B5" w:rsidRDefault="004849B5">
      <w:pPr>
        <w:rPr>
          <w:lang w:val="en-AU"/>
        </w:rPr>
      </w:pPr>
      <w:r>
        <w:rPr>
          <w:lang w:val="en-AU"/>
        </w:rPr>
        <w:t>If we do not take any of the above measures and do not fix bracket-creep, we will greatly</w:t>
      </w:r>
      <w:r w:rsidR="00BF707D">
        <w:rPr>
          <w:lang w:val="en-AU"/>
        </w:rPr>
        <w:t xml:space="preserve"> widen</w:t>
      </w:r>
      <w:r>
        <w:rPr>
          <w:lang w:val="en-AU"/>
        </w:rPr>
        <w:t xml:space="preserve"> the gap between the rich and the poor. This widening </w:t>
      </w:r>
      <w:r w:rsidR="00BF707D">
        <w:rPr>
          <w:lang w:val="en-AU"/>
        </w:rPr>
        <w:t>will eventuate in social unrest and instability and reduce the quality of life in Australia.</w:t>
      </w:r>
    </w:p>
    <w:p w14:paraId="6F9D75D6" w14:textId="77777777" w:rsidR="0053091A" w:rsidRDefault="0053091A">
      <w:pPr>
        <w:rPr>
          <w:lang w:val="en-AU"/>
        </w:rPr>
      </w:pPr>
    </w:p>
    <w:p w14:paraId="06BE9366" w14:textId="77777777" w:rsidR="0053091A" w:rsidRDefault="0053091A">
      <w:pPr>
        <w:rPr>
          <w:lang w:val="en-AU"/>
        </w:rPr>
      </w:pPr>
      <w:r>
        <w:rPr>
          <w:lang w:val="en-AU"/>
        </w:rPr>
        <w:t>Large portions of the increased GST would of course go to Local are</w:t>
      </w:r>
      <w:r w:rsidR="00BF707D">
        <w:rPr>
          <w:lang w:val="en-AU"/>
        </w:rPr>
        <w:t>a</w:t>
      </w:r>
      <w:r>
        <w:rPr>
          <w:lang w:val="en-AU"/>
        </w:rPr>
        <w:t xml:space="preserve"> Councils. The State Governments and Councils could then begin the huge infrastructure work that has been lacking for many years. This would increase employment considerably.</w:t>
      </w:r>
    </w:p>
    <w:p w14:paraId="58295EE2" w14:textId="77777777" w:rsidR="0053091A" w:rsidRDefault="0053091A">
      <w:pPr>
        <w:rPr>
          <w:lang w:val="en-AU"/>
        </w:rPr>
      </w:pPr>
    </w:p>
    <w:p w14:paraId="4629F219" w14:textId="77777777" w:rsidR="0053091A" w:rsidRDefault="0053091A">
      <w:pPr>
        <w:rPr>
          <w:lang w:val="en-AU"/>
        </w:rPr>
      </w:pPr>
      <w:r>
        <w:rPr>
          <w:lang w:val="en-AU"/>
        </w:rPr>
        <w:t>I actually think that if the Labor Party went into the next election with the above spelt out as their policies, they would easily be elected. However, with the ALP conferences and faction-fighting, they do not stand a chance of running with a common-sense proposal such as the above.</w:t>
      </w:r>
    </w:p>
    <w:p w14:paraId="5239756F" w14:textId="77777777" w:rsidR="0053091A" w:rsidRDefault="0053091A">
      <w:pPr>
        <w:rPr>
          <w:lang w:val="en-AU"/>
        </w:rPr>
      </w:pPr>
    </w:p>
    <w:p w14:paraId="015B00B0" w14:textId="77777777" w:rsidR="0053091A" w:rsidRDefault="0053091A">
      <w:pPr>
        <w:rPr>
          <w:lang w:val="en-AU"/>
        </w:rPr>
      </w:pPr>
      <w:r>
        <w:rPr>
          <w:lang w:val="en-AU"/>
        </w:rPr>
        <w:t xml:space="preserve">I do hope </w:t>
      </w:r>
      <w:r w:rsidR="000E4244">
        <w:rPr>
          <w:lang w:val="en-AU"/>
        </w:rPr>
        <w:t>the government will take note of the Options (Green) paper you will put out towards the end of 2015, but I suspect they will just allocate $1 million to build an attractive set of pigeon holes (the cur</w:t>
      </w:r>
      <w:r w:rsidR="00BF707D">
        <w:rPr>
          <w:lang w:val="en-AU"/>
        </w:rPr>
        <w:t>rent ones must surely be full).</w:t>
      </w:r>
    </w:p>
    <w:p w14:paraId="1B361FDB" w14:textId="77777777" w:rsidR="00BF707D" w:rsidRDefault="00BF707D">
      <w:pPr>
        <w:rPr>
          <w:lang w:val="en-AU"/>
        </w:rPr>
      </w:pPr>
    </w:p>
    <w:p w14:paraId="0670C5B7" w14:textId="77777777" w:rsidR="00BF707D" w:rsidRDefault="00BF707D">
      <w:pPr>
        <w:rPr>
          <w:lang w:val="en-AU"/>
        </w:rPr>
      </w:pPr>
      <w:r>
        <w:rPr>
          <w:lang w:val="en-AU"/>
        </w:rPr>
        <w:t>If there is a Green paper with suggested revenue creation as above, it may well be the catalyst that moves to public to finally get up and force Politicians into action. It seems to me that the public always has to lead to government when it should really be the other way around. Take for example same-sex marriage and euthanasia.</w:t>
      </w:r>
    </w:p>
    <w:p w14:paraId="2F5DC274" w14:textId="77777777" w:rsidR="00BE4FC5" w:rsidRDefault="00BF707D">
      <w:pPr>
        <w:rPr>
          <w:lang w:val="en-AU"/>
        </w:rPr>
      </w:pPr>
      <w:r>
        <w:rPr>
          <w:lang w:val="en-AU"/>
        </w:rPr>
        <w:t>..Anyway, that is my tuppence-worth. I hope to see a Green Paper with lots of revenue options for Christmas</w:t>
      </w:r>
      <w:r w:rsidR="00605583">
        <w:rPr>
          <w:lang w:val="en-AU"/>
        </w:rPr>
        <w:t>.</w:t>
      </w:r>
    </w:p>
    <w:p w14:paraId="3AF9AA7B" w14:textId="77777777" w:rsidR="00B317D8" w:rsidRPr="00BE4FC5" w:rsidRDefault="00B317D8">
      <w:pPr>
        <w:rPr>
          <w:lang w:val="en-AU"/>
        </w:rPr>
      </w:pPr>
      <w:proofErr w:type="spellStart"/>
      <w:r>
        <w:rPr>
          <w:lang w:val="en-AU"/>
        </w:rPr>
        <w:t>Stehen</w:t>
      </w:r>
      <w:proofErr w:type="spellEnd"/>
      <w:r>
        <w:rPr>
          <w:lang w:val="en-AU"/>
        </w:rPr>
        <w:t xml:space="preserve"> Johnson</w:t>
      </w:r>
    </w:p>
    <w:sectPr w:rsidR="00B317D8" w:rsidRPr="00BE4FC5" w:rsidSect="00E02F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71C10"/>
    <w:multiLevelType w:val="hybridMultilevel"/>
    <w:tmpl w:val="81644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FC5"/>
    <w:rsid w:val="000E4244"/>
    <w:rsid w:val="00370629"/>
    <w:rsid w:val="004849B5"/>
    <w:rsid w:val="0053091A"/>
    <w:rsid w:val="006001BB"/>
    <w:rsid w:val="00605583"/>
    <w:rsid w:val="006B4994"/>
    <w:rsid w:val="007476FC"/>
    <w:rsid w:val="00897836"/>
    <w:rsid w:val="008B0194"/>
    <w:rsid w:val="009510E4"/>
    <w:rsid w:val="00AA3A48"/>
    <w:rsid w:val="00B07595"/>
    <w:rsid w:val="00B317D8"/>
    <w:rsid w:val="00BE4FC5"/>
    <w:rsid w:val="00BF707D"/>
    <w:rsid w:val="00E02F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B3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194"/>
    <w:pPr>
      <w:spacing w:after="0" w:line="240" w:lineRule="auto"/>
    </w:pPr>
    <w:rPr>
      <w:sz w:val="24"/>
      <w:szCs w:val="24"/>
    </w:rPr>
  </w:style>
  <w:style w:type="paragraph" w:styleId="Heading1">
    <w:name w:val="heading 1"/>
    <w:basedOn w:val="Normal"/>
    <w:next w:val="Normal"/>
    <w:link w:val="Heading1Char"/>
    <w:uiPriority w:val="9"/>
    <w:qFormat/>
    <w:rsid w:val="008B019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8B0194"/>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8B0194"/>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8B0194"/>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8B0194"/>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8B0194"/>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8B0194"/>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8B0194"/>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8B0194"/>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19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B019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B019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B0194"/>
    <w:rPr>
      <w:rFonts w:cstheme="majorBidi"/>
      <w:b/>
      <w:bCs/>
      <w:sz w:val="28"/>
      <w:szCs w:val="28"/>
    </w:rPr>
  </w:style>
  <w:style w:type="character" w:customStyle="1" w:styleId="Heading5Char">
    <w:name w:val="Heading 5 Char"/>
    <w:basedOn w:val="DefaultParagraphFont"/>
    <w:link w:val="Heading5"/>
    <w:uiPriority w:val="9"/>
    <w:semiHidden/>
    <w:rsid w:val="008B0194"/>
    <w:rPr>
      <w:rFonts w:cstheme="majorBidi"/>
      <w:b/>
      <w:bCs/>
      <w:i/>
      <w:iCs/>
      <w:sz w:val="26"/>
      <w:szCs w:val="26"/>
    </w:rPr>
  </w:style>
  <w:style w:type="character" w:customStyle="1" w:styleId="Heading6Char">
    <w:name w:val="Heading 6 Char"/>
    <w:basedOn w:val="DefaultParagraphFont"/>
    <w:link w:val="Heading6"/>
    <w:uiPriority w:val="9"/>
    <w:semiHidden/>
    <w:rsid w:val="008B0194"/>
    <w:rPr>
      <w:rFonts w:cstheme="majorBidi"/>
      <w:b/>
      <w:bCs/>
    </w:rPr>
  </w:style>
  <w:style w:type="character" w:customStyle="1" w:styleId="Heading7Char">
    <w:name w:val="Heading 7 Char"/>
    <w:basedOn w:val="DefaultParagraphFont"/>
    <w:link w:val="Heading7"/>
    <w:uiPriority w:val="9"/>
    <w:semiHidden/>
    <w:rsid w:val="008B0194"/>
    <w:rPr>
      <w:rFonts w:cstheme="majorBidi"/>
      <w:sz w:val="24"/>
      <w:szCs w:val="24"/>
    </w:rPr>
  </w:style>
  <w:style w:type="character" w:customStyle="1" w:styleId="Heading8Char">
    <w:name w:val="Heading 8 Char"/>
    <w:basedOn w:val="DefaultParagraphFont"/>
    <w:link w:val="Heading8"/>
    <w:uiPriority w:val="9"/>
    <w:semiHidden/>
    <w:rsid w:val="008B0194"/>
    <w:rPr>
      <w:rFonts w:cstheme="majorBidi"/>
      <w:i/>
      <w:iCs/>
      <w:sz w:val="24"/>
      <w:szCs w:val="24"/>
    </w:rPr>
  </w:style>
  <w:style w:type="character" w:customStyle="1" w:styleId="Heading9Char">
    <w:name w:val="Heading 9 Char"/>
    <w:basedOn w:val="DefaultParagraphFont"/>
    <w:link w:val="Heading9"/>
    <w:uiPriority w:val="9"/>
    <w:semiHidden/>
    <w:rsid w:val="008B0194"/>
    <w:rPr>
      <w:rFonts w:asciiTheme="majorHAnsi" w:eastAsiaTheme="majorEastAsia" w:hAnsiTheme="majorHAnsi" w:cstheme="majorBidi"/>
    </w:rPr>
  </w:style>
  <w:style w:type="paragraph" w:styleId="Title">
    <w:name w:val="Title"/>
    <w:basedOn w:val="Normal"/>
    <w:next w:val="Normal"/>
    <w:link w:val="TitleChar"/>
    <w:uiPriority w:val="10"/>
    <w:qFormat/>
    <w:rsid w:val="008B0194"/>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8B0194"/>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8B0194"/>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B0194"/>
    <w:rPr>
      <w:rFonts w:asciiTheme="majorHAnsi" w:eastAsiaTheme="majorEastAsia" w:hAnsiTheme="majorHAnsi" w:cstheme="majorBidi"/>
      <w:sz w:val="24"/>
      <w:szCs w:val="24"/>
    </w:rPr>
  </w:style>
  <w:style w:type="character" w:styleId="Strong">
    <w:name w:val="Strong"/>
    <w:basedOn w:val="DefaultParagraphFont"/>
    <w:uiPriority w:val="22"/>
    <w:qFormat/>
    <w:rsid w:val="008B0194"/>
    <w:rPr>
      <w:b/>
      <w:bCs/>
    </w:rPr>
  </w:style>
  <w:style w:type="character" w:styleId="Emphasis">
    <w:name w:val="Emphasis"/>
    <w:basedOn w:val="DefaultParagraphFont"/>
    <w:uiPriority w:val="20"/>
    <w:qFormat/>
    <w:rsid w:val="008B0194"/>
    <w:rPr>
      <w:rFonts w:asciiTheme="minorHAnsi" w:hAnsiTheme="minorHAnsi"/>
      <w:b/>
      <w:i/>
      <w:iCs/>
    </w:rPr>
  </w:style>
  <w:style w:type="paragraph" w:styleId="NoSpacing">
    <w:name w:val="No Spacing"/>
    <w:basedOn w:val="Normal"/>
    <w:uiPriority w:val="1"/>
    <w:qFormat/>
    <w:rsid w:val="008B0194"/>
    <w:rPr>
      <w:szCs w:val="32"/>
    </w:rPr>
  </w:style>
  <w:style w:type="paragraph" w:styleId="ListParagraph">
    <w:name w:val="List Paragraph"/>
    <w:basedOn w:val="Normal"/>
    <w:uiPriority w:val="34"/>
    <w:qFormat/>
    <w:rsid w:val="008B0194"/>
    <w:pPr>
      <w:ind w:left="720"/>
      <w:contextualSpacing/>
    </w:pPr>
  </w:style>
  <w:style w:type="paragraph" w:styleId="Quote">
    <w:name w:val="Quote"/>
    <w:basedOn w:val="Normal"/>
    <w:next w:val="Normal"/>
    <w:link w:val="QuoteChar"/>
    <w:uiPriority w:val="29"/>
    <w:qFormat/>
    <w:rsid w:val="008B0194"/>
    <w:rPr>
      <w:i/>
    </w:rPr>
  </w:style>
  <w:style w:type="character" w:customStyle="1" w:styleId="QuoteChar">
    <w:name w:val="Quote Char"/>
    <w:basedOn w:val="DefaultParagraphFont"/>
    <w:link w:val="Quote"/>
    <w:uiPriority w:val="29"/>
    <w:rsid w:val="008B0194"/>
    <w:rPr>
      <w:i/>
      <w:sz w:val="24"/>
      <w:szCs w:val="24"/>
    </w:rPr>
  </w:style>
  <w:style w:type="paragraph" w:styleId="IntenseQuote">
    <w:name w:val="Intense Quote"/>
    <w:basedOn w:val="Normal"/>
    <w:next w:val="Normal"/>
    <w:link w:val="IntenseQuoteChar"/>
    <w:uiPriority w:val="30"/>
    <w:qFormat/>
    <w:rsid w:val="008B0194"/>
    <w:pPr>
      <w:ind w:left="720" w:right="720"/>
    </w:pPr>
    <w:rPr>
      <w:b/>
      <w:i/>
      <w:szCs w:val="22"/>
    </w:rPr>
  </w:style>
  <w:style w:type="character" w:customStyle="1" w:styleId="IntenseQuoteChar">
    <w:name w:val="Intense Quote Char"/>
    <w:basedOn w:val="DefaultParagraphFont"/>
    <w:link w:val="IntenseQuote"/>
    <w:uiPriority w:val="30"/>
    <w:rsid w:val="008B0194"/>
    <w:rPr>
      <w:b/>
      <w:i/>
      <w:sz w:val="24"/>
    </w:rPr>
  </w:style>
  <w:style w:type="character" w:styleId="SubtleEmphasis">
    <w:name w:val="Subtle Emphasis"/>
    <w:uiPriority w:val="19"/>
    <w:qFormat/>
    <w:rsid w:val="008B0194"/>
    <w:rPr>
      <w:i/>
      <w:color w:val="5A5A5A" w:themeColor="text1" w:themeTint="A5"/>
    </w:rPr>
  </w:style>
  <w:style w:type="character" w:styleId="IntenseEmphasis">
    <w:name w:val="Intense Emphasis"/>
    <w:basedOn w:val="DefaultParagraphFont"/>
    <w:uiPriority w:val="21"/>
    <w:qFormat/>
    <w:rsid w:val="008B0194"/>
    <w:rPr>
      <w:b/>
      <w:i/>
      <w:sz w:val="24"/>
      <w:szCs w:val="24"/>
      <w:u w:val="single"/>
    </w:rPr>
  </w:style>
  <w:style w:type="character" w:styleId="SubtleReference">
    <w:name w:val="Subtle Reference"/>
    <w:basedOn w:val="DefaultParagraphFont"/>
    <w:uiPriority w:val="31"/>
    <w:qFormat/>
    <w:rsid w:val="008B0194"/>
    <w:rPr>
      <w:sz w:val="24"/>
      <w:szCs w:val="24"/>
      <w:u w:val="single"/>
    </w:rPr>
  </w:style>
  <w:style w:type="character" w:styleId="IntenseReference">
    <w:name w:val="Intense Reference"/>
    <w:basedOn w:val="DefaultParagraphFont"/>
    <w:uiPriority w:val="32"/>
    <w:qFormat/>
    <w:rsid w:val="008B0194"/>
    <w:rPr>
      <w:b/>
      <w:sz w:val="24"/>
      <w:u w:val="single"/>
    </w:rPr>
  </w:style>
  <w:style w:type="character" w:styleId="BookTitle">
    <w:name w:val="Book Title"/>
    <w:basedOn w:val="DefaultParagraphFont"/>
    <w:uiPriority w:val="33"/>
    <w:qFormat/>
    <w:rsid w:val="008B019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B0194"/>
    <w:pPr>
      <w:outlineLvl w:val="9"/>
    </w:pPr>
  </w:style>
  <w:style w:type="character" w:styleId="Hyperlink">
    <w:name w:val="Hyperlink"/>
    <w:basedOn w:val="DefaultParagraphFont"/>
    <w:uiPriority w:val="99"/>
    <w:unhideWhenUsed/>
    <w:rsid w:val="00B317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194"/>
    <w:pPr>
      <w:spacing w:after="0" w:line="240" w:lineRule="auto"/>
    </w:pPr>
    <w:rPr>
      <w:sz w:val="24"/>
      <w:szCs w:val="24"/>
    </w:rPr>
  </w:style>
  <w:style w:type="paragraph" w:styleId="Heading1">
    <w:name w:val="heading 1"/>
    <w:basedOn w:val="Normal"/>
    <w:next w:val="Normal"/>
    <w:link w:val="Heading1Char"/>
    <w:uiPriority w:val="9"/>
    <w:qFormat/>
    <w:rsid w:val="008B019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8B0194"/>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8B0194"/>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8B0194"/>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8B0194"/>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8B0194"/>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8B0194"/>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8B0194"/>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8B0194"/>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19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B019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B019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B0194"/>
    <w:rPr>
      <w:rFonts w:cstheme="majorBidi"/>
      <w:b/>
      <w:bCs/>
      <w:sz w:val="28"/>
      <w:szCs w:val="28"/>
    </w:rPr>
  </w:style>
  <w:style w:type="character" w:customStyle="1" w:styleId="Heading5Char">
    <w:name w:val="Heading 5 Char"/>
    <w:basedOn w:val="DefaultParagraphFont"/>
    <w:link w:val="Heading5"/>
    <w:uiPriority w:val="9"/>
    <w:semiHidden/>
    <w:rsid w:val="008B0194"/>
    <w:rPr>
      <w:rFonts w:cstheme="majorBidi"/>
      <w:b/>
      <w:bCs/>
      <w:i/>
      <w:iCs/>
      <w:sz w:val="26"/>
      <w:szCs w:val="26"/>
    </w:rPr>
  </w:style>
  <w:style w:type="character" w:customStyle="1" w:styleId="Heading6Char">
    <w:name w:val="Heading 6 Char"/>
    <w:basedOn w:val="DefaultParagraphFont"/>
    <w:link w:val="Heading6"/>
    <w:uiPriority w:val="9"/>
    <w:semiHidden/>
    <w:rsid w:val="008B0194"/>
    <w:rPr>
      <w:rFonts w:cstheme="majorBidi"/>
      <w:b/>
      <w:bCs/>
    </w:rPr>
  </w:style>
  <w:style w:type="character" w:customStyle="1" w:styleId="Heading7Char">
    <w:name w:val="Heading 7 Char"/>
    <w:basedOn w:val="DefaultParagraphFont"/>
    <w:link w:val="Heading7"/>
    <w:uiPriority w:val="9"/>
    <w:semiHidden/>
    <w:rsid w:val="008B0194"/>
    <w:rPr>
      <w:rFonts w:cstheme="majorBidi"/>
      <w:sz w:val="24"/>
      <w:szCs w:val="24"/>
    </w:rPr>
  </w:style>
  <w:style w:type="character" w:customStyle="1" w:styleId="Heading8Char">
    <w:name w:val="Heading 8 Char"/>
    <w:basedOn w:val="DefaultParagraphFont"/>
    <w:link w:val="Heading8"/>
    <w:uiPriority w:val="9"/>
    <w:semiHidden/>
    <w:rsid w:val="008B0194"/>
    <w:rPr>
      <w:rFonts w:cstheme="majorBidi"/>
      <w:i/>
      <w:iCs/>
      <w:sz w:val="24"/>
      <w:szCs w:val="24"/>
    </w:rPr>
  </w:style>
  <w:style w:type="character" w:customStyle="1" w:styleId="Heading9Char">
    <w:name w:val="Heading 9 Char"/>
    <w:basedOn w:val="DefaultParagraphFont"/>
    <w:link w:val="Heading9"/>
    <w:uiPriority w:val="9"/>
    <w:semiHidden/>
    <w:rsid w:val="008B0194"/>
    <w:rPr>
      <w:rFonts w:asciiTheme="majorHAnsi" w:eastAsiaTheme="majorEastAsia" w:hAnsiTheme="majorHAnsi" w:cstheme="majorBidi"/>
    </w:rPr>
  </w:style>
  <w:style w:type="paragraph" w:styleId="Title">
    <w:name w:val="Title"/>
    <w:basedOn w:val="Normal"/>
    <w:next w:val="Normal"/>
    <w:link w:val="TitleChar"/>
    <w:uiPriority w:val="10"/>
    <w:qFormat/>
    <w:rsid w:val="008B0194"/>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8B0194"/>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8B0194"/>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B0194"/>
    <w:rPr>
      <w:rFonts w:asciiTheme="majorHAnsi" w:eastAsiaTheme="majorEastAsia" w:hAnsiTheme="majorHAnsi" w:cstheme="majorBidi"/>
      <w:sz w:val="24"/>
      <w:szCs w:val="24"/>
    </w:rPr>
  </w:style>
  <w:style w:type="character" w:styleId="Strong">
    <w:name w:val="Strong"/>
    <w:basedOn w:val="DefaultParagraphFont"/>
    <w:uiPriority w:val="22"/>
    <w:qFormat/>
    <w:rsid w:val="008B0194"/>
    <w:rPr>
      <w:b/>
      <w:bCs/>
    </w:rPr>
  </w:style>
  <w:style w:type="character" w:styleId="Emphasis">
    <w:name w:val="Emphasis"/>
    <w:basedOn w:val="DefaultParagraphFont"/>
    <w:uiPriority w:val="20"/>
    <w:qFormat/>
    <w:rsid w:val="008B0194"/>
    <w:rPr>
      <w:rFonts w:asciiTheme="minorHAnsi" w:hAnsiTheme="minorHAnsi"/>
      <w:b/>
      <w:i/>
      <w:iCs/>
    </w:rPr>
  </w:style>
  <w:style w:type="paragraph" w:styleId="NoSpacing">
    <w:name w:val="No Spacing"/>
    <w:basedOn w:val="Normal"/>
    <w:uiPriority w:val="1"/>
    <w:qFormat/>
    <w:rsid w:val="008B0194"/>
    <w:rPr>
      <w:szCs w:val="32"/>
    </w:rPr>
  </w:style>
  <w:style w:type="paragraph" w:styleId="ListParagraph">
    <w:name w:val="List Paragraph"/>
    <w:basedOn w:val="Normal"/>
    <w:uiPriority w:val="34"/>
    <w:qFormat/>
    <w:rsid w:val="008B0194"/>
    <w:pPr>
      <w:ind w:left="720"/>
      <w:contextualSpacing/>
    </w:pPr>
  </w:style>
  <w:style w:type="paragraph" w:styleId="Quote">
    <w:name w:val="Quote"/>
    <w:basedOn w:val="Normal"/>
    <w:next w:val="Normal"/>
    <w:link w:val="QuoteChar"/>
    <w:uiPriority w:val="29"/>
    <w:qFormat/>
    <w:rsid w:val="008B0194"/>
    <w:rPr>
      <w:i/>
    </w:rPr>
  </w:style>
  <w:style w:type="character" w:customStyle="1" w:styleId="QuoteChar">
    <w:name w:val="Quote Char"/>
    <w:basedOn w:val="DefaultParagraphFont"/>
    <w:link w:val="Quote"/>
    <w:uiPriority w:val="29"/>
    <w:rsid w:val="008B0194"/>
    <w:rPr>
      <w:i/>
      <w:sz w:val="24"/>
      <w:szCs w:val="24"/>
    </w:rPr>
  </w:style>
  <w:style w:type="paragraph" w:styleId="IntenseQuote">
    <w:name w:val="Intense Quote"/>
    <w:basedOn w:val="Normal"/>
    <w:next w:val="Normal"/>
    <w:link w:val="IntenseQuoteChar"/>
    <w:uiPriority w:val="30"/>
    <w:qFormat/>
    <w:rsid w:val="008B0194"/>
    <w:pPr>
      <w:ind w:left="720" w:right="720"/>
    </w:pPr>
    <w:rPr>
      <w:b/>
      <w:i/>
      <w:szCs w:val="22"/>
    </w:rPr>
  </w:style>
  <w:style w:type="character" w:customStyle="1" w:styleId="IntenseQuoteChar">
    <w:name w:val="Intense Quote Char"/>
    <w:basedOn w:val="DefaultParagraphFont"/>
    <w:link w:val="IntenseQuote"/>
    <w:uiPriority w:val="30"/>
    <w:rsid w:val="008B0194"/>
    <w:rPr>
      <w:b/>
      <w:i/>
      <w:sz w:val="24"/>
    </w:rPr>
  </w:style>
  <w:style w:type="character" w:styleId="SubtleEmphasis">
    <w:name w:val="Subtle Emphasis"/>
    <w:uiPriority w:val="19"/>
    <w:qFormat/>
    <w:rsid w:val="008B0194"/>
    <w:rPr>
      <w:i/>
      <w:color w:val="5A5A5A" w:themeColor="text1" w:themeTint="A5"/>
    </w:rPr>
  </w:style>
  <w:style w:type="character" w:styleId="IntenseEmphasis">
    <w:name w:val="Intense Emphasis"/>
    <w:basedOn w:val="DefaultParagraphFont"/>
    <w:uiPriority w:val="21"/>
    <w:qFormat/>
    <w:rsid w:val="008B0194"/>
    <w:rPr>
      <w:b/>
      <w:i/>
      <w:sz w:val="24"/>
      <w:szCs w:val="24"/>
      <w:u w:val="single"/>
    </w:rPr>
  </w:style>
  <w:style w:type="character" w:styleId="SubtleReference">
    <w:name w:val="Subtle Reference"/>
    <w:basedOn w:val="DefaultParagraphFont"/>
    <w:uiPriority w:val="31"/>
    <w:qFormat/>
    <w:rsid w:val="008B0194"/>
    <w:rPr>
      <w:sz w:val="24"/>
      <w:szCs w:val="24"/>
      <w:u w:val="single"/>
    </w:rPr>
  </w:style>
  <w:style w:type="character" w:styleId="IntenseReference">
    <w:name w:val="Intense Reference"/>
    <w:basedOn w:val="DefaultParagraphFont"/>
    <w:uiPriority w:val="32"/>
    <w:qFormat/>
    <w:rsid w:val="008B0194"/>
    <w:rPr>
      <w:b/>
      <w:sz w:val="24"/>
      <w:u w:val="single"/>
    </w:rPr>
  </w:style>
  <w:style w:type="character" w:styleId="BookTitle">
    <w:name w:val="Book Title"/>
    <w:basedOn w:val="DefaultParagraphFont"/>
    <w:uiPriority w:val="33"/>
    <w:qFormat/>
    <w:rsid w:val="008B019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B0194"/>
    <w:pPr>
      <w:outlineLvl w:val="9"/>
    </w:pPr>
  </w:style>
  <w:style w:type="character" w:styleId="Hyperlink">
    <w:name w:val="Hyperlink"/>
    <w:basedOn w:val="DefaultParagraphFont"/>
    <w:uiPriority w:val="99"/>
    <w:unhideWhenUsed/>
    <w:rsid w:val="00B317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2014RG-82-8024</_dlc_DocId>
    <_dlc_DocIdUrl xmlns="9f7bc583-7cbe-45b9-a2bd-8bbb6543b37e">
      <Url>http://tweb/sites/rg/project/twptf/_layouts/15/DocIdRedir.aspx?ID=2014RG-82-8024</Url>
      <Description>2014RG-82-8024</Description>
    </_dlc_DocIdUrl>
  </documentManagement>
</p:properties>
</file>

<file path=customXml/itemProps1.xml><?xml version="1.0" encoding="utf-8"?>
<ds:datastoreItem xmlns:ds="http://schemas.openxmlformats.org/officeDocument/2006/customXml" ds:itemID="{AAFC9F40-5E89-4493-A84F-3EFA489C9422}"/>
</file>

<file path=customXml/itemProps2.xml><?xml version="1.0" encoding="utf-8"?>
<ds:datastoreItem xmlns:ds="http://schemas.openxmlformats.org/officeDocument/2006/customXml" ds:itemID="{081CE1B8-6E03-437D-9B02-6E008EBD2420}"/>
</file>

<file path=customXml/itemProps3.xml><?xml version="1.0" encoding="utf-8"?>
<ds:datastoreItem xmlns:ds="http://schemas.openxmlformats.org/officeDocument/2006/customXml" ds:itemID="{B6B9DB2D-7057-463F-A588-91A5D3A95F3D}"/>
</file>

<file path=customXml/itemProps4.xml><?xml version="1.0" encoding="utf-8"?>
<ds:datastoreItem xmlns:ds="http://schemas.openxmlformats.org/officeDocument/2006/customXml" ds:itemID="{C99BD1CE-EE80-4AA7-89A7-33DC63FFED08}"/>
</file>

<file path=docProps/app.xml><?xml version="1.0" encoding="utf-8"?>
<Properties xmlns="http://schemas.openxmlformats.org/officeDocument/2006/extended-properties" xmlns:vt="http://schemas.openxmlformats.org/officeDocument/2006/docPropsVTypes">
  <Template>Normal.dotm</Template>
  <TotalTime>1</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Johnson, Stephen - Submission to the Tax Discussion Paper</vt:lpstr>
    </vt:vector>
  </TitlesOfParts>
  <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Johnson, Stephen - Submission to the Tax Discussion Paper</dc:title>
  <dc:creator>Johnson, Stephen</dc:creator>
  <cp:lastModifiedBy>McLeod, Caitlin</cp:lastModifiedBy>
  <cp:revision>3</cp:revision>
  <dcterms:created xsi:type="dcterms:W3CDTF">2015-05-29T05:03:00Z</dcterms:created>
  <dcterms:modified xsi:type="dcterms:W3CDTF">2015-05-29T05:03:00Z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8edce653-c4fa-4c94-8906-90c91f7c7453</vt:lpwstr>
  </property>
  <property fmtid="{D5CDD505-2E9C-101B-9397-08002B2CF9AE}" pid="6" name="ContentTypeId">
    <vt:lpwstr>0x01010036BB8DE7EC542E42A8B2E98CC20CB69700AA356CCBB2B4204EB1CD923E8E69F50F</vt:lpwstr>
  </property>
</Properties>
</file>