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8046B" w14:textId="77777777" w:rsidR="006F5CFA" w:rsidRDefault="006F5CFA">
      <w:bookmarkStart w:id="0" w:name="_GoBack"/>
      <w:bookmarkEnd w:id="0"/>
    </w:p>
    <w:p w14:paraId="4EBE536A" w14:textId="77777777" w:rsidR="006F5CFA" w:rsidRDefault="006F5CFA"/>
    <w:p w14:paraId="7692DB7A" w14:textId="1CBA2EFF" w:rsidR="006F5CFA" w:rsidRPr="00B27404" w:rsidRDefault="006F5CFA">
      <w:pPr>
        <w:rPr>
          <w:b/>
          <w:sz w:val="32"/>
          <w:szCs w:val="26"/>
        </w:rPr>
      </w:pPr>
      <w:r w:rsidRPr="00B27404">
        <w:rPr>
          <w:b/>
          <w:sz w:val="32"/>
          <w:szCs w:val="26"/>
        </w:rPr>
        <w:t>Pre-budget Submission 2017-18</w:t>
      </w:r>
    </w:p>
    <w:p w14:paraId="02875450" w14:textId="77777777" w:rsidR="006F5CFA" w:rsidRPr="00B27404" w:rsidRDefault="006F5CFA">
      <w:pPr>
        <w:rPr>
          <w:sz w:val="26"/>
          <w:szCs w:val="26"/>
        </w:rPr>
      </w:pPr>
    </w:p>
    <w:p w14:paraId="2A8752D8" w14:textId="2A7A040E" w:rsidR="006F5CFA" w:rsidRPr="00B27404" w:rsidRDefault="006F5CFA">
      <w:pPr>
        <w:rPr>
          <w:sz w:val="26"/>
          <w:szCs w:val="26"/>
        </w:rPr>
      </w:pPr>
      <w:r w:rsidRPr="00B27404">
        <w:rPr>
          <w:sz w:val="26"/>
          <w:szCs w:val="26"/>
        </w:rPr>
        <w:t>From: Garth Luke</w:t>
      </w:r>
    </w:p>
    <w:p w14:paraId="24820156" w14:textId="77777777" w:rsidR="006F5CFA" w:rsidRPr="00B27404" w:rsidRDefault="006F5CFA">
      <w:pPr>
        <w:rPr>
          <w:sz w:val="26"/>
          <w:szCs w:val="26"/>
        </w:rPr>
      </w:pPr>
    </w:p>
    <w:p w14:paraId="2DA9AD61" w14:textId="67470492" w:rsidR="006F5CFA" w:rsidRPr="00B27404" w:rsidRDefault="006F5CFA">
      <w:pPr>
        <w:rPr>
          <w:b/>
          <w:sz w:val="26"/>
          <w:szCs w:val="26"/>
        </w:rPr>
      </w:pPr>
      <w:r w:rsidRPr="00B27404">
        <w:rPr>
          <w:b/>
          <w:sz w:val="26"/>
          <w:szCs w:val="26"/>
        </w:rPr>
        <w:t>Re: Overseas aid</w:t>
      </w:r>
    </w:p>
    <w:p w14:paraId="616D2A51" w14:textId="77777777" w:rsidR="006F5CFA" w:rsidRPr="00B27404" w:rsidRDefault="006F5CFA">
      <w:pPr>
        <w:rPr>
          <w:sz w:val="26"/>
          <w:szCs w:val="26"/>
        </w:rPr>
      </w:pPr>
    </w:p>
    <w:p w14:paraId="2868C8FD" w14:textId="6782B70C" w:rsidR="002E7F20" w:rsidRPr="00B27404" w:rsidRDefault="002E7F20">
      <w:pPr>
        <w:rPr>
          <w:sz w:val="26"/>
          <w:szCs w:val="26"/>
        </w:rPr>
      </w:pPr>
      <w:r w:rsidRPr="00B27404">
        <w:rPr>
          <w:sz w:val="26"/>
          <w:szCs w:val="26"/>
        </w:rPr>
        <w:t>Australia</w:t>
      </w:r>
      <w:r w:rsidR="00916435" w:rsidRPr="00B27404">
        <w:rPr>
          <w:sz w:val="26"/>
          <w:szCs w:val="26"/>
        </w:rPr>
        <w:t xml:space="preserve"> is one of the</w:t>
      </w:r>
      <w:r w:rsidRPr="00B27404">
        <w:rPr>
          <w:sz w:val="26"/>
          <w:szCs w:val="26"/>
        </w:rPr>
        <w:t xml:space="preserve"> world’s wealthiest countries</w:t>
      </w:r>
      <w:r w:rsidR="00916435" w:rsidRPr="00B27404">
        <w:rPr>
          <w:sz w:val="26"/>
          <w:szCs w:val="26"/>
        </w:rPr>
        <w:t>. I</w:t>
      </w:r>
      <w:r w:rsidR="006F5CFA" w:rsidRPr="00B27404">
        <w:rPr>
          <w:sz w:val="26"/>
          <w:szCs w:val="26"/>
        </w:rPr>
        <w:t>n contrast Australia’</w:t>
      </w:r>
      <w:r w:rsidRPr="00B27404">
        <w:rPr>
          <w:sz w:val="26"/>
          <w:szCs w:val="26"/>
        </w:rPr>
        <w:t xml:space="preserve">s </w:t>
      </w:r>
      <w:r w:rsidR="003D5E4E" w:rsidRPr="00B27404">
        <w:rPr>
          <w:sz w:val="26"/>
          <w:szCs w:val="26"/>
        </w:rPr>
        <w:t>Official Development Assistance (</w:t>
      </w:r>
      <w:r w:rsidRPr="00B27404">
        <w:rPr>
          <w:sz w:val="26"/>
          <w:szCs w:val="26"/>
        </w:rPr>
        <w:t>ODA</w:t>
      </w:r>
      <w:r w:rsidR="003D5E4E" w:rsidRPr="00B27404">
        <w:rPr>
          <w:sz w:val="26"/>
          <w:szCs w:val="26"/>
        </w:rPr>
        <w:t>)</w:t>
      </w:r>
      <w:r w:rsidRPr="00B27404">
        <w:rPr>
          <w:sz w:val="26"/>
          <w:szCs w:val="26"/>
        </w:rPr>
        <w:t xml:space="preserve"> levels have falle</w:t>
      </w:r>
      <w:r w:rsidR="006F5CFA" w:rsidRPr="00B27404">
        <w:rPr>
          <w:sz w:val="26"/>
          <w:szCs w:val="26"/>
        </w:rPr>
        <w:t>n to the lowest level ever as a</w:t>
      </w:r>
      <w:r w:rsidRPr="00B27404">
        <w:rPr>
          <w:sz w:val="26"/>
          <w:szCs w:val="26"/>
        </w:rPr>
        <w:t xml:space="preserve"> share of GN</w:t>
      </w:r>
      <w:r w:rsidR="00916435" w:rsidRPr="00B27404">
        <w:rPr>
          <w:sz w:val="26"/>
          <w:szCs w:val="26"/>
        </w:rPr>
        <w:t>I</w:t>
      </w:r>
      <w:r w:rsidRPr="00B27404">
        <w:rPr>
          <w:sz w:val="26"/>
          <w:szCs w:val="26"/>
        </w:rPr>
        <w:t>.</w:t>
      </w:r>
      <w:r w:rsidR="00916435" w:rsidRPr="00B27404">
        <w:rPr>
          <w:sz w:val="26"/>
          <w:szCs w:val="26"/>
        </w:rPr>
        <w:t xml:space="preserve">  </w:t>
      </w:r>
      <w:r w:rsidR="003D5E4E" w:rsidRPr="00B27404">
        <w:rPr>
          <w:sz w:val="26"/>
          <w:szCs w:val="26"/>
        </w:rPr>
        <w:t>Our ODA</w:t>
      </w:r>
      <w:r w:rsidR="00916435" w:rsidRPr="00B27404">
        <w:rPr>
          <w:sz w:val="26"/>
          <w:szCs w:val="26"/>
        </w:rPr>
        <w:t xml:space="preserve"> is only </w:t>
      </w:r>
      <w:r w:rsidR="006F5CFA" w:rsidRPr="00B27404">
        <w:rPr>
          <w:sz w:val="26"/>
          <w:szCs w:val="26"/>
        </w:rPr>
        <w:t>around half</w:t>
      </w:r>
      <w:r w:rsidR="00916435" w:rsidRPr="00B27404">
        <w:rPr>
          <w:sz w:val="26"/>
          <w:szCs w:val="26"/>
        </w:rPr>
        <w:t xml:space="preserve"> of the current </w:t>
      </w:r>
      <w:r w:rsidR="00EB029B" w:rsidRPr="00B27404">
        <w:rPr>
          <w:sz w:val="26"/>
          <w:szCs w:val="26"/>
        </w:rPr>
        <w:t>average</w:t>
      </w:r>
      <w:r w:rsidR="00916435" w:rsidRPr="00B27404">
        <w:rPr>
          <w:sz w:val="26"/>
          <w:szCs w:val="26"/>
        </w:rPr>
        <w:t xml:space="preserve"> donor country effort</w:t>
      </w:r>
      <w:r w:rsidR="006F5CFA" w:rsidRPr="00B27404">
        <w:rPr>
          <w:sz w:val="26"/>
          <w:szCs w:val="26"/>
        </w:rPr>
        <w:t xml:space="preserve"> (http://www.oecd.org/dac/stats/ODA-2015-detailed-summary.pdf)</w:t>
      </w:r>
      <w:r w:rsidR="00916435" w:rsidRPr="00B27404">
        <w:rPr>
          <w:sz w:val="26"/>
          <w:szCs w:val="26"/>
        </w:rPr>
        <w:t>.</w:t>
      </w:r>
    </w:p>
    <w:p w14:paraId="56F34CCD" w14:textId="77777777" w:rsidR="002E7F20" w:rsidRPr="00B27404" w:rsidRDefault="002E7F20">
      <w:pPr>
        <w:rPr>
          <w:sz w:val="26"/>
          <w:szCs w:val="26"/>
        </w:rPr>
      </w:pPr>
    </w:p>
    <w:p w14:paraId="7DD5C6BA" w14:textId="2E17D88C" w:rsidR="006F5CFA" w:rsidRPr="00B27404" w:rsidRDefault="002E7F20">
      <w:pPr>
        <w:rPr>
          <w:sz w:val="26"/>
          <w:szCs w:val="26"/>
        </w:rPr>
      </w:pPr>
      <w:r w:rsidRPr="00B27404">
        <w:rPr>
          <w:sz w:val="26"/>
          <w:szCs w:val="26"/>
        </w:rPr>
        <w:t xml:space="preserve">This is despite </w:t>
      </w:r>
      <w:r w:rsidR="00916435" w:rsidRPr="00B27404">
        <w:rPr>
          <w:sz w:val="26"/>
          <w:szCs w:val="26"/>
        </w:rPr>
        <w:t xml:space="preserve">the continuing urgent need for additional development assistance in health, basic education and </w:t>
      </w:r>
      <w:r w:rsidR="00EB029B" w:rsidRPr="00B27404">
        <w:rPr>
          <w:sz w:val="26"/>
          <w:szCs w:val="26"/>
        </w:rPr>
        <w:t>climate</w:t>
      </w:r>
      <w:r w:rsidR="00916435" w:rsidRPr="00B27404">
        <w:rPr>
          <w:sz w:val="26"/>
          <w:szCs w:val="26"/>
        </w:rPr>
        <w:t xml:space="preserve"> change adaption amongst other areas.  For example despite </w:t>
      </w:r>
      <w:r w:rsidR="00EB029B" w:rsidRPr="00B27404">
        <w:rPr>
          <w:sz w:val="26"/>
          <w:szCs w:val="26"/>
        </w:rPr>
        <w:t>significant</w:t>
      </w:r>
      <w:r w:rsidR="00916435" w:rsidRPr="00B27404">
        <w:rPr>
          <w:sz w:val="26"/>
          <w:szCs w:val="26"/>
        </w:rPr>
        <w:t xml:space="preserve"> redu</w:t>
      </w:r>
      <w:r w:rsidR="0071097C" w:rsidRPr="00B27404">
        <w:rPr>
          <w:sz w:val="26"/>
          <w:szCs w:val="26"/>
        </w:rPr>
        <w:t>c</w:t>
      </w:r>
      <w:r w:rsidR="00916435" w:rsidRPr="00B27404">
        <w:rPr>
          <w:sz w:val="26"/>
          <w:szCs w:val="26"/>
        </w:rPr>
        <w:t xml:space="preserve">tions in HIV related deaths </w:t>
      </w:r>
      <w:r w:rsidR="006F5CFA" w:rsidRPr="00B27404">
        <w:rPr>
          <w:sz w:val="26"/>
          <w:szCs w:val="26"/>
        </w:rPr>
        <w:t>over 1</w:t>
      </w:r>
      <w:r w:rsidR="0071097C" w:rsidRPr="00B27404">
        <w:rPr>
          <w:sz w:val="26"/>
          <w:szCs w:val="26"/>
        </w:rPr>
        <w:t xml:space="preserve"> million people are still dying from AIDS each year. Access to additional aid funding is the single biggest barrier to </w:t>
      </w:r>
      <w:r w:rsidR="00EB029B" w:rsidRPr="00B27404">
        <w:rPr>
          <w:sz w:val="26"/>
          <w:szCs w:val="26"/>
        </w:rPr>
        <w:t>preventing</w:t>
      </w:r>
      <w:r w:rsidR="0071097C" w:rsidRPr="00B27404">
        <w:rPr>
          <w:sz w:val="26"/>
          <w:szCs w:val="26"/>
        </w:rPr>
        <w:t xml:space="preserve"> these deaths</w:t>
      </w:r>
      <w:r w:rsidR="006F5CFA" w:rsidRPr="00B27404">
        <w:rPr>
          <w:sz w:val="26"/>
          <w:szCs w:val="26"/>
        </w:rPr>
        <w:t xml:space="preserve"> (http://www.unaids.org/en/resources/presscentre/pressreleaseandstatementarchive/2015/june/20150625_PR_Lancet).</w:t>
      </w:r>
    </w:p>
    <w:p w14:paraId="66267F9A" w14:textId="77777777" w:rsidR="006F5CFA" w:rsidRPr="00B27404" w:rsidRDefault="006F5CFA">
      <w:pPr>
        <w:rPr>
          <w:sz w:val="26"/>
          <w:szCs w:val="26"/>
        </w:rPr>
      </w:pPr>
    </w:p>
    <w:p w14:paraId="323EF29C" w14:textId="6D907EA2" w:rsidR="00D967C0" w:rsidRPr="00B27404" w:rsidRDefault="0071097C">
      <w:pPr>
        <w:rPr>
          <w:sz w:val="26"/>
          <w:szCs w:val="26"/>
        </w:rPr>
      </w:pPr>
      <w:r w:rsidRPr="00B27404">
        <w:rPr>
          <w:sz w:val="26"/>
          <w:szCs w:val="26"/>
        </w:rPr>
        <w:t>The current tight budget situation in Australia is the result of political decisions about funding and expenditure and is no</w:t>
      </w:r>
      <w:r w:rsidR="00E640D4" w:rsidRPr="00B27404">
        <w:rPr>
          <w:sz w:val="26"/>
          <w:szCs w:val="26"/>
        </w:rPr>
        <w:t>t the result of natural forces outside of our control.  Australia has one of the lowest level</w:t>
      </w:r>
      <w:r w:rsidR="003D5E4E" w:rsidRPr="00B27404">
        <w:rPr>
          <w:sz w:val="26"/>
          <w:szCs w:val="26"/>
        </w:rPr>
        <w:t>s</w:t>
      </w:r>
      <w:r w:rsidR="00E640D4" w:rsidRPr="00B27404">
        <w:rPr>
          <w:sz w:val="26"/>
          <w:szCs w:val="26"/>
        </w:rPr>
        <w:t xml:space="preserve"> of government revenue of all advanced economies.  We also</w:t>
      </w:r>
      <w:r w:rsidRPr="00B27404">
        <w:rPr>
          <w:sz w:val="26"/>
          <w:szCs w:val="26"/>
        </w:rPr>
        <w:t xml:space="preserve"> currently spend billions of dollars each year on </w:t>
      </w:r>
      <w:r w:rsidR="00C57282" w:rsidRPr="00B27404">
        <w:rPr>
          <w:sz w:val="26"/>
          <w:szCs w:val="26"/>
        </w:rPr>
        <w:t xml:space="preserve">dubious policies such as negative gearing of </w:t>
      </w:r>
      <w:r w:rsidR="00EB029B" w:rsidRPr="00B27404">
        <w:rPr>
          <w:sz w:val="26"/>
          <w:szCs w:val="26"/>
        </w:rPr>
        <w:t>properties</w:t>
      </w:r>
      <w:r w:rsidR="00C57282" w:rsidRPr="00B27404">
        <w:rPr>
          <w:sz w:val="26"/>
          <w:szCs w:val="26"/>
        </w:rPr>
        <w:t xml:space="preserve">, </w:t>
      </w:r>
      <w:r w:rsidR="00EB029B" w:rsidRPr="00B27404">
        <w:rPr>
          <w:sz w:val="26"/>
          <w:szCs w:val="26"/>
        </w:rPr>
        <w:t>concessional</w:t>
      </w:r>
      <w:r w:rsidR="00C57282" w:rsidRPr="00B27404">
        <w:rPr>
          <w:sz w:val="26"/>
          <w:szCs w:val="26"/>
        </w:rPr>
        <w:t xml:space="preserve"> capital gains taxes and superannuation support for the most wealthy </w:t>
      </w:r>
      <w:r w:rsidR="00EB029B" w:rsidRPr="00B27404">
        <w:rPr>
          <w:sz w:val="26"/>
          <w:szCs w:val="26"/>
        </w:rPr>
        <w:t>Australians</w:t>
      </w:r>
      <w:r w:rsidR="00C57282" w:rsidRPr="00B27404">
        <w:rPr>
          <w:sz w:val="26"/>
          <w:szCs w:val="26"/>
        </w:rPr>
        <w:t xml:space="preserve">. We could redirect some of these funds to provide our fair share of </w:t>
      </w:r>
      <w:r w:rsidR="00EB029B" w:rsidRPr="00B27404">
        <w:rPr>
          <w:sz w:val="26"/>
          <w:szCs w:val="26"/>
        </w:rPr>
        <w:t>international</w:t>
      </w:r>
      <w:r w:rsidR="00C57282" w:rsidRPr="00B27404">
        <w:rPr>
          <w:sz w:val="26"/>
          <w:szCs w:val="26"/>
        </w:rPr>
        <w:t xml:space="preserve"> aid and save the lives of many people.</w:t>
      </w:r>
      <w:r w:rsidRPr="00B27404">
        <w:rPr>
          <w:sz w:val="26"/>
          <w:szCs w:val="26"/>
        </w:rPr>
        <w:t xml:space="preserve"> It is time for the Australian </w:t>
      </w:r>
      <w:r w:rsidR="00EB029B" w:rsidRPr="00B27404">
        <w:rPr>
          <w:sz w:val="26"/>
          <w:szCs w:val="26"/>
        </w:rPr>
        <w:t>Parliament</w:t>
      </w:r>
      <w:r w:rsidRPr="00B27404">
        <w:rPr>
          <w:sz w:val="26"/>
          <w:szCs w:val="26"/>
        </w:rPr>
        <w:t xml:space="preserve"> to live up to Australian values and to </w:t>
      </w:r>
      <w:r w:rsidR="00C57282" w:rsidRPr="00B27404">
        <w:rPr>
          <w:sz w:val="26"/>
          <w:szCs w:val="26"/>
        </w:rPr>
        <w:t xml:space="preserve">give </w:t>
      </w:r>
      <w:r w:rsidRPr="00B27404">
        <w:rPr>
          <w:sz w:val="26"/>
          <w:szCs w:val="26"/>
        </w:rPr>
        <w:t xml:space="preserve">our fair share of support to </w:t>
      </w:r>
      <w:r w:rsidR="00EB029B" w:rsidRPr="00B27404">
        <w:rPr>
          <w:sz w:val="26"/>
          <w:szCs w:val="26"/>
        </w:rPr>
        <w:t>assisting</w:t>
      </w:r>
      <w:r w:rsidR="00C57282" w:rsidRPr="00B27404">
        <w:rPr>
          <w:sz w:val="26"/>
          <w:szCs w:val="26"/>
        </w:rPr>
        <w:t xml:space="preserve"> the most vulnerable people in the world.</w:t>
      </w:r>
      <w:r w:rsidRPr="00B27404">
        <w:rPr>
          <w:sz w:val="26"/>
          <w:szCs w:val="26"/>
        </w:rPr>
        <w:t xml:space="preserve"> </w:t>
      </w:r>
    </w:p>
    <w:p w14:paraId="7D017EF4" w14:textId="77777777" w:rsidR="008A7A95" w:rsidRPr="00B27404" w:rsidRDefault="008A7A95">
      <w:pPr>
        <w:rPr>
          <w:sz w:val="26"/>
          <w:szCs w:val="26"/>
        </w:rPr>
      </w:pPr>
    </w:p>
    <w:p w14:paraId="3D706395" w14:textId="6428C520" w:rsidR="008A7A95" w:rsidRPr="00B27404" w:rsidRDefault="008A7A95">
      <w:pPr>
        <w:rPr>
          <w:sz w:val="26"/>
          <w:szCs w:val="26"/>
        </w:rPr>
      </w:pPr>
      <w:r w:rsidRPr="00B27404">
        <w:rPr>
          <w:sz w:val="26"/>
          <w:szCs w:val="26"/>
        </w:rPr>
        <w:t xml:space="preserve">We also need to </w:t>
      </w:r>
      <w:r w:rsidR="006F5CFA" w:rsidRPr="00B27404">
        <w:rPr>
          <w:sz w:val="26"/>
          <w:szCs w:val="26"/>
        </w:rPr>
        <w:t xml:space="preserve">ensure that </w:t>
      </w:r>
      <w:r w:rsidR="003D5E4E" w:rsidRPr="00B27404">
        <w:rPr>
          <w:sz w:val="26"/>
          <w:szCs w:val="26"/>
        </w:rPr>
        <w:t>Australia does</w:t>
      </w:r>
      <w:r w:rsidR="006F5CFA" w:rsidRPr="00B27404">
        <w:rPr>
          <w:sz w:val="26"/>
          <w:szCs w:val="26"/>
        </w:rPr>
        <w:t xml:space="preserve"> not have a structural budget deficit which prevents us fro</w:t>
      </w:r>
      <w:r w:rsidR="003D5E4E" w:rsidRPr="00B27404">
        <w:rPr>
          <w:sz w:val="26"/>
          <w:szCs w:val="26"/>
        </w:rPr>
        <w:t>m meeting our on-going needs to the poor in Australia and elsewhere.  This requires adequate levels of revenue and more efficient government spending focussed on those who need it most. There should be a three yearly public review of budget revenue and expenditure to help ensure that the Commonwealth budget is maintained generally in balance.</w:t>
      </w:r>
    </w:p>
    <w:sectPr w:rsidR="008A7A95" w:rsidRPr="00B27404" w:rsidSect="004B1086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Bold Italic">
    <w:panose1 w:val="020F07020304040A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F0FA1"/>
    <w:multiLevelType w:val="hybridMultilevel"/>
    <w:tmpl w:val="FC74AD74"/>
    <w:lvl w:ilvl="0" w:tplc="734EFD5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20"/>
    <w:rsid w:val="000D042F"/>
    <w:rsid w:val="001C268D"/>
    <w:rsid w:val="0025190B"/>
    <w:rsid w:val="002E7F20"/>
    <w:rsid w:val="003C0183"/>
    <w:rsid w:val="003D5E4E"/>
    <w:rsid w:val="004B1086"/>
    <w:rsid w:val="005D39D5"/>
    <w:rsid w:val="006F5CFA"/>
    <w:rsid w:val="0071097C"/>
    <w:rsid w:val="007E6D1A"/>
    <w:rsid w:val="008A7A95"/>
    <w:rsid w:val="00916435"/>
    <w:rsid w:val="00B27404"/>
    <w:rsid w:val="00C57282"/>
    <w:rsid w:val="00D967C0"/>
    <w:rsid w:val="00E640D4"/>
    <w:rsid w:val="00E81176"/>
    <w:rsid w:val="00EB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5DC5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 Bold Italic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9D5"/>
    <w:pPr>
      <w:numPr>
        <w:numId w:val="1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6F5C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 Bold Italic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9D5"/>
    <w:pPr>
      <w:numPr>
        <w:numId w:val="1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6F5C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AA289C5F133E1341A012D9EF10AD38C2" ma:contentTypeVersion="330" ma:contentTypeDescription=" " ma:contentTypeScope="" ma:versionID="87315eb050651833be796d60fa8af194">
  <xsd:schema xmlns:xsd="http://www.w3.org/2001/XMLSchema" xmlns:xs="http://www.w3.org/2001/XMLSchema" xmlns:p="http://schemas.microsoft.com/office/2006/metadata/properties" xmlns:ns1="http://schemas.microsoft.com/sharepoint/v3" xmlns:ns2="e544e5cc-ab70-42e1-849e-1a0f8bb1f4ef" xmlns:ns3="43a7eba2-7c75-424c-9682-3d9e41d868ee" xmlns:ns4="http://schemas.microsoft.com/sharepoint/v4" targetNamespace="http://schemas.microsoft.com/office/2006/metadata/properties" ma:root="true" ma:fieldsID="d7cc0718220867b387911a2fe33b9cda" ns1:_="" ns2:_="" ns3:_="" ns4:_="">
    <xsd:import namespace="http://schemas.microsoft.com/sharepoint/v3"/>
    <xsd:import namespace="e544e5cc-ab70-42e1-849e-1a0f8bb1f4ef"/>
    <xsd:import namespace="43a7eba2-7c75-424c-9682-3d9e41d868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3:Pressure_x002f_Meas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2;#TSY RA-8748 - Retain as national archives|243f2231-dbfc-4282-b24a-c9b768286bd0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7eba2-7c75-424c-9682-3d9e41d868ee" elementFormDefault="qualified">
    <xsd:import namespace="http://schemas.microsoft.com/office/2006/documentManagement/types"/>
    <xsd:import namespace="http://schemas.microsoft.com/office/infopath/2007/PartnerControls"/>
    <xsd:element name="Pressure_x002f_Measure" ma:index="18" nillable="true" ma:displayName="Pressure/Measure" ma:internalName="Pressure_x002f_Measu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RA-8748 - Retain as national archives</TermName>
          <TermId xmlns="http://schemas.microsoft.com/office/infopath/2007/PartnerControls">243f2231-dbfc-4282-b24a-c9b768286bd0</TermId>
        </TermInfo>
      </Terms>
    </lb508a4dc5e84436a0fe496b536466aa>
    <_dlc_DocId xmlns="e544e5cc-ab70-42e1-849e-1a0f8bb1f4ef">2017FG-94-5836</_dlc_DocId>
    <TaxCatchAll xmlns="e544e5cc-ab70-42e1-849e-1a0f8bb1f4ef">
      <Value>2</Value>
    </TaxCatchAll>
    <_dlc_DocIdUrl xmlns="e544e5cc-ab70-42e1-849e-1a0f8bb1f4ef">
      <Url>http://tweb/sites/fg/bpd/_layouts/15/DocIdRedir.aspx?ID=2017FG-94-5836</Url>
      <Description>2017FG-94-5836</Description>
    </_dlc_DocIdUrl>
    <IconOverlay xmlns="http://schemas.microsoft.com/sharepoint/v4" xsi:nil="true"/>
    <Pressure_x002f_Measure xmlns="43a7eba2-7c75-424c-9682-3d9e41d868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f3269563-16d6-4c6e-bcec-78fd73168974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Props1.xml><?xml version="1.0" encoding="utf-8"?>
<ds:datastoreItem xmlns:ds="http://schemas.openxmlformats.org/officeDocument/2006/customXml" ds:itemID="{4A52426E-E2DB-4B3E-90B1-BAB76C1C0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44e5cc-ab70-42e1-849e-1a0f8bb1f4ef"/>
    <ds:schemaRef ds:uri="43a7eba2-7c75-424c-9682-3d9e41d868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F7324-402D-41B2-B320-A94136CEDD29}">
  <ds:schemaRefs>
    <ds:schemaRef ds:uri="http://schemas.microsoft.com/office/2006/metadata/properties"/>
    <ds:schemaRef ds:uri="http://schemas.microsoft.com/office/infopath/2007/PartnerControls"/>
    <ds:schemaRef ds:uri="e544e5cc-ab70-42e1-849e-1a0f8bb1f4ef"/>
    <ds:schemaRef ds:uri="http://schemas.microsoft.com/sharepoint/v4"/>
    <ds:schemaRef ds:uri="43a7eba2-7c75-424c-9682-3d9e41d868ee"/>
  </ds:schemaRefs>
</ds:datastoreItem>
</file>

<file path=customXml/itemProps3.xml><?xml version="1.0" encoding="utf-8"?>
<ds:datastoreItem xmlns:ds="http://schemas.openxmlformats.org/officeDocument/2006/customXml" ds:itemID="{2411599C-7C42-4D0F-94D9-FBC36C883F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EA1F3-E32D-4AB9-989E-0BE6E2CBD869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7D283AFE-5E44-42E9-AE5B-89A5CCB5690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1760</Characters>
  <Application>Microsoft Office Word</Application>
  <DocSecurity>0</DocSecurity>
  <Lines>34</Lines>
  <Paragraphs>7</Paragraphs>
  <ScaleCrop>false</ScaleCrop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Garth Luke - 2017-18 Pre-Budget Submission</dc:title>
  <dc:subject/>
  <dc:creator/>
  <cp:keywords/>
  <dc:description/>
  <cp:lastModifiedBy/>
  <cp:revision>1</cp:revision>
  <dcterms:created xsi:type="dcterms:W3CDTF">2017-02-13T23:03:00Z</dcterms:created>
  <dcterms:modified xsi:type="dcterms:W3CDTF">2017-02-13T23:03:00Z</dcterms:modified>
  <dc:language>English</dc:language>
</cp:coreProperties>
</file>