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B303" w14:textId="77777777" w:rsidR="00970C2C" w:rsidRPr="005925B8" w:rsidRDefault="00282870" w:rsidP="00410974">
      <w:pPr>
        <w:pStyle w:val="Heading1"/>
        <w:rPr>
          <w:b/>
          <w:color w:val="auto"/>
        </w:rPr>
      </w:pPr>
      <w:bookmarkStart w:id="0" w:name="_GoBack"/>
      <w:bookmarkEnd w:id="0"/>
      <w:proofErr w:type="gramStart"/>
      <w:r w:rsidRPr="005925B8">
        <w:rPr>
          <w:b/>
          <w:color w:val="auto"/>
        </w:rPr>
        <w:t>Submission to the Australian Federal Government consultative process on reform to the WET rebate eligibility criteria.</w:t>
      </w:r>
      <w:proofErr w:type="gramEnd"/>
    </w:p>
    <w:p w14:paraId="057E3656" w14:textId="77777777" w:rsidR="00410974" w:rsidRDefault="00410974" w:rsidP="00410974"/>
    <w:p w14:paraId="55F73637" w14:textId="77777777" w:rsidR="00970C2C" w:rsidRPr="00225137" w:rsidRDefault="00970C2C">
      <w:r w:rsidRPr="00225137">
        <w:t>Friday, 7 October 2016</w:t>
      </w:r>
    </w:p>
    <w:p w14:paraId="07E7C5EF" w14:textId="77777777" w:rsidR="00970C2C" w:rsidRPr="00225137" w:rsidRDefault="00970C2C">
      <w:pPr>
        <w:contextualSpacing/>
      </w:pPr>
      <w:r w:rsidRPr="00225137">
        <w:t>Kathy Drogemuller</w:t>
      </w:r>
    </w:p>
    <w:p w14:paraId="61A10F27" w14:textId="77777777" w:rsidR="00970C2C" w:rsidRPr="00225137" w:rsidRDefault="00970C2C">
      <w:pPr>
        <w:contextualSpacing/>
      </w:pPr>
      <w:r w:rsidRPr="00225137">
        <w:t>Paracombe Premium Wines</w:t>
      </w:r>
    </w:p>
    <w:p w14:paraId="7ACF473F" w14:textId="77777777" w:rsidR="00970C2C" w:rsidRPr="00225137" w:rsidRDefault="00970C2C">
      <w:pPr>
        <w:contextualSpacing/>
      </w:pPr>
      <w:r w:rsidRPr="00225137">
        <w:t xml:space="preserve">PO Box 82 </w:t>
      </w:r>
    </w:p>
    <w:p w14:paraId="7CED344B" w14:textId="77777777" w:rsidR="00970C2C" w:rsidRPr="00225137" w:rsidRDefault="00970C2C">
      <w:pPr>
        <w:contextualSpacing/>
      </w:pPr>
      <w:r w:rsidRPr="00225137">
        <w:t>Paracombe SA 5132</w:t>
      </w:r>
    </w:p>
    <w:p w14:paraId="32FC1D8E" w14:textId="77777777" w:rsidR="00282870" w:rsidRPr="00410974" w:rsidRDefault="00282870">
      <w:pPr>
        <w:rPr>
          <w:color w:val="FF0000"/>
        </w:rPr>
      </w:pPr>
    </w:p>
    <w:p w14:paraId="0D069141" w14:textId="77777777" w:rsidR="00D81808" w:rsidRPr="00D81808" w:rsidRDefault="00D81808" w:rsidP="00D81808">
      <w:r>
        <w:t xml:space="preserve">As a small, family owned and operated </w:t>
      </w:r>
      <w:proofErr w:type="gramStart"/>
      <w:r>
        <w:t>Adelaide Hills</w:t>
      </w:r>
      <w:proofErr w:type="gramEnd"/>
      <w:r>
        <w:t xml:space="preserve"> vineyard and winery producer I am deeply concerned for the future of </w:t>
      </w:r>
      <w:r w:rsidR="00CD3644">
        <w:t>the Australian wine</w:t>
      </w:r>
      <w:r>
        <w:t xml:space="preserve"> industry.  I </w:t>
      </w:r>
      <w:r w:rsidR="00225137">
        <w:t>feel</w:t>
      </w:r>
      <w:r w:rsidR="00CD3644">
        <w:t xml:space="preserve"> compelled</w:t>
      </w:r>
      <w:r>
        <w:t xml:space="preserve"> to participate in the consultation process regarding the proposed changes in the 2016 Federal Budget Wet Equalisation Tax Rebate particularly </w:t>
      </w:r>
      <w:r>
        <w:rPr>
          <w:color w:val="111111"/>
          <w:shd w:val="clear" w:color="auto" w:fill="FFFFFF"/>
        </w:rPr>
        <w:t>lowering the cap from the current $500,000 to $350,000 from July 1, 2017, with a further drop to $290,000 the following year</w:t>
      </w:r>
      <w:r>
        <w:rPr>
          <w:rFonts w:ascii="Arial" w:hAnsi="Arial" w:cs="Arial"/>
          <w:color w:val="111111"/>
          <w:sz w:val="23"/>
          <w:szCs w:val="23"/>
          <w:shd w:val="clear" w:color="auto" w:fill="FFFFFF"/>
        </w:rPr>
        <w:t>.</w:t>
      </w:r>
    </w:p>
    <w:p w14:paraId="4FFF14B9" w14:textId="77777777" w:rsidR="00CD3644" w:rsidRDefault="00D81808" w:rsidP="00D81808">
      <w:pPr>
        <w:rPr>
          <w:color w:val="111111"/>
          <w:shd w:val="clear" w:color="auto" w:fill="FFFFFF"/>
        </w:rPr>
      </w:pPr>
      <w:r>
        <w:rPr>
          <w:color w:val="111111"/>
          <w:shd w:val="clear" w:color="auto" w:fill="FFFFFF"/>
        </w:rPr>
        <w:t>I believe this will seriously impact the wine industry as a whole</w:t>
      </w:r>
      <w:r w:rsidR="00CD3644">
        <w:rPr>
          <w:color w:val="111111"/>
          <w:shd w:val="clear" w:color="auto" w:fill="FFFFFF"/>
        </w:rPr>
        <w:t>. It</w:t>
      </w:r>
      <w:r>
        <w:rPr>
          <w:color w:val="111111"/>
          <w:shd w:val="clear" w:color="auto" w:fill="FFFFFF"/>
        </w:rPr>
        <w:t xml:space="preserve"> will </w:t>
      </w:r>
      <w:proofErr w:type="spellStart"/>
      <w:r>
        <w:rPr>
          <w:color w:val="111111"/>
          <w:shd w:val="clear" w:color="auto" w:fill="FFFFFF"/>
        </w:rPr>
        <w:t>dei</w:t>
      </w:r>
      <w:r w:rsidR="00CD3644">
        <w:rPr>
          <w:color w:val="111111"/>
          <w:shd w:val="clear" w:color="auto" w:fill="FFFFFF"/>
        </w:rPr>
        <w:t>ncentify</w:t>
      </w:r>
      <w:proofErr w:type="spellEnd"/>
      <w:r w:rsidR="00CD3644">
        <w:rPr>
          <w:color w:val="111111"/>
          <w:shd w:val="clear" w:color="auto" w:fill="FFFFFF"/>
        </w:rPr>
        <w:t xml:space="preserve"> and harm </w:t>
      </w:r>
      <w:r>
        <w:rPr>
          <w:color w:val="111111"/>
          <w:shd w:val="clear" w:color="auto" w:fill="FFFFFF"/>
        </w:rPr>
        <w:t xml:space="preserve">the very core wine producers of this country from growing their businesses and livelihoods, investing in technology and innovation in their wineries, employing staff with a big impact to flow on to wine production, wine sales, cellar door and tourist operations.  </w:t>
      </w:r>
    </w:p>
    <w:p w14:paraId="07CADA32" w14:textId="77777777" w:rsidR="00D81808" w:rsidRDefault="00D81808" w:rsidP="00D81808">
      <w:pPr>
        <w:rPr>
          <w:color w:val="111111"/>
          <w:shd w:val="clear" w:color="auto" w:fill="FFFFFF"/>
        </w:rPr>
      </w:pPr>
      <w:r>
        <w:rPr>
          <w:color w:val="111111"/>
          <w:shd w:val="clear" w:color="auto" w:fill="FFFFFF"/>
        </w:rPr>
        <w:t xml:space="preserve">The current wet rebate is a vital and very important resource which drives the economy and growth of the Australian wine industry. </w:t>
      </w:r>
      <w:r w:rsidR="00CD3644">
        <w:rPr>
          <w:color w:val="111111"/>
          <w:shd w:val="clear" w:color="auto" w:fill="FFFFFF"/>
        </w:rPr>
        <w:t xml:space="preserve">The proposed </w:t>
      </w:r>
      <w:r>
        <w:rPr>
          <w:color w:val="111111"/>
          <w:shd w:val="clear" w:color="auto" w:fill="FFFFFF"/>
        </w:rPr>
        <w:t xml:space="preserve">budget wet </w:t>
      </w:r>
      <w:r w:rsidR="00CD3644">
        <w:rPr>
          <w:color w:val="111111"/>
          <w:shd w:val="clear" w:color="auto" w:fill="FFFFFF"/>
        </w:rPr>
        <w:t xml:space="preserve">reductions </w:t>
      </w:r>
      <w:r>
        <w:rPr>
          <w:color w:val="111111"/>
          <w:shd w:val="clear" w:color="auto" w:fill="FFFFFF"/>
        </w:rPr>
        <w:t>will cause a downturn in the industry and we will see many smaller and medium sized wineries seriously consider their livelihoods and viability, resulting in some producers putting their operations up for sale</w:t>
      </w:r>
      <w:r w:rsidR="00CD3644">
        <w:rPr>
          <w:color w:val="111111"/>
          <w:shd w:val="clear" w:color="auto" w:fill="FFFFFF"/>
        </w:rPr>
        <w:t xml:space="preserve"> or shutting up completely</w:t>
      </w:r>
      <w:r>
        <w:rPr>
          <w:color w:val="111111"/>
          <w:shd w:val="clear" w:color="auto" w:fill="FFFFFF"/>
        </w:rPr>
        <w:t xml:space="preserve">. </w:t>
      </w:r>
      <w:r w:rsidR="00CD3644">
        <w:rPr>
          <w:color w:val="111111"/>
          <w:shd w:val="clear" w:color="auto" w:fill="FFFFFF"/>
        </w:rPr>
        <w:t>That</w:t>
      </w:r>
      <w:r w:rsidR="009602A1">
        <w:rPr>
          <w:color w:val="111111"/>
          <w:shd w:val="clear" w:color="auto" w:fill="FFFFFF"/>
        </w:rPr>
        <w:t xml:space="preserve"> will be a sad state of affairs.</w:t>
      </w:r>
    </w:p>
    <w:p w14:paraId="0C21739A" w14:textId="77777777" w:rsidR="00D81808" w:rsidRDefault="00D81808" w:rsidP="00D81808">
      <w:pPr>
        <w:rPr>
          <w:color w:val="111111"/>
          <w:shd w:val="clear" w:color="auto" w:fill="FFFFFF"/>
        </w:rPr>
      </w:pPr>
      <w:r>
        <w:rPr>
          <w:color w:val="111111"/>
          <w:shd w:val="clear" w:color="auto" w:fill="FFFFFF"/>
        </w:rPr>
        <w:t xml:space="preserve">Furthermore the issue of New Zealand wine producers continuing to receive the rebate is outrageous and beyond comprehension. </w:t>
      </w:r>
      <w:r w:rsidR="009602A1">
        <w:rPr>
          <w:color w:val="111111"/>
          <w:shd w:val="clear" w:color="auto" w:fill="FFFFFF"/>
        </w:rPr>
        <w:t>I believe t</w:t>
      </w:r>
      <w:r>
        <w:rPr>
          <w:color w:val="111111"/>
          <w:shd w:val="clear" w:color="auto" w:fill="FFFFFF"/>
        </w:rPr>
        <w:t>hose funds should be for the benefit of Australian wine producers and for the reasons I outlined earlier.</w:t>
      </w:r>
    </w:p>
    <w:p w14:paraId="7A5CA0B3" w14:textId="77777777" w:rsidR="009602A1" w:rsidRDefault="009602A1" w:rsidP="00D81808">
      <w:pPr>
        <w:rPr>
          <w:color w:val="111111"/>
          <w:shd w:val="clear" w:color="auto" w:fill="FFFFFF"/>
        </w:rPr>
      </w:pPr>
      <w:r>
        <w:rPr>
          <w:color w:val="111111"/>
          <w:shd w:val="clear" w:color="auto" w:fill="FFFFFF"/>
        </w:rPr>
        <w:t>I take the opportunity to share our story and why it is important.</w:t>
      </w:r>
    </w:p>
    <w:p w14:paraId="4E8DF75A" w14:textId="77777777" w:rsidR="009602A1" w:rsidRPr="007A5AB3" w:rsidRDefault="009602A1" w:rsidP="009602A1">
      <w:pPr>
        <w:spacing w:line="240" w:lineRule="auto"/>
        <w:rPr>
          <w:rFonts w:cs="Arial"/>
          <w:shd w:val="clear" w:color="auto" w:fill="FFFFFF"/>
        </w:rPr>
      </w:pPr>
      <w:r w:rsidRPr="007A5AB3">
        <w:rPr>
          <w:rFonts w:cs="Arial"/>
          <w:bCs/>
        </w:rPr>
        <w:t xml:space="preserve">Paracombe </w:t>
      </w:r>
      <w:r w:rsidRPr="007A5AB3">
        <w:rPr>
          <w:rFonts w:cs="Arial"/>
          <w:shd w:val="clear" w:color="auto" w:fill="FFFFFF"/>
        </w:rPr>
        <w:t>Wines is a family owned</w:t>
      </w:r>
      <w:proofErr w:type="gramStart"/>
      <w:r w:rsidRPr="007A5AB3">
        <w:rPr>
          <w:rFonts w:cs="Arial"/>
          <w:shd w:val="clear" w:color="auto" w:fill="FFFFFF"/>
        </w:rPr>
        <w:t>,</w:t>
      </w:r>
      <w:proofErr w:type="gramEnd"/>
      <w:r w:rsidRPr="007A5AB3">
        <w:rPr>
          <w:rFonts w:cs="Arial"/>
          <w:shd w:val="clear" w:color="auto" w:fill="FFFFFF"/>
        </w:rPr>
        <w:t xml:space="preserve"> vineyard and winery located at Paracombe in the Adelaide Hills in South Australia. It was established in 1983 when </w:t>
      </w:r>
      <w:r>
        <w:rPr>
          <w:rFonts w:cs="Arial"/>
          <w:shd w:val="clear" w:color="auto" w:fill="FFFFFF"/>
        </w:rPr>
        <w:t xml:space="preserve">my husband </w:t>
      </w:r>
      <w:r w:rsidRPr="007A5AB3">
        <w:rPr>
          <w:rFonts w:cs="Arial"/>
          <w:shd w:val="clear" w:color="auto" w:fill="FFFFFF"/>
        </w:rPr>
        <w:t xml:space="preserve">Paul and </w:t>
      </w:r>
      <w:r>
        <w:rPr>
          <w:rFonts w:cs="Arial"/>
          <w:shd w:val="clear" w:color="auto" w:fill="FFFFFF"/>
        </w:rPr>
        <w:t>I</w:t>
      </w:r>
      <w:r w:rsidRPr="007A5AB3">
        <w:rPr>
          <w:rFonts w:cs="Arial"/>
          <w:shd w:val="clear" w:color="auto" w:fill="FFFFFF"/>
        </w:rPr>
        <w:t xml:space="preserve"> bought a burnt out dairy farm after the Ash Wednesday bushfires and planted a vineyard. With no background or experience in grape growing or winemaking </w:t>
      </w:r>
      <w:r>
        <w:rPr>
          <w:rFonts w:cs="Arial"/>
          <w:shd w:val="clear" w:color="auto" w:fill="FFFFFF"/>
        </w:rPr>
        <w:t>we</w:t>
      </w:r>
      <w:r w:rsidRPr="007A5AB3">
        <w:rPr>
          <w:rFonts w:cs="Arial"/>
          <w:shd w:val="clear" w:color="auto" w:fill="FFFFFF"/>
        </w:rPr>
        <w:t xml:space="preserve"> started making wine in a tin shed with a homemade basket press, </w:t>
      </w:r>
      <w:proofErr w:type="spellStart"/>
      <w:r w:rsidRPr="007A5AB3">
        <w:rPr>
          <w:rFonts w:cs="Arial"/>
          <w:shd w:val="clear" w:color="auto" w:fill="FFFFFF"/>
        </w:rPr>
        <w:t>secondhand</w:t>
      </w:r>
      <w:proofErr w:type="spellEnd"/>
      <w:r w:rsidRPr="007A5AB3">
        <w:rPr>
          <w:rFonts w:cs="Arial"/>
          <w:shd w:val="clear" w:color="auto" w:fill="FFFFFF"/>
        </w:rPr>
        <w:t xml:space="preserve"> milk tanks and crusher.  </w:t>
      </w:r>
    </w:p>
    <w:p w14:paraId="375708FE" w14:textId="77777777" w:rsidR="009602A1" w:rsidRPr="007A5AB3" w:rsidRDefault="009602A1" w:rsidP="009602A1">
      <w:pPr>
        <w:spacing w:line="240" w:lineRule="auto"/>
        <w:rPr>
          <w:rFonts w:cs="Arial"/>
          <w:bCs/>
        </w:rPr>
      </w:pPr>
      <w:r>
        <w:rPr>
          <w:rFonts w:cs="Arial"/>
          <w:shd w:val="clear" w:color="auto" w:fill="FFFFFF"/>
        </w:rPr>
        <w:t xml:space="preserve">We </w:t>
      </w:r>
      <w:r w:rsidR="00225137">
        <w:rPr>
          <w:rFonts w:cs="Arial"/>
          <w:shd w:val="clear" w:color="auto" w:fill="FFFFFF"/>
        </w:rPr>
        <w:t>launched</w:t>
      </w:r>
      <w:r w:rsidRPr="007A5AB3">
        <w:rPr>
          <w:rFonts w:cs="Arial"/>
          <w:shd w:val="clear" w:color="auto" w:fill="FFFFFF"/>
        </w:rPr>
        <w:t xml:space="preserve"> Paracombe Wines in 1992 with 100 dozen wine when </w:t>
      </w:r>
      <w:r w:rsidR="00225137">
        <w:rPr>
          <w:rFonts w:cs="Arial"/>
          <w:shd w:val="clear" w:color="auto" w:fill="FFFFFF"/>
        </w:rPr>
        <w:t>I</w:t>
      </w:r>
      <w:r w:rsidRPr="007A5AB3">
        <w:rPr>
          <w:rFonts w:cs="Arial"/>
          <w:shd w:val="clear" w:color="auto" w:fill="FFFFFF"/>
        </w:rPr>
        <w:t xml:space="preserve"> was eight months pregnant with </w:t>
      </w:r>
      <w:r w:rsidR="00225137">
        <w:rPr>
          <w:rFonts w:cs="Arial"/>
          <w:shd w:val="clear" w:color="auto" w:fill="FFFFFF"/>
        </w:rPr>
        <w:t>our</w:t>
      </w:r>
      <w:r w:rsidRPr="007A5AB3">
        <w:rPr>
          <w:rFonts w:cs="Arial"/>
          <w:bCs/>
        </w:rPr>
        <w:t xml:space="preserve"> second child.  In the early days </w:t>
      </w:r>
      <w:r w:rsidR="00225137">
        <w:rPr>
          <w:rFonts w:cs="Arial"/>
          <w:bCs/>
        </w:rPr>
        <w:t>I</w:t>
      </w:r>
      <w:r w:rsidRPr="007A5AB3">
        <w:rPr>
          <w:rFonts w:cs="Arial"/>
          <w:bCs/>
        </w:rPr>
        <w:t xml:space="preserve"> drove around in </w:t>
      </w:r>
      <w:r w:rsidR="00225137">
        <w:rPr>
          <w:rFonts w:cs="Arial"/>
          <w:bCs/>
        </w:rPr>
        <w:t xml:space="preserve">my </w:t>
      </w:r>
      <w:r w:rsidRPr="007A5AB3">
        <w:rPr>
          <w:rFonts w:cs="Arial"/>
          <w:bCs/>
        </w:rPr>
        <w:t xml:space="preserve">car with </w:t>
      </w:r>
      <w:r w:rsidR="00225137">
        <w:rPr>
          <w:rFonts w:cs="Arial"/>
          <w:bCs/>
        </w:rPr>
        <w:t>my</w:t>
      </w:r>
      <w:r w:rsidRPr="007A5AB3">
        <w:rPr>
          <w:rFonts w:cs="Arial"/>
          <w:bCs/>
        </w:rPr>
        <w:t xml:space="preserve"> little children calling on restaurants and bottle shops selling Paracombe wine. </w:t>
      </w:r>
      <w:proofErr w:type="gramStart"/>
      <w:r w:rsidRPr="007A5AB3">
        <w:rPr>
          <w:rFonts w:cs="Arial"/>
          <w:bCs/>
        </w:rPr>
        <w:t xml:space="preserve">And so started the passion, vision and a strong desire to grow a successful family </w:t>
      </w:r>
      <w:r w:rsidR="002602AD">
        <w:rPr>
          <w:rFonts w:cs="Arial"/>
          <w:bCs/>
        </w:rPr>
        <w:t xml:space="preserve">wine </w:t>
      </w:r>
      <w:r w:rsidRPr="007A5AB3">
        <w:rPr>
          <w:rFonts w:cs="Arial"/>
          <w:bCs/>
        </w:rPr>
        <w:t>business.</w:t>
      </w:r>
      <w:proofErr w:type="gramEnd"/>
    </w:p>
    <w:p w14:paraId="2100D530" w14:textId="77777777" w:rsidR="009602A1" w:rsidRPr="007A5AB3" w:rsidRDefault="009602A1" w:rsidP="009602A1">
      <w:pPr>
        <w:autoSpaceDE w:val="0"/>
        <w:autoSpaceDN w:val="0"/>
        <w:adjustRightInd w:val="0"/>
        <w:spacing w:after="0" w:line="240" w:lineRule="auto"/>
        <w:rPr>
          <w:rFonts w:eastAsia="Times New Roman" w:cs="Arial"/>
          <w:lang w:val="en-US" w:eastAsia="en-AU"/>
        </w:rPr>
      </w:pPr>
      <w:r w:rsidRPr="007A5AB3">
        <w:rPr>
          <w:rFonts w:eastAsia="Times New Roman" w:cs="Arial"/>
          <w:lang w:val="en-US" w:eastAsia="en-AU"/>
        </w:rPr>
        <w:t xml:space="preserve">Today </w:t>
      </w:r>
      <w:r w:rsidRPr="007A5AB3">
        <w:rPr>
          <w:rFonts w:cs="Arial"/>
          <w:shd w:val="clear" w:color="auto" w:fill="FFFFFF"/>
        </w:rPr>
        <w:t>Paracombe Wines is an award winning, strong, successful family wine business</w:t>
      </w:r>
      <w:r w:rsidR="00225137">
        <w:rPr>
          <w:rFonts w:cs="Arial"/>
          <w:shd w:val="clear" w:color="auto" w:fill="FFFFFF"/>
        </w:rPr>
        <w:t xml:space="preserve"> </w:t>
      </w:r>
      <w:r w:rsidRPr="007A5AB3">
        <w:rPr>
          <w:rFonts w:cs="Arial"/>
          <w:shd w:val="clear" w:color="auto" w:fill="FFFFFF"/>
        </w:rPr>
        <w:t xml:space="preserve"> producing 18,000 dozen wines sold throughout Australia and exported to United Kingdom, Europe, Asia and Canada.</w:t>
      </w:r>
      <w:r w:rsidRPr="007A5AB3">
        <w:rPr>
          <w:rFonts w:eastAsia="Times New Roman" w:cs="Arial"/>
          <w:lang w:val="en-US" w:eastAsia="en-AU"/>
        </w:rPr>
        <w:t xml:space="preserve">  This year two Paracombe wines </w:t>
      </w:r>
      <w:r w:rsidR="00225137">
        <w:rPr>
          <w:rFonts w:eastAsia="Times New Roman" w:cs="Arial"/>
          <w:lang w:val="en-US" w:eastAsia="en-AU"/>
        </w:rPr>
        <w:t>were</w:t>
      </w:r>
      <w:r w:rsidRPr="007A5AB3">
        <w:rPr>
          <w:rFonts w:eastAsia="Times New Roman" w:cs="Arial"/>
          <w:lang w:val="en-US" w:eastAsia="en-AU"/>
        </w:rPr>
        <w:t xml:space="preserve"> selected by Qantas for business class travelers. </w:t>
      </w:r>
      <w:proofErr w:type="gramStart"/>
      <w:r w:rsidRPr="007A5AB3">
        <w:rPr>
          <w:rFonts w:eastAsia="Times New Roman" w:cs="Arial"/>
          <w:lang w:val="en-US" w:eastAsia="en-AU"/>
        </w:rPr>
        <w:t>The Paracombe 2011 Shiraz for International and 2015 Pinot Gris for Domestic.</w:t>
      </w:r>
      <w:proofErr w:type="gramEnd"/>
    </w:p>
    <w:p w14:paraId="37FF4EE8" w14:textId="77777777" w:rsidR="009602A1" w:rsidRPr="007A5AB3" w:rsidRDefault="009602A1" w:rsidP="009602A1">
      <w:pPr>
        <w:spacing w:after="0" w:line="240" w:lineRule="auto"/>
        <w:jc w:val="both"/>
        <w:rPr>
          <w:rFonts w:eastAsia="Times New Roman" w:cs="Arial"/>
          <w:lang w:val="en-US" w:eastAsia="en-AU"/>
        </w:rPr>
      </w:pPr>
    </w:p>
    <w:p w14:paraId="5882E429" w14:textId="77777777" w:rsidR="009602A1" w:rsidRPr="007A5AB3" w:rsidRDefault="009602A1" w:rsidP="009602A1">
      <w:pPr>
        <w:spacing w:after="0" w:line="240" w:lineRule="auto"/>
        <w:jc w:val="both"/>
        <w:rPr>
          <w:rFonts w:eastAsia="Times New Roman" w:cs="Arial"/>
          <w:lang w:val="en-US" w:eastAsia="en-AU"/>
        </w:rPr>
      </w:pPr>
      <w:r w:rsidRPr="007A5AB3">
        <w:rPr>
          <w:rFonts w:eastAsia="Times New Roman" w:cs="Arial"/>
          <w:lang w:val="en-US" w:eastAsia="en-AU"/>
        </w:rPr>
        <w:lastRenderedPageBreak/>
        <w:t xml:space="preserve">Fruit for Paracombe wines is sourced from family vineyards </w:t>
      </w:r>
      <w:r w:rsidRPr="007A5AB3">
        <w:rPr>
          <w:rFonts w:cs="Arial"/>
        </w:rPr>
        <w:t xml:space="preserve">and specialist growers. Wines are made, bottled, stored and distributed direct from the winery. This soft environmental footprint and authentic management gives Paracombe Wines an identity and reputation for producing ecologically crafted, award-winning wines. </w:t>
      </w:r>
      <w:proofErr w:type="spellStart"/>
      <w:r w:rsidRPr="007A5AB3">
        <w:rPr>
          <w:rFonts w:eastAsia="Times New Roman" w:cs="Arial"/>
          <w:lang w:val="en-US" w:eastAsia="en-AU"/>
        </w:rPr>
        <w:t>Paracombe’s</w:t>
      </w:r>
      <w:proofErr w:type="spellEnd"/>
      <w:r w:rsidRPr="007A5AB3">
        <w:rPr>
          <w:rFonts w:eastAsia="Times New Roman" w:cs="Arial"/>
          <w:lang w:val="en-US" w:eastAsia="en-AU"/>
        </w:rPr>
        <w:t xml:space="preserve"> specialized range of 14 wines includes sparkling, whites and red.</w:t>
      </w:r>
    </w:p>
    <w:p w14:paraId="3077D67B" w14:textId="77777777" w:rsidR="009602A1" w:rsidRDefault="009602A1" w:rsidP="009602A1">
      <w:pPr>
        <w:pStyle w:val="NormalWeb"/>
        <w:rPr>
          <w:rFonts w:asciiTheme="minorHAnsi" w:hAnsiTheme="minorHAnsi" w:cs="Arial"/>
          <w:sz w:val="22"/>
          <w:szCs w:val="22"/>
          <w:shd w:val="clear" w:color="auto" w:fill="FFFFFF"/>
        </w:rPr>
      </w:pPr>
      <w:r w:rsidRPr="007A5AB3">
        <w:rPr>
          <w:rFonts w:asciiTheme="minorHAnsi" w:hAnsiTheme="minorHAnsi" w:cs="Arial"/>
          <w:sz w:val="22"/>
          <w:szCs w:val="22"/>
          <w:shd w:val="clear" w:color="auto" w:fill="FFFFFF"/>
        </w:rPr>
        <w:t>From humble beginnings, a couple with no experience in winemaking, planting a vineyard, making wine in a tin shed, starting a family, sharing a dream and passion, creates an inspirational story</w:t>
      </w:r>
      <w:r>
        <w:rPr>
          <w:rFonts w:asciiTheme="minorHAnsi" w:hAnsiTheme="minorHAnsi" w:cs="Arial"/>
          <w:sz w:val="22"/>
          <w:szCs w:val="22"/>
          <w:shd w:val="clear" w:color="auto" w:fill="FFFFFF"/>
        </w:rPr>
        <w:t xml:space="preserve">. </w:t>
      </w:r>
    </w:p>
    <w:p w14:paraId="006C0182" w14:textId="77777777" w:rsidR="009602A1" w:rsidRDefault="009602A1" w:rsidP="009602A1">
      <w:pPr>
        <w:pStyle w:val="NormalWeb"/>
        <w:rPr>
          <w:rFonts w:asciiTheme="minorHAnsi" w:hAnsiTheme="minorHAnsi" w:cs="Arial"/>
          <w:sz w:val="22"/>
          <w:szCs w:val="22"/>
          <w:shd w:val="clear" w:color="auto" w:fill="FFFFFF"/>
        </w:rPr>
      </w:pPr>
      <w:r>
        <w:rPr>
          <w:rFonts w:asciiTheme="minorHAnsi" w:hAnsiTheme="minorHAnsi" w:cs="Arial"/>
          <w:sz w:val="22"/>
          <w:szCs w:val="22"/>
          <w:shd w:val="clear" w:color="auto" w:fill="FFFFFF"/>
        </w:rPr>
        <w:t>The WET Rebate is critical to our success in supporting and underpinning our innovation, investments in building and vineyard expansion, employment, buying fruit from growers, Paracombe Wines growth, success and</w:t>
      </w:r>
      <w:r w:rsidR="00225137">
        <w:rPr>
          <w:rFonts w:asciiTheme="minorHAnsi" w:hAnsiTheme="minorHAnsi" w:cs="Arial"/>
          <w:sz w:val="22"/>
          <w:szCs w:val="22"/>
          <w:shd w:val="clear" w:color="auto" w:fill="FFFFFF"/>
        </w:rPr>
        <w:t xml:space="preserve"> many families’</w:t>
      </w:r>
      <w:r>
        <w:rPr>
          <w:rFonts w:asciiTheme="minorHAnsi" w:hAnsiTheme="minorHAnsi" w:cs="Arial"/>
          <w:sz w:val="22"/>
          <w:szCs w:val="22"/>
          <w:shd w:val="clear" w:color="auto" w:fill="FFFFFF"/>
        </w:rPr>
        <w:t xml:space="preserve"> livelihood.</w:t>
      </w:r>
      <w:r w:rsidRPr="007A5AB3">
        <w:rPr>
          <w:rFonts w:asciiTheme="minorHAnsi" w:hAnsiTheme="minorHAnsi" w:cs="Arial"/>
          <w:sz w:val="22"/>
          <w:szCs w:val="22"/>
          <w:shd w:val="clear" w:color="auto" w:fill="FFFFFF"/>
        </w:rPr>
        <w:t xml:space="preserve"> </w:t>
      </w:r>
      <w:r>
        <w:rPr>
          <w:rFonts w:asciiTheme="minorHAnsi" w:hAnsiTheme="minorHAnsi" w:cs="Arial"/>
          <w:sz w:val="22"/>
          <w:szCs w:val="22"/>
          <w:shd w:val="clear" w:color="auto" w:fill="FFFFFF"/>
        </w:rPr>
        <w:t xml:space="preserve"> The proposed WET rebate reductions will place financial burdens on my business</w:t>
      </w:r>
      <w:proofErr w:type="gramStart"/>
      <w:r w:rsidR="00225137">
        <w:rPr>
          <w:rFonts w:asciiTheme="minorHAnsi" w:hAnsiTheme="minorHAnsi" w:cs="Arial"/>
          <w:sz w:val="22"/>
          <w:szCs w:val="22"/>
          <w:shd w:val="clear" w:color="auto" w:fill="FFFFFF"/>
        </w:rPr>
        <w:t>,</w:t>
      </w:r>
      <w:r>
        <w:rPr>
          <w:rFonts w:asciiTheme="minorHAnsi" w:hAnsiTheme="minorHAnsi" w:cs="Arial"/>
          <w:sz w:val="22"/>
          <w:szCs w:val="22"/>
          <w:shd w:val="clear" w:color="auto" w:fill="FFFFFF"/>
        </w:rPr>
        <w:t xml:space="preserve">  impact</w:t>
      </w:r>
      <w:proofErr w:type="gramEnd"/>
      <w:r w:rsidR="00225137">
        <w:rPr>
          <w:rFonts w:asciiTheme="minorHAnsi" w:hAnsiTheme="minorHAnsi" w:cs="Arial"/>
          <w:sz w:val="22"/>
          <w:szCs w:val="22"/>
          <w:shd w:val="clear" w:color="auto" w:fill="FFFFFF"/>
        </w:rPr>
        <w:t xml:space="preserve"> </w:t>
      </w:r>
      <w:r>
        <w:rPr>
          <w:rFonts w:asciiTheme="minorHAnsi" w:hAnsiTheme="minorHAnsi" w:cs="Arial"/>
          <w:sz w:val="22"/>
          <w:szCs w:val="22"/>
          <w:shd w:val="clear" w:color="auto" w:fill="FFFFFF"/>
        </w:rPr>
        <w:t xml:space="preserve"> cash flow, liability, debt and staffing</w:t>
      </w:r>
      <w:r w:rsidR="00225137">
        <w:rPr>
          <w:rFonts w:asciiTheme="minorHAnsi" w:hAnsiTheme="minorHAnsi" w:cs="Arial"/>
          <w:sz w:val="22"/>
          <w:szCs w:val="22"/>
          <w:shd w:val="clear" w:color="auto" w:fill="FFFFFF"/>
        </w:rPr>
        <w:t>.</w:t>
      </w:r>
    </w:p>
    <w:p w14:paraId="4A827D04" w14:textId="77777777" w:rsidR="009602A1" w:rsidRDefault="009602A1" w:rsidP="009602A1">
      <w:pPr>
        <w:autoSpaceDE w:val="0"/>
        <w:autoSpaceDN w:val="0"/>
        <w:adjustRightInd w:val="0"/>
        <w:spacing w:after="0" w:line="240" w:lineRule="auto"/>
      </w:pPr>
      <w:r>
        <w:t xml:space="preserve">I implore The </w:t>
      </w:r>
      <w:r w:rsidR="00742733">
        <w:t>G</w:t>
      </w:r>
      <w:r w:rsidR="009F49D1">
        <w:t xml:space="preserve">overnment </w:t>
      </w:r>
      <w:r>
        <w:t>to pay attention to</w:t>
      </w:r>
      <w:r w:rsidR="009F49D1">
        <w:t xml:space="preserve"> </w:t>
      </w:r>
      <w:r w:rsidR="00A13B86">
        <w:t>state</w:t>
      </w:r>
      <w:r w:rsidR="002602AD">
        <w:t>,</w:t>
      </w:r>
      <w:r w:rsidR="00A13B86">
        <w:t xml:space="preserve"> regional and national industry bodies, </w:t>
      </w:r>
      <w:r w:rsidR="00E84C9B">
        <w:t xml:space="preserve">all of whom </w:t>
      </w:r>
      <w:r w:rsidR="00E50E5A">
        <w:t>agree</w:t>
      </w:r>
      <w:r w:rsidR="00E84C9B">
        <w:t xml:space="preserve"> </w:t>
      </w:r>
      <w:r>
        <w:t>to keep</w:t>
      </w:r>
      <w:r w:rsidR="00F77436">
        <w:t xml:space="preserve"> </w:t>
      </w:r>
      <w:r>
        <w:t>the WET rebate ceiling at $500,000</w:t>
      </w:r>
      <w:proofErr w:type="gramStart"/>
      <w:r>
        <w:t>  to</w:t>
      </w:r>
      <w:proofErr w:type="gramEnd"/>
      <w:r>
        <w:t xml:space="preserve"> ensure it continues to support wine businesses and regional communities over the longer term.</w:t>
      </w:r>
    </w:p>
    <w:p w14:paraId="0B02E36A" w14:textId="77777777" w:rsidR="00E84C9B" w:rsidRDefault="00E84C9B" w:rsidP="009F49D1">
      <w:pPr>
        <w:autoSpaceDE w:val="0"/>
        <w:autoSpaceDN w:val="0"/>
        <w:adjustRightInd w:val="0"/>
        <w:spacing w:after="0" w:line="240" w:lineRule="auto"/>
      </w:pPr>
    </w:p>
    <w:p w14:paraId="08DB1A1A"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Innovation in the wine industry </w:t>
      </w:r>
      <w:r w:rsidR="00225137">
        <w:rPr>
          <w:rFonts w:ascii="Calibri" w:hAnsi="Calibri" w:cs="Calibri"/>
          <w:color w:val="000000"/>
        </w:rPr>
        <w:t>must be</w:t>
      </w:r>
      <w:r w:rsidRPr="004E2D08">
        <w:rPr>
          <w:rFonts w:ascii="Calibri" w:hAnsi="Calibri" w:cs="Calibri"/>
          <w:color w:val="000000"/>
        </w:rPr>
        <w:t xml:space="preserve"> encouraged and supported, particularly at a time when the industry </w:t>
      </w:r>
      <w:r w:rsidR="00225137">
        <w:rPr>
          <w:rFonts w:ascii="Calibri" w:hAnsi="Calibri" w:cs="Calibri"/>
          <w:color w:val="000000"/>
        </w:rPr>
        <w:t>is st</w:t>
      </w:r>
      <w:r w:rsidR="005925B8">
        <w:rPr>
          <w:rFonts w:ascii="Calibri" w:hAnsi="Calibri" w:cs="Calibri"/>
          <w:color w:val="000000"/>
        </w:rPr>
        <w:t>r</w:t>
      </w:r>
      <w:r w:rsidR="00225137">
        <w:rPr>
          <w:rFonts w:ascii="Calibri" w:hAnsi="Calibri" w:cs="Calibri"/>
          <w:color w:val="000000"/>
        </w:rPr>
        <w:t>iving to be</w:t>
      </w:r>
      <w:r w:rsidR="005925B8">
        <w:rPr>
          <w:rFonts w:ascii="Calibri" w:hAnsi="Calibri" w:cs="Calibri"/>
          <w:color w:val="000000"/>
        </w:rPr>
        <w:t xml:space="preserve"> recognised</w:t>
      </w:r>
      <w:r w:rsidR="00225137">
        <w:rPr>
          <w:rFonts w:ascii="Calibri" w:hAnsi="Calibri" w:cs="Calibri"/>
          <w:color w:val="000000"/>
        </w:rPr>
        <w:t xml:space="preserve"> on the National and global </w:t>
      </w:r>
      <w:r w:rsidR="005925B8">
        <w:rPr>
          <w:rFonts w:ascii="Calibri" w:hAnsi="Calibri" w:cs="Calibri"/>
          <w:color w:val="000000"/>
        </w:rPr>
        <w:t>markets</w:t>
      </w:r>
      <w:r w:rsidRPr="004E2D08">
        <w:rPr>
          <w:rFonts w:ascii="Calibri" w:hAnsi="Calibri" w:cs="Calibri"/>
          <w:color w:val="000000"/>
        </w:rPr>
        <w:t xml:space="preserve"> for quality, uniqueness, and driving new wine trends.</w:t>
      </w:r>
      <w:r>
        <w:rPr>
          <w:rFonts w:ascii="Calibri" w:hAnsi="Calibri" w:cs="Calibri"/>
          <w:color w:val="000000"/>
        </w:rPr>
        <w:t xml:space="preserve"> </w:t>
      </w:r>
      <w:r w:rsidR="005925B8">
        <w:rPr>
          <w:rFonts w:ascii="Calibri" w:hAnsi="Calibri" w:cs="Calibri"/>
          <w:color w:val="000000"/>
        </w:rPr>
        <w:t xml:space="preserve"> It is imperative to have The Government backing for the benefit of Australian economy and reputation.</w:t>
      </w:r>
    </w:p>
    <w:p w14:paraId="5884FA96" w14:textId="77777777" w:rsidR="00742733" w:rsidRDefault="00742733" w:rsidP="004E2D08">
      <w:pPr>
        <w:autoSpaceDE w:val="0"/>
        <w:autoSpaceDN w:val="0"/>
        <w:adjustRightInd w:val="0"/>
        <w:spacing w:after="0" w:line="240" w:lineRule="auto"/>
        <w:rPr>
          <w:rFonts w:ascii="Calibri" w:hAnsi="Calibri" w:cs="Calibri"/>
          <w:color w:val="000000"/>
        </w:rPr>
      </w:pPr>
    </w:p>
    <w:p w14:paraId="008E2D9A"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w:t>
      </w:r>
      <w:r w:rsidR="005925B8">
        <w:rPr>
          <w:rFonts w:ascii="Calibri" w:hAnsi="Calibri" w:cs="Calibri"/>
          <w:color w:val="000000"/>
        </w:rPr>
        <w:t xml:space="preserve">maintain the WET rebate at </w:t>
      </w:r>
      <w:proofErr w:type="gramStart"/>
      <w:r w:rsidR="005925B8">
        <w:rPr>
          <w:rFonts w:ascii="Calibri" w:hAnsi="Calibri" w:cs="Calibri"/>
          <w:color w:val="000000"/>
        </w:rPr>
        <w:t>it’s</w:t>
      </w:r>
      <w:proofErr w:type="gramEnd"/>
      <w:r w:rsidR="005925B8">
        <w:rPr>
          <w:rFonts w:ascii="Calibri" w:hAnsi="Calibri" w:cs="Calibri"/>
          <w:color w:val="000000"/>
        </w:rPr>
        <w:t xml:space="preserve"> current $500,000 per annum to prevent </w:t>
      </w:r>
      <w:r>
        <w:rPr>
          <w:rFonts w:ascii="Calibri" w:hAnsi="Calibri" w:cs="Calibri"/>
          <w:color w:val="000000"/>
        </w:rPr>
        <w:t xml:space="preserve">collateral damage to my business and to the future of </w:t>
      </w:r>
      <w:r w:rsidR="005925B8">
        <w:rPr>
          <w:rFonts w:ascii="Calibri" w:hAnsi="Calibri" w:cs="Calibri"/>
          <w:color w:val="000000"/>
        </w:rPr>
        <w:t>the Australian wine</w:t>
      </w:r>
      <w:r>
        <w:rPr>
          <w:rFonts w:ascii="Calibri" w:hAnsi="Calibri" w:cs="Calibri"/>
          <w:color w:val="000000"/>
        </w:rPr>
        <w:t xml:space="preserve"> industry.</w:t>
      </w:r>
    </w:p>
    <w:p w14:paraId="69783001" w14:textId="77777777" w:rsidR="00742733" w:rsidRDefault="00742733" w:rsidP="004E2D08">
      <w:pPr>
        <w:autoSpaceDE w:val="0"/>
        <w:autoSpaceDN w:val="0"/>
        <w:adjustRightInd w:val="0"/>
        <w:spacing w:after="0" w:line="240" w:lineRule="auto"/>
        <w:rPr>
          <w:rFonts w:ascii="Calibri" w:hAnsi="Calibri" w:cs="Calibri"/>
          <w:color w:val="000000"/>
        </w:rPr>
      </w:pPr>
    </w:p>
    <w:p w14:paraId="42D68602" w14:textId="77777777" w:rsidR="00742733" w:rsidRDefault="00742733" w:rsidP="004E2D08">
      <w:pPr>
        <w:autoSpaceDE w:val="0"/>
        <w:autoSpaceDN w:val="0"/>
        <w:adjustRightInd w:val="0"/>
        <w:spacing w:after="0" w:line="240" w:lineRule="auto"/>
        <w:rPr>
          <w:rFonts w:ascii="Calibri" w:hAnsi="Calibri" w:cs="Calibri"/>
          <w:color w:val="000000"/>
        </w:rPr>
      </w:pPr>
    </w:p>
    <w:p w14:paraId="3ADFD265"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37973419" w14:textId="77777777" w:rsidR="005925B8" w:rsidRDefault="005925B8" w:rsidP="004E2D08">
      <w:pPr>
        <w:autoSpaceDE w:val="0"/>
        <w:autoSpaceDN w:val="0"/>
        <w:adjustRightInd w:val="0"/>
        <w:spacing w:after="0" w:line="240" w:lineRule="auto"/>
        <w:rPr>
          <w:rFonts w:ascii="Calibri" w:hAnsi="Calibri" w:cs="Calibri"/>
          <w:color w:val="000000"/>
        </w:rPr>
      </w:pPr>
    </w:p>
    <w:p w14:paraId="3EB680E5" w14:textId="77777777" w:rsidR="005925B8" w:rsidRDefault="005925B8" w:rsidP="004E2D08">
      <w:pPr>
        <w:autoSpaceDE w:val="0"/>
        <w:autoSpaceDN w:val="0"/>
        <w:adjustRightInd w:val="0"/>
        <w:spacing w:after="0" w:line="240" w:lineRule="auto"/>
        <w:rPr>
          <w:rFonts w:ascii="Calibri" w:hAnsi="Calibri" w:cs="Calibri"/>
          <w:color w:val="000000"/>
        </w:rPr>
      </w:pPr>
    </w:p>
    <w:p w14:paraId="7A7B948C" w14:textId="77777777" w:rsidR="005925B8" w:rsidRDefault="005925B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Kathy Drogemuller</w:t>
      </w:r>
    </w:p>
    <w:p w14:paraId="71FECA60" w14:textId="77777777" w:rsidR="005925B8" w:rsidRDefault="005925B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Owner, Founder, Managing Director</w:t>
      </w:r>
    </w:p>
    <w:p w14:paraId="56A6A6F5" w14:textId="77777777" w:rsidR="005925B8" w:rsidRDefault="005925B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Paracombe Premium Wines</w:t>
      </w:r>
    </w:p>
    <w:p w14:paraId="525FD600" w14:textId="77777777" w:rsidR="005925B8" w:rsidRPr="00225137" w:rsidRDefault="005925B8" w:rsidP="005925B8">
      <w:pPr>
        <w:contextualSpacing/>
      </w:pPr>
      <w:proofErr w:type="spellStart"/>
      <w:r w:rsidRPr="00225137">
        <w:t>Ph</w:t>
      </w:r>
      <w:proofErr w:type="spellEnd"/>
      <w:r w:rsidRPr="00225137">
        <w:t xml:space="preserve"> (08) 8380 5058</w:t>
      </w:r>
    </w:p>
    <w:p w14:paraId="41A1A567" w14:textId="77777777" w:rsidR="005925B8" w:rsidRPr="00225137" w:rsidRDefault="005925B8" w:rsidP="005925B8">
      <w:pPr>
        <w:contextualSpacing/>
      </w:pPr>
      <w:r w:rsidRPr="00225137">
        <w:t xml:space="preserve">Email </w:t>
      </w:r>
      <w:r>
        <w:t>winery</w:t>
      </w:r>
      <w:r w:rsidRPr="00225137">
        <w:t>@paracombewines.com</w:t>
      </w:r>
    </w:p>
    <w:p w14:paraId="71532D5E" w14:textId="77777777" w:rsidR="005925B8" w:rsidRDefault="005925B8" w:rsidP="004E2D08">
      <w:pPr>
        <w:autoSpaceDE w:val="0"/>
        <w:autoSpaceDN w:val="0"/>
        <w:adjustRightInd w:val="0"/>
        <w:spacing w:after="0" w:line="240" w:lineRule="auto"/>
        <w:rPr>
          <w:rFonts w:ascii="Calibri" w:hAnsi="Calibri" w:cs="Calibri"/>
          <w:color w:val="000000"/>
        </w:rPr>
      </w:pPr>
    </w:p>
    <w:p w14:paraId="1F005DE5" w14:textId="77777777" w:rsidR="00742733" w:rsidRDefault="00742733" w:rsidP="004E2D08">
      <w:pPr>
        <w:autoSpaceDE w:val="0"/>
        <w:autoSpaceDN w:val="0"/>
        <w:adjustRightInd w:val="0"/>
        <w:spacing w:after="0" w:line="240" w:lineRule="auto"/>
        <w:rPr>
          <w:rFonts w:ascii="Calibri" w:hAnsi="Calibri" w:cs="Calibri"/>
          <w:color w:val="000000"/>
        </w:rPr>
      </w:pPr>
    </w:p>
    <w:p w14:paraId="6C1EDF7F" w14:textId="77777777" w:rsidR="004E2D08" w:rsidRDefault="004E2D08" w:rsidP="004E2D08">
      <w:pPr>
        <w:autoSpaceDE w:val="0"/>
        <w:autoSpaceDN w:val="0"/>
        <w:adjustRightInd w:val="0"/>
        <w:spacing w:after="0" w:line="240" w:lineRule="auto"/>
        <w:rPr>
          <w:rFonts w:ascii="Calibri" w:hAnsi="Calibri" w:cs="Calibri"/>
          <w:color w:val="000000"/>
        </w:rPr>
      </w:pPr>
    </w:p>
    <w:p w14:paraId="77710C03"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46E6B91D" w14:textId="77777777" w:rsidR="00F77436" w:rsidRPr="004E2D08" w:rsidRDefault="00F77436" w:rsidP="009F49D1">
      <w:pPr>
        <w:autoSpaceDE w:val="0"/>
        <w:autoSpaceDN w:val="0"/>
        <w:adjustRightInd w:val="0"/>
        <w:spacing w:after="0" w:line="240" w:lineRule="auto"/>
      </w:pPr>
    </w:p>
    <w:p w14:paraId="1C586847"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94BC3" w14:textId="77777777" w:rsidR="009E4689" w:rsidRDefault="009E4689" w:rsidP="004E2D08">
      <w:pPr>
        <w:spacing w:after="0" w:line="240" w:lineRule="auto"/>
      </w:pPr>
      <w:r>
        <w:separator/>
      </w:r>
    </w:p>
  </w:endnote>
  <w:endnote w:type="continuationSeparator" w:id="0">
    <w:p w14:paraId="09D3635D" w14:textId="77777777" w:rsidR="009E4689" w:rsidRDefault="009E4689" w:rsidP="004E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51E00" w14:textId="77777777" w:rsidR="009E4689" w:rsidRDefault="009E4689" w:rsidP="004E2D08">
      <w:pPr>
        <w:spacing w:after="0" w:line="240" w:lineRule="auto"/>
      </w:pPr>
      <w:r>
        <w:separator/>
      </w:r>
    </w:p>
  </w:footnote>
  <w:footnote w:type="continuationSeparator" w:id="0">
    <w:p w14:paraId="505E02E8" w14:textId="77777777" w:rsidR="009E4689" w:rsidRDefault="009E4689"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2A2C10D1"/>
    <w:multiLevelType w:val="hybridMultilevel"/>
    <w:tmpl w:val="2B6EAA9A"/>
    <w:lvl w:ilvl="0" w:tplc="3DA42B74">
      <w:numFmt w:val="bullet"/>
      <w:lvlText w:val="•"/>
      <w:lvlJc w:val="left"/>
      <w:pPr>
        <w:ind w:left="360" w:hanging="360"/>
      </w:pPr>
      <w:rPr>
        <w:rFonts w:ascii="Arial" w:eastAsia="Times New Roman" w:hAnsi="Arial" w:cs="Times New Roman" w:hint="default"/>
      </w:rPr>
    </w:lvl>
    <w:lvl w:ilvl="1" w:tplc="41560908">
      <w:numFmt w:val="bullet"/>
      <w:lvlText w:val="-"/>
      <w:lvlJc w:val="left"/>
      <w:pPr>
        <w:ind w:left="1080" w:hanging="360"/>
      </w:pPr>
      <w:rPr>
        <w:rFonts w:ascii="Arial" w:eastAsia="Times New Roman"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25137"/>
    <w:rsid w:val="002602AD"/>
    <w:rsid w:val="00282870"/>
    <w:rsid w:val="00295DE1"/>
    <w:rsid w:val="002C585E"/>
    <w:rsid w:val="00410974"/>
    <w:rsid w:val="004E2D08"/>
    <w:rsid w:val="00565A9B"/>
    <w:rsid w:val="005925B8"/>
    <w:rsid w:val="005C02A7"/>
    <w:rsid w:val="006B1003"/>
    <w:rsid w:val="006D5B1C"/>
    <w:rsid w:val="00742733"/>
    <w:rsid w:val="008060CC"/>
    <w:rsid w:val="008D68C6"/>
    <w:rsid w:val="009602A1"/>
    <w:rsid w:val="00970C2C"/>
    <w:rsid w:val="00990507"/>
    <w:rsid w:val="009E4689"/>
    <w:rsid w:val="009F49D1"/>
    <w:rsid w:val="00A13B86"/>
    <w:rsid w:val="00AA6CFB"/>
    <w:rsid w:val="00CD217A"/>
    <w:rsid w:val="00CD3644"/>
    <w:rsid w:val="00D81808"/>
    <w:rsid w:val="00DE59B2"/>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First Level"/>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06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0CC"/>
    <w:rPr>
      <w:rFonts w:ascii="Tahoma" w:hAnsi="Tahoma" w:cs="Tahoma"/>
      <w:sz w:val="16"/>
      <w:szCs w:val="16"/>
    </w:rPr>
  </w:style>
  <w:style w:type="paragraph" w:styleId="NormalWeb">
    <w:name w:val="Normal (Web)"/>
    <w:basedOn w:val="Normal"/>
    <w:uiPriority w:val="99"/>
    <w:semiHidden/>
    <w:unhideWhenUsed/>
    <w:rsid w:val="009602A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First Level"/>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06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0CC"/>
    <w:rPr>
      <w:rFonts w:ascii="Tahoma" w:hAnsi="Tahoma" w:cs="Tahoma"/>
      <w:sz w:val="16"/>
      <w:szCs w:val="16"/>
    </w:rPr>
  </w:style>
  <w:style w:type="paragraph" w:styleId="NormalWeb">
    <w:name w:val="Normal (Web)"/>
    <w:basedOn w:val="Normal"/>
    <w:uiPriority w:val="99"/>
    <w:semiHidden/>
    <w:unhideWhenUsed/>
    <w:rsid w:val="009602A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8471">
      <w:bodyDiv w:val="1"/>
      <w:marLeft w:val="0"/>
      <w:marRight w:val="0"/>
      <w:marTop w:val="0"/>
      <w:marBottom w:val="0"/>
      <w:divBdr>
        <w:top w:val="none" w:sz="0" w:space="0" w:color="auto"/>
        <w:left w:val="none" w:sz="0" w:space="0" w:color="auto"/>
        <w:bottom w:val="none" w:sz="0" w:space="0" w:color="auto"/>
        <w:right w:val="none" w:sz="0" w:space="0" w:color="auto"/>
      </w:divBdr>
    </w:div>
    <w:div w:id="4769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2016RG-284-177</_dlc_DocId>
    <_dlc_DocIdUrl xmlns="9f7bc583-7cbe-45b9-a2bd-8bbb6543b37e">
      <Url>http://tweb/sites/rg/iitd/alcoh/_layouts/15/DocIdRedir.aspx?ID=2016RG-284-177</Url>
      <Description>2016RG-284-177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21E-B503-40A7-A149-0BF5519909BB}"/>
</file>

<file path=customXml/itemProps2.xml><?xml version="1.0" encoding="utf-8"?>
<ds:datastoreItem xmlns:ds="http://schemas.openxmlformats.org/officeDocument/2006/customXml" ds:itemID="{47C9F81A-1BD0-42C9-9DFF-264104301D0C}"/>
</file>

<file path=customXml/itemProps3.xml><?xml version="1.0" encoding="utf-8"?>
<ds:datastoreItem xmlns:ds="http://schemas.openxmlformats.org/officeDocument/2006/customXml" ds:itemID="{1FA0DF42-E341-4A05-AE28-F0BA7487CADB}"/>
</file>

<file path=customXml/itemProps4.xml><?xml version="1.0" encoding="utf-8"?>
<ds:datastoreItem xmlns:ds="http://schemas.openxmlformats.org/officeDocument/2006/customXml" ds:itemID="{05A01E99-3039-4892-8AEB-E3A95BEDC61D}"/>
</file>

<file path=customXml/itemProps5.xml><?xml version="1.0" encoding="utf-8"?>
<ds:datastoreItem xmlns:ds="http://schemas.openxmlformats.org/officeDocument/2006/customXml" ds:itemID="{70C61DE1-04BF-472C-8485-8D840738D6BD}"/>
</file>

<file path=customXml/itemProps6.xml><?xml version="1.0" encoding="utf-8"?>
<ds:datastoreItem xmlns:ds="http://schemas.openxmlformats.org/officeDocument/2006/customXml" ds:itemID="{15FC3150-0CCF-4D75-B968-8FEAE6ABB8E2}"/>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cp:lastPrinted>2016-10-06T23:35:00Z</cp:lastPrinted>
  <dcterms:created xsi:type="dcterms:W3CDTF">2016-10-10T03:57:00Z</dcterms:created>
  <dcterms:modified xsi:type="dcterms:W3CDTF">2016-10-10T03:57:00Z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10247bbd-ce4c-47e6-84ff-39af7d4a52ea</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{10247bbd-ce4c-47e6-84ff-39af7d4a52ea}</vt:lpwstr>
  </property>
  <property fmtid="{D5CDD505-2E9C-101B-9397-08002B2CF9AE}" pid="9" name="RecordPoint_ActiveItemWebId">
    <vt:lpwstr>{321685ce-0414-4cb5-ba5e-9e54c6ae1071}</vt:lpwstr>
  </property>
  <property fmtid="{D5CDD505-2E9C-101B-9397-08002B2CF9AE}" pid="10" name="RecordPoint_RecordNumberSubmitted">
    <vt:lpwstr>R0001120738</vt:lpwstr>
  </property>
  <property fmtid="{D5CDD505-2E9C-101B-9397-08002B2CF9AE}" pid="11" name="RecordPoint_SubmissionCompleted">
    <vt:lpwstr>2016-10-10T15:03:52.4950721+11:00</vt:lpwstr>
  </property>
</Properties>
</file>