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700D2" w:rsidRDefault="008118FB" w:rsidP="00C6371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2410" cy="11106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3700D2" w:rsidRPr="00F95E31" w:rsidTr="003700D2">
        <w:tc>
          <w:tcPr>
            <w:tcW w:w="7087" w:type="dxa"/>
            <w:shd w:val="clear" w:color="auto" w:fill="auto"/>
          </w:tcPr>
          <w:p w:rsidR="003700D2" w:rsidRPr="00F95E31" w:rsidRDefault="003700D2" w:rsidP="003700D2">
            <w:pPr>
              <w:jc w:val="center"/>
              <w:rPr>
                <w:b/>
                <w:sz w:val="26"/>
              </w:rPr>
            </w:pPr>
            <w:r w:rsidRPr="00F95E31">
              <w:rPr>
                <w:b/>
                <w:sz w:val="26"/>
              </w:rPr>
              <w:t>EXPOSURE DRAFT</w:t>
            </w:r>
          </w:p>
          <w:p w:rsidR="003700D2" w:rsidRPr="00F95E31" w:rsidRDefault="003700D2" w:rsidP="003700D2">
            <w:pPr>
              <w:rPr>
                <w:b/>
                <w:sz w:val="20"/>
              </w:rPr>
            </w:pPr>
          </w:p>
        </w:tc>
      </w:tr>
    </w:tbl>
    <w:p w:rsidR="0048364F" w:rsidRPr="003700D2" w:rsidRDefault="0048364F" w:rsidP="0048364F">
      <w:pPr>
        <w:rPr>
          <w:sz w:val="19"/>
        </w:rPr>
      </w:pPr>
    </w:p>
    <w:p w:rsidR="003700D2" w:rsidRPr="003700D2" w:rsidRDefault="003700D2" w:rsidP="0048364F">
      <w:pPr>
        <w:rPr>
          <w:sz w:val="19"/>
        </w:rPr>
      </w:pPr>
    </w:p>
    <w:p w:rsidR="0048364F" w:rsidRPr="003700D2" w:rsidRDefault="00980380" w:rsidP="0048364F">
      <w:pPr>
        <w:pStyle w:val="ShortT"/>
      </w:pPr>
      <w:r w:rsidRPr="003700D2">
        <w:t>Superannuation Laws Amendment (Unclaimed Superannuation Money) Regulation</w:t>
      </w:r>
      <w:r w:rsidR="003700D2" w:rsidRPr="003700D2">
        <w:t> </w:t>
      </w:r>
      <w:r w:rsidRPr="003700D2">
        <w:t>2015</w:t>
      </w:r>
    </w:p>
    <w:p w:rsidR="0048364F" w:rsidRPr="003700D2" w:rsidRDefault="0048364F" w:rsidP="0048364F"/>
    <w:p w:rsidR="0048364F" w:rsidRPr="003700D2" w:rsidRDefault="00A4361F" w:rsidP="00680F17">
      <w:pPr>
        <w:pStyle w:val="InstNo"/>
      </w:pPr>
      <w:r w:rsidRPr="003700D2">
        <w:t>Select Legislative Instrument</w:t>
      </w:r>
      <w:r w:rsidR="00154EAC" w:rsidRPr="003700D2">
        <w:t xml:space="preserve"> </w:t>
      </w:r>
      <w:bookmarkStart w:id="0" w:name="BKCheck15B_1"/>
      <w:bookmarkEnd w:id="0"/>
      <w:r w:rsidR="00D0104A" w:rsidRPr="003700D2">
        <w:fldChar w:fldCharType="begin"/>
      </w:r>
      <w:r w:rsidR="00D0104A" w:rsidRPr="003700D2">
        <w:instrText xml:space="preserve"> DOCPROPERTY  ActNo </w:instrText>
      </w:r>
      <w:r w:rsidR="00D0104A" w:rsidRPr="003700D2">
        <w:fldChar w:fldCharType="separate"/>
      </w:r>
      <w:r w:rsidR="003700D2">
        <w:t>No.      , 2015</w:t>
      </w:r>
      <w:r w:rsidR="00D0104A" w:rsidRPr="003700D2">
        <w:fldChar w:fldCharType="end"/>
      </w:r>
    </w:p>
    <w:p w:rsidR="007637E6" w:rsidRPr="003700D2" w:rsidRDefault="007637E6" w:rsidP="00B376F3">
      <w:pPr>
        <w:pStyle w:val="SignCoverPageStart"/>
        <w:spacing w:before="240"/>
        <w:rPr>
          <w:szCs w:val="22"/>
        </w:rPr>
      </w:pPr>
      <w:r w:rsidRPr="003700D2">
        <w:rPr>
          <w:szCs w:val="22"/>
        </w:rPr>
        <w:t>I, General the Honourable Sir Peter Cosgrove AK MC (</w:t>
      </w:r>
      <w:proofErr w:type="spellStart"/>
      <w:r w:rsidRPr="003700D2">
        <w:rPr>
          <w:szCs w:val="22"/>
        </w:rPr>
        <w:t>Ret’d</w:t>
      </w:r>
      <w:proofErr w:type="spellEnd"/>
      <w:r w:rsidRPr="003700D2">
        <w:rPr>
          <w:szCs w:val="22"/>
        </w:rPr>
        <w:t>), Governor</w:t>
      </w:r>
      <w:r w:rsidR="003700D2">
        <w:rPr>
          <w:szCs w:val="22"/>
        </w:rPr>
        <w:noBreakHyphen/>
      </w:r>
      <w:r w:rsidRPr="003700D2">
        <w:rPr>
          <w:szCs w:val="22"/>
        </w:rPr>
        <w:t>General of the Commonwealth of Australia, acting with the advice of the Federal Executive Council, make the following regulation.</w:t>
      </w:r>
    </w:p>
    <w:p w:rsidR="007637E6" w:rsidRPr="003700D2" w:rsidRDefault="007637E6" w:rsidP="00B376F3">
      <w:pPr>
        <w:keepNext/>
        <w:spacing w:before="720" w:line="240" w:lineRule="atLeast"/>
        <w:ind w:right="397"/>
        <w:jc w:val="both"/>
        <w:rPr>
          <w:szCs w:val="22"/>
        </w:rPr>
      </w:pPr>
      <w:r w:rsidRPr="003700D2">
        <w:rPr>
          <w:szCs w:val="22"/>
        </w:rPr>
        <w:lastRenderedPageBreak/>
        <w:t xml:space="preserve">Dated </w:t>
      </w:r>
      <w:r w:rsidRPr="003700D2">
        <w:rPr>
          <w:szCs w:val="22"/>
        </w:rPr>
        <w:tab/>
      </w:r>
      <w:r w:rsidRPr="003700D2">
        <w:rPr>
          <w:szCs w:val="22"/>
        </w:rPr>
        <w:tab/>
      </w:r>
      <w:r w:rsidRPr="003700D2">
        <w:rPr>
          <w:szCs w:val="22"/>
        </w:rPr>
        <w:tab/>
      </w:r>
      <w:r w:rsidRPr="003700D2">
        <w:rPr>
          <w:szCs w:val="22"/>
        </w:rPr>
        <w:tab/>
      </w:r>
      <w:bookmarkStart w:id="1" w:name="BKCheck15B_2"/>
      <w:bookmarkEnd w:id="1"/>
      <w:r w:rsidRPr="003700D2">
        <w:rPr>
          <w:szCs w:val="22"/>
        </w:rPr>
        <w:fldChar w:fldCharType="begin"/>
      </w:r>
      <w:r w:rsidRPr="003700D2">
        <w:rPr>
          <w:szCs w:val="22"/>
        </w:rPr>
        <w:instrText xml:space="preserve"> DOCPROPERTY  DateMade </w:instrText>
      </w:r>
      <w:r w:rsidRPr="003700D2">
        <w:rPr>
          <w:szCs w:val="22"/>
        </w:rPr>
        <w:fldChar w:fldCharType="separate"/>
      </w:r>
      <w:r w:rsidR="003700D2">
        <w:rPr>
          <w:szCs w:val="22"/>
        </w:rPr>
        <w:t>2015</w:t>
      </w:r>
      <w:r w:rsidRPr="003700D2">
        <w:rPr>
          <w:szCs w:val="22"/>
        </w:rPr>
        <w:fldChar w:fldCharType="end"/>
      </w:r>
    </w:p>
    <w:p w:rsidR="007637E6" w:rsidRPr="003700D2" w:rsidRDefault="007637E6" w:rsidP="00B376F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700D2">
        <w:rPr>
          <w:szCs w:val="22"/>
        </w:rPr>
        <w:t>Peter Cosgrove</w:t>
      </w:r>
    </w:p>
    <w:p w:rsidR="007637E6" w:rsidRPr="003700D2" w:rsidRDefault="007637E6" w:rsidP="00B376F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700D2">
        <w:rPr>
          <w:szCs w:val="22"/>
        </w:rPr>
        <w:t>Governor</w:t>
      </w:r>
      <w:r w:rsidR="003700D2">
        <w:rPr>
          <w:szCs w:val="22"/>
        </w:rPr>
        <w:noBreakHyphen/>
      </w:r>
      <w:r w:rsidRPr="003700D2">
        <w:rPr>
          <w:szCs w:val="22"/>
        </w:rPr>
        <w:t>General</w:t>
      </w:r>
    </w:p>
    <w:p w:rsidR="007637E6" w:rsidRPr="003700D2" w:rsidRDefault="007637E6" w:rsidP="00BF64C2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3700D2">
        <w:rPr>
          <w:szCs w:val="22"/>
        </w:rPr>
        <w:t>By His Excellency’s Command</w:t>
      </w:r>
    </w:p>
    <w:p w:rsidR="007637E6" w:rsidRPr="003700D2" w:rsidRDefault="007637E6" w:rsidP="00B376F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700D2">
        <w:rPr>
          <w:b/>
          <w:szCs w:val="22"/>
        </w:rPr>
        <w:t>[DRAFT ONLY—NOT FOR SIGNATURE]</w:t>
      </w:r>
    </w:p>
    <w:p w:rsidR="007637E6" w:rsidRPr="003700D2" w:rsidRDefault="007637E6" w:rsidP="00B376F3">
      <w:pPr>
        <w:pStyle w:val="SignCoverPageEnd"/>
        <w:rPr>
          <w:szCs w:val="22"/>
        </w:rPr>
      </w:pPr>
      <w:r w:rsidRPr="003700D2">
        <w:rPr>
          <w:szCs w:val="22"/>
        </w:rPr>
        <w:t>Assistant Treasurer</w:t>
      </w:r>
      <w:bookmarkStart w:id="2" w:name="_GoBack"/>
      <w:bookmarkEnd w:id="2"/>
    </w:p>
    <w:p w:rsidR="007637E6" w:rsidRPr="003700D2" w:rsidRDefault="007637E6" w:rsidP="007637E6"/>
    <w:p w:rsidR="0048364F" w:rsidRPr="003700D2" w:rsidRDefault="0048364F" w:rsidP="0048364F">
      <w:pPr>
        <w:pStyle w:val="Header"/>
        <w:tabs>
          <w:tab w:val="clear" w:pos="4150"/>
          <w:tab w:val="clear" w:pos="8307"/>
        </w:tabs>
      </w:pPr>
      <w:r w:rsidRPr="003700D2">
        <w:rPr>
          <w:rStyle w:val="CharAmSchNo"/>
        </w:rPr>
        <w:t xml:space="preserve"> </w:t>
      </w:r>
      <w:r w:rsidRPr="003700D2">
        <w:rPr>
          <w:rStyle w:val="CharAmSchText"/>
        </w:rPr>
        <w:t xml:space="preserve"> </w:t>
      </w:r>
    </w:p>
    <w:p w:rsidR="0048364F" w:rsidRPr="003700D2" w:rsidRDefault="0048364F" w:rsidP="0048364F">
      <w:pPr>
        <w:pStyle w:val="Header"/>
        <w:tabs>
          <w:tab w:val="clear" w:pos="4150"/>
          <w:tab w:val="clear" w:pos="8307"/>
        </w:tabs>
      </w:pPr>
      <w:r w:rsidRPr="003700D2">
        <w:rPr>
          <w:rStyle w:val="CharAmPartNo"/>
        </w:rPr>
        <w:t xml:space="preserve"> </w:t>
      </w:r>
      <w:r w:rsidRPr="003700D2">
        <w:rPr>
          <w:rStyle w:val="CharAmPartText"/>
        </w:rPr>
        <w:t xml:space="preserve"> </w:t>
      </w:r>
    </w:p>
    <w:p w:rsidR="0048364F" w:rsidRPr="003700D2" w:rsidRDefault="0048364F" w:rsidP="0048364F">
      <w:pPr>
        <w:sectPr w:rsidR="0048364F" w:rsidRPr="003700D2" w:rsidSect="003700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700D2" w:rsidRDefault="0048364F" w:rsidP="00B77AAF">
      <w:pPr>
        <w:rPr>
          <w:sz w:val="36"/>
        </w:rPr>
      </w:pPr>
      <w:r w:rsidRPr="003700D2">
        <w:rPr>
          <w:sz w:val="36"/>
        </w:rPr>
        <w:lastRenderedPageBreak/>
        <w:t>Contents</w:t>
      </w:r>
    </w:p>
    <w:bookmarkStart w:id="3" w:name="BKCheck15B_3"/>
    <w:bookmarkEnd w:id="3"/>
    <w:p w:rsidR="003700D2" w:rsidRPr="00F95E31" w:rsidRDefault="003700D2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700D2">
        <w:rPr>
          <w:noProof/>
        </w:rPr>
        <w:tab/>
      </w:r>
      <w:r w:rsidRPr="003700D2">
        <w:rPr>
          <w:noProof/>
        </w:rPr>
        <w:fldChar w:fldCharType="begin"/>
      </w:r>
      <w:r w:rsidRPr="003700D2">
        <w:rPr>
          <w:noProof/>
        </w:rPr>
        <w:instrText xml:space="preserve"> PAGEREF _Toc428963631 \h </w:instrText>
      </w:r>
      <w:r w:rsidRPr="003700D2">
        <w:rPr>
          <w:noProof/>
        </w:rPr>
      </w:r>
      <w:r w:rsidRPr="003700D2">
        <w:rPr>
          <w:noProof/>
        </w:rPr>
        <w:fldChar w:fldCharType="separate"/>
      </w:r>
      <w:r>
        <w:rPr>
          <w:noProof/>
        </w:rPr>
        <w:t>1</w:t>
      </w:r>
      <w:r w:rsidRPr="003700D2">
        <w:rPr>
          <w:noProof/>
        </w:rPr>
        <w:fldChar w:fldCharType="end"/>
      </w:r>
    </w:p>
    <w:p w:rsidR="003700D2" w:rsidRPr="00F95E31" w:rsidRDefault="003700D2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700D2">
        <w:rPr>
          <w:noProof/>
        </w:rPr>
        <w:tab/>
      </w:r>
      <w:r w:rsidRPr="003700D2">
        <w:rPr>
          <w:noProof/>
        </w:rPr>
        <w:fldChar w:fldCharType="begin"/>
      </w:r>
      <w:r w:rsidRPr="003700D2">
        <w:rPr>
          <w:noProof/>
        </w:rPr>
        <w:instrText xml:space="preserve"> PAGEREF _Toc428963632 \h </w:instrText>
      </w:r>
      <w:r w:rsidRPr="003700D2">
        <w:rPr>
          <w:noProof/>
        </w:rPr>
      </w:r>
      <w:r w:rsidRPr="003700D2">
        <w:rPr>
          <w:noProof/>
        </w:rPr>
        <w:fldChar w:fldCharType="separate"/>
      </w:r>
      <w:r>
        <w:rPr>
          <w:noProof/>
        </w:rPr>
        <w:t>1</w:t>
      </w:r>
      <w:r w:rsidRPr="003700D2">
        <w:rPr>
          <w:noProof/>
        </w:rPr>
        <w:fldChar w:fldCharType="end"/>
      </w:r>
    </w:p>
    <w:p w:rsidR="003700D2" w:rsidRPr="00F95E31" w:rsidRDefault="003700D2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700D2">
        <w:rPr>
          <w:noProof/>
        </w:rPr>
        <w:tab/>
      </w:r>
      <w:r w:rsidRPr="003700D2">
        <w:rPr>
          <w:noProof/>
        </w:rPr>
        <w:fldChar w:fldCharType="begin"/>
      </w:r>
      <w:r w:rsidRPr="003700D2">
        <w:rPr>
          <w:noProof/>
        </w:rPr>
        <w:instrText xml:space="preserve"> PAGEREF _Toc428963633 \h </w:instrText>
      </w:r>
      <w:r w:rsidRPr="003700D2">
        <w:rPr>
          <w:noProof/>
        </w:rPr>
      </w:r>
      <w:r w:rsidRPr="003700D2">
        <w:rPr>
          <w:noProof/>
        </w:rPr>
        <w:fldChar w:fldCharType="separate"/>
      </w:r>
      <w:r>
        <w:rPr>
          <w:noProof/>
        </w:rPr>
        <w:t>1</w:t>
      </w:r>
      <w:r w:rsidRPr="003700D2">
        <w:rPr>
          <w:noProof/>
        </w:rPr>
        <w:fldChar w:fldCharType="end"/>
      </w:r>
    </w:p>
    <w:p w:rsidR="003700D2" w:rsidRPr="00F95E31" w:rsidRDefault="003700D2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700D2">
        <w:rPr>
          <w:noProof/>
        </w:rPr>
        <w:tab/>
      </w:r>
      <w:r w:rsidRPr="003700D2">
        <w:rPr>
          <w:noProof/>
        </w:rPr>
        <w:fldChar w:fldCharType="begin"/>
      </w:r>
      <w:r w:rsidRPr="003700D2">
        <w:rPr>
          <w:noProof/>
        </w:rPr>
        <w:instrText xml:space="preserve"> PAGEREF _Toc428963634 \h </w:instrText>
      </w:r>
      <w:r w:rsidRPr="003700D2">
        <w:rPr>
          <w:noProof/>
        </w:rPr>
      </w:r>
      <w:r w:rsidRPr="003700D2">
        <w:rPr>
          <w:noProof/>
        </w:rPr>
        <w:fldChar w:fldCharType="separate"/>
      </w:r>
      <w:r>
        <w:rPr>
          <w:noProof/>
        </w:rPr>
        <w:t>1</w:t>
      </w:r>
      <w:r w:rsidRPr="003700D2">
        <w:rPr>
          <w:noProof/>
        </w:rPr>
        <w:fldChar w:fldCharType="end"/>
      </w:r>
    </w:p>
    <w:p w:rsidR="003700D2" w:rsidRPr="00F95E31" w:rsidRDefault="003700D2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700D2">
        <w:rPr>
          <w:b w:val="0"/>
          <w:noProof/>
          <w:sz w:val="18"/>
        </w:rPr>
        <w:tab/>
      </w:r>
      <w:r w:rsidRPr="003700D2">
        <w:rPr>
          <w:b w:val="0"/>
          <w:noProof/>
          <w:sz w:val="18"/>
        </w:rPr>
        <w:fldChar w:fldCharType="begin"/>
      </w:r>
      <w:r w:rsidRPr="003700D2">
        <w:rPr>
          <w:b w:val="0"/>
          <w:noProof/>
          <w:sz w:val="18"/>
        </w:rPr>
        <w:instrText xml:space="preserve"> PAGEREF _Toc428963635 \h </w:instrText>
      </w:r>
      <w:r w:rsidRPr="003700D2">
        <w:rPr>
          <w:b w:val="0"/>
          <w:noProof/>
          <w:sz w:val="18"/>
        </w:rPr>
      </w:r>
      <w:r w:rsidRPr="003700D2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3700D2">
        <w:rPr>
          <w:b w:val="0"/>
          <w:noProof/>
          <w:sz w:val="18"/>
        </w:rPr>
        <w:fldChar w:fldCharType="end"/>
      </w:r>
    </w:p>
    <w:p w:rsidR="003700D2" w:rsidRPr="00F95E31" w:rsidRDefault="003700D2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3700D2">
        <w:rPr>
          <w:i w:val="0"/>
          <w:noProof/>
          <w:sz w:val="18"/>
        </w:rPr>
        <w:tab/>
      </w:r>
      <w:r w:rsidRPr="003700D2">
        <w:rPr>
          <w:i w:val="0"/>
          <w:noProof/>
          <w:sz w:val="18"/>
        </w:rPr>
        <w:fldChar w:fldCharType="begin"/>
      </w:r>
      <w:r w:rsidRPr="003700D2">
        <w:rPr>
          <w:i w:val="0"/>
          <w:noProof/>
          <w:sz w:val="18"/>
        </w:rPr>
        <w:instrText xml:space="preserve"> PAGEREF _Toc428963636 \h </w:instrText>
      </w:r>
      <w:r w:rsidRPr="003700D2">
        <w:rPr>
          <w:i w:val="0"/>
          <w:noProof/>
          <w:sz w:val="18"/>
        </w:rPr>
      </w:r>
      <w:r w:rsidRPr="003700D2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3700D2">
        <w:rPr>
          <w:i w:val="0"/>
          <w:noProof/>
          <w:sz w:val="18"/>
        </w:rPr>
        <w:fldChar w:fldCharType="end"/>
      </w:r>
    </w:p>
    <w:p w:rsidR="003700D2" w:rsidRPr="00F95E31" w:rsidRDefault="003700D2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Retirement Savings Accounts Regulations 1997</w:t>
      </w:r>
      <w:r w:rsidRPr="003700D2">
        <w:rPr>
          <w:i w:val="0"/>
          <w:noProof/>
          <w:sz w:val="18"/>
        </w:rPr>
        <w:tab/>
      </w:r>
      <w:r w:rsidRPr="003700D2">
        <w:rPr>
          <w:i w:val="0"/>
          <w:noProof/>
          <w:sz w:val="18"/>
        </w:rPr>
        <w:fldChar w:fldCharType="begin"/>
      </w:r>
      <w:r w:rsidRPr="003700D2">
        <w:rPr>
          <w:i w:val="0"/>
          <w:noProof/>
          <w:sz w:val="18"/>
        </w:rPr>
        <w:instrText xml:space="preserve"> PAGEREF _Toc428963637 \h </w:instrText>
      </w:r>
      <w:r w:rsidRPr="003700D2">
        <w:rPr>
          <w:i w:val="0"/>
          <w:noProof/>
          <w:sz w:val="18"/>
        </w:rPr>
      </w:r>
      <w:r w:rsidRPr="003700D2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3700D2">
        <w:rPr>
          <w:i w:val="0"/>
          <w:noProof/>
          <w:sz w:val="18"/>
        </w:rPr>
        <w:fldChar w:fldCharType="end"/>
      </w:r>
    </w:p>
    <w:p w:rsidR="003700D2" w:rsidRPr="00F95E31" w:rsidRDefault="003700D2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3700D2">
        <w:rPr>
          <w:i w:val="0"/>
          <w:noProof/>
          <w:sz w:val="18"/>
        </w:rPr>
        <w:tab/>
      </w:r>
      <w:r w:rsidRPr="003700D2">
        <w:rPr>
          <w:i w:val="0"/>
          <w:noProof/>
          <w:sz w:val="18"/>
        </w:rPr>
        <w:fldChar w:fldCharType="begin"/>
      </w:r>
      <w:r w:rsidRPr="003700D2">
        <w:rPr>
          <w:i w:val="0"/>
          <w:noProof/>
          <w:sz w:val="18"/>
        </w:rPr>
        <w:instrText xml:space="preserve"> PAGEREF _Toc428963639 \h </w:instrText>
      </w:r>
      <w:r w:rsidRPr="003700D2">
        <w:rPr>
          <w:i w:val="0"/>
          <w:noProof/>
          <w:sz w:val="18"/>
        </w:rPr>
      </w:r>
      <w:r w:rsidRPr="003700D2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3700D2">
        <w:rPr>
          <w:i w:val="0"/>
          <w:noProof/>
          <w:sz w:val="18"/>
        </w:rPr>
        <w:fldChar w:fldCharType="end"/>
      </w:r>
    </w:p>
    <w:p w:rsidR="00833416" w:rsidRPr="003700D2" w:rsidRDefault="003700D2" w:rsidP="0048364F">
      <w:r>
        <w:fldChar w:fldCharType="end"/>
      </w:r>
    </w:p>
    <w:p w:rsidR="00722023" w:rsidRPr="003700D2" w:rsidRDefault="00722023" w:rsidP="0048364F">
      <w:pPr>
        <w:sectPr w:rsidR="00722023" w:rsidRPr="003700D2" w:rsidSect="003700D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700D2" w:rsidRDefault="0048364F" w:rsidP="0048364F">
      <w:pPr>
        <w:pStyle w:val="ActHead5"/>
      </w:pPr>
      <w:bookmarkStart w:id="4" w:name="_Toc428963631"/>
      <w:proofErr w:type="gramStart"/>
      <w:r w:rsidRPr="003700D2">
        <w:rPr>
          <w:rStyle w:val="CharSectno"/>
        </w:rPr>
        <w:lastRenderedPageBreak/>
        <w:t>1</w:t>
      </w:r>
      <w:r w:rsidRPr="003700D2">
        <w:t xml:space="preserve">  </w:t>
      </w:r>
      <w:r w:rsidR="004F676E" w:rsidRPr="003700D2">
        <w:t>Name</w:t>
      </w:r>
      <w:bookmarkEnd w:id="4"/>
      <w:proofErr w:type="gramEnd"/>
    </w:p>
    <w:p w:rsidR="0048364F" w:rsidRPr="003700D2" w:rsidRDefault="0048364F" w:rsidP="0048364F">
      <w:pPr>
        <w:pStyle w:val="subsection"/>
      </w:pPr>
      <w:r w:rsidRPr="003700D2">
        <w:tab/>
      </w:r>
      <w:r w:rsidRPr="003700D2">
        <w:tab/>
        <w:t>Th</w:t>
      </w:r>
      <w:r w:rsidR="00F24C35" w:rsidRPr="003700D2">
        <w:t>is</w:t>
      </w:r>
      <w:r w:rsidRPr="003700D2">
        <w:t xml:space="preserve"> </w:t>
      </w:r>
      <w:r w:rsidR="00F24C35" w:rsidRPr="003700D2">
        <w:t>is</w:t>
      </w:r>
      <w:r w:rsidR="003801D0" w:rsidRPr="003700D2">
        <w:t xml:space="preserve"> the</w:t>
      </w:r>
      <w:r w:rsidRPr="003700D2">
        <w:t xml:space="preserve"> </w:t>
      </w:r>
      <w:bookmarkStart w:id="5" w:name="BKCheck15B_4"/>
      <w:bookmarkEnd w:id="5"/>
      <w:r w:rsidR="00CB0180" w:rsidRPr="003700D2">
        <w:rPr>
          <w:i/>
        </w:rPr>
        <w:fldChar w:fldCharType="begin"/>
      </w:r>
      <w:r w:rsidR="00CB0180" w:rsidRPr="003700D2">
        <w:rPr>
          <w:i/>
        </w:rPr>
        <w:instrText xml:space="preserve"> STYLEREF  ShortT </w:instrText>
      </w:r>
      <w:r w:rsidR="00CB0180" w:rsidRPr="003700D2">
        <w:rPr>
          <w:i/>
        </w:rPr>
        <w:fldChar w:fldCharType="separate"/>
      </w:r>
      <w:r w:rsidR="003700D2">
        <w:rPr>
          <w:i/>
          <w:noProof/>
        </w:rPr>
        <w:t>Superannuation Laws Amendment (Unclaimed Superannuation Money) Regulation 2015</w:t>
      </w:r>
      <w:r w:rsidR="00CB0180" w:rsidRPr="003700D2">
        <w:rPr>
          <w:i/>
        </w:rPr>
        <w:fldChar w:fldCharType="end"/>
      </w:r>
      <w:r w:rsidRPr="003700D2">
        <w:t>.</w:t>
      </w:r>
    </w:p>
    <w:p w:rsidR="0048364F" w:rsidRPr="003700D2" w:rsidRDefault="0048364F" w:rsidP="0048364F">
      <w:pPr>
        <w:pStyle w:val="ActHead5"/>
      </w:pPr>
      <w:bookmarkStart w:id="6" w:name="_Toc428963632"/>
      <w:proofErr w:type="gramStart"/>
      <w:r w:rsidRPr="003700D2">
        <w:rPr>
          <w:rStyle w:val="CharSectno"/>
        </w:rPr>
        <w:t>2</w:t>
      </w:r>
      <w:r w:rsidRPr="003700D2">
        <w:t xml:space="preserve">  Commencement</w:t>
      </w:r>
      <w:bookmarkEnd w:id="6"/>
      <w:proofErr w:type="gramEnd"/>
    </w:p>
    <w:p w:rsidR="00980380" w:rsidRPr="003700D2" w:rsidRDefault="00980380" w:rsidP="00B376F3">
      <w:pPr>
        <w:pStyle w:val="subsection"/>
      </w:pPr>
      <w:r w:rsidRPr="003700D2">
        <w:tab/>
        <w:t>(1)</w:t>
      </w:r>
      <w:r w:rsidRPr="003700D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80380" w:rsidRPr="003700D2" w:rsidRDefault="00980380" w:rsidP="00B376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80380" w:rsidRPr="00F95E31" w:rsidTr="00B376F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Commencement information</w:t>
            </w:r>
          </w:p>
        </w:tc>
      </w:tr>
      <w:tr w:rsidR="00980380" w:rsidRPr="00F95E31" w:rsidTr="00B376F3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Column 3</w:t>
            </w:r>
          </w:p>
        </w:tc>
      </w:tr>
      <w:tr w:rsidR="00980380" w:rsidRPr="00F95E31" w:rsidTr="00B376F3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0380" w:rsidRPr="003700D2" w:rsidRDefault="00980380" w:rsidP="00B376F3">
            <w:pPr>
              <w:pStyle w:val="TableHeading"/>
            </w:pPr>
            <w:r w:rsidRPr="003700D2">
              <w:t>Date/Details</w:t>
            </w:r>
          </w:p>
        </w:tc>
      </w:tr>
      <w:tr w:rsidR="006907B9" w:rsidRPr="00F95E31" w:rsidTr="0098038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907B9" w:rsidRPr="003700D2" w:rsidRDefault="006907B9" w:rsidP="00B376F3">
            <w:pPr>
              <w:pStyle w:val="Tabletext"/>
            </w:pPr>
            <w:r w:rsidRPr="003700D2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7B9" w:rsidRPr="003700D2" w:rsidRDefault="006907B9" w:rsidP="00B376F3">
            <w:pPr>
              <w:pStyle w:val="Tabletext"/>
            </w:pPr>
            <w:r w:rsidRPr="003700D2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7B9" w:rsidRPr="003700D2" w:rsidRDefault="006907B9" w:rsidP="00B376F3">
            <w:pPr>
              <w:pStyle w:val="Tabletext"/>
            </w:pPr>
          </w:p>
        </w:tc>
      </w:tr>
    </w:tbl>
    <w:p w:rsidR="00980380" w:rsidRPr="003700D2" w:rsidRDefault="00980380" w:rsidP="00B376F3">
      <w:pPr>
        <w:pStyle w:val="notetext"/>
      </w:pPr>
      <w:r w:rsidRPr="003700D2">
        <w:rPr>
          <w:snapToGrid w:val="0"/>
          <w:lang w:eastAsia="en-US"/>
        </w:rPr>
        <w:t>Note:</w:t>
      </w:r>
      <w:r w:rsidRPr="003700D2">
        <w:rPr>
          <w:snapToGrid w:val="0"/>
          <w:lang w:eastAsia="en-US"/>
        </w:rPr>
        <w:tab/>
        <w:t xml:space="preserve">This table relates only to the provisions of this </w:t>
      </w:r>
      <w:r w:rsidRPr="003700D2">
        <w:t xml:space="preserve">instrument </w:t>
      </w:r>
      <w:r w:rsidRPr="003700D2">
        <w:rPr>
          <w:snapToGrid w:val="0"/>
          <w:lang w:eastAsia="en-US"/>
        </w:rPr>
        <w:t xml:space="preserve">as originally made. It will not be amended to deal with any later amendments of this </w:t>
      </w:r>
      <w:r w:rsidRPr="003700D2">
        <w:t>instrument</w:t>
      </w:r>
      <w:r w:rsidRPr="003700D2">
        <w:rPr>
          <w:snapToGrid w:val="0"/>
          <w:lang w:eastAsia="en-US"/>
        </w:rPr>
        <w:t>.</w:t>
      </w:r>
    </w:p>
    <w:p w:rsidR="00980380" w:rsidRPr="003700D2" w:rsidRDefault="00980380" w:rsidP="00B376F3">
      <w:pPr>
        <w:pStyle w:val="subsection"/>
      </w:pPr>
      <w:r w:rsidRPr="003700D2">
        <w:tab/>
        <w:t>(2)</w:t>
      </w:r>
      <w:r w:rsidRPr="003700D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700D2" w:rsidRDefault="007769D4" w:rsidP="007769D4">
      <w:pPr>
        <w:pStyle w:val="ActHead5"/>
      </w:pPr>
      <w:bookmarkStart w:id="7" w:name="_Toc428963633"/>
      <w:proofErr w:type="gramStart"/>
      <w:r w:rsidRPr="003700D2">
        <w:rPr>
          <w:rStyle w:val="CharSectno"/>
        </w:rPr>
        <w:t>3</w:t>
      </w:r>
      <w:r w:rsidRPr="003700D2">
        <w:t xml:space="preserve">  Authority</w:t>
      </w:r>
      <w:bookmarkEnd w:id="7"/>
      <w:proofErr w:type="gramEnd"/>
    </w:p>
    <w:p w:rsidR="006907B9" w:rsidRPr="003700D2" w:rsidRDefault="007769D4" w:rsidP="006907B9">
      <w:pPr>
        <w:pStyle w:val="subsection"/>
      </w:pPr>
      <w:r w:rsidRPr="003700D2">
        <w:tab/>
      </w:r>
      <w:r w:rsidRPr="003700D2">
        <w:tab/>
      </w:r>
      <w:r w:rsidR="00AF0336" w:rsidRPr="003700D2">
        <w:t xml:space="preserve">This </w:t>
      </w:r>
      <w:r w:rsidR="00980380" w:rsidRPr="003700D2">
        <w:t>instrument</w:t>
      </w:r>
      <w:r w:rsidR="00AF0336" w:rsidRPr="003700D2">
        <w:t xml:space="preserve"> is made under </w:t>
      </w:r>
      <w:r w:rsidR="006907B9" w:rsidRPr="003700D2">
        <w:t>the following Acts:</w:t>
      </w:r>
    </w:p>
    <w:p w:rsidR="007637E6" w:rsidRPr="003700D2" w:rsidRDefault="007637E6" w:rsidP="007637E6">
      <w:pPr>
        <w:pStyle w:val="paragraph"/>
      </w:pPr>
      <w:r w:rsidRPr="003700D2">
        <w:tab/>
        <w:t>(a)</w:t>
      </w:r>
      <w:r w:rsidRPr="003700D2">
        <w:tab/>
      </w:r>
      <w:proofErr w:type="gramStart"/>
      <w:r w:rsidRPr="003700D2">
        <w:t>the</w:t>
      </w:r>
      <w:proofErr w:type="gramEnd"/>
      <w:r w:rsidRPr="003700D2">
        <w:t xml:space="preserve"> </w:t>
      </w:r>
      <w:r w:rsidR="001740C7" w:rsidRPr="003700D2">
        <w:rPr>
          <w:i/>
        </w:rPr>
        <w:t>Corporation</w:t>
      </w:r>
      <w:r w:rsidRPr="003700D2">
        <w:rPr>
          <w:i/>
        </w:rPr>
        <w:t xml:space="preserve">s Act </w:t>
      </w:r>
      <w:r w:rsidR="001740C7" w:rsidRPr="003700D2">
        <w:rPr>
          <w:i/>
        </w:rPr>
        <w:t>2001</w:t>
      </w:r>
      <w:r w:rsidRPr="003700D2">
        <w:t>;</w:t>
      </w:r>
    </w:p>
    <w:p w:rsidR="001740C7" w:rsidRPr="003700D2" w:rsidRDefault="001740C7" w:rsidP="001740C7">
      <w:pPr>
        <w:pStyle w:val="paragraph"/>
      </w:pPr>
      <w:r w:rsidRPr="003700D2">
        <w:tab/>
        <w:t>(b)</w:t>
      </w:r>
      <w:r w:rsidRPr="003700D2">
        <w:tab/>
      </w:r>
      <w:proofErr w:type="gramStart"/>
      <w:r w:rsidRPr="003700D2">
        <w:t>the</w:t>
      </w:r>
      <w:proofErr w:type="gramEnd"/>
      <w:r w:rsidRPr="003700D2">
        <w:t xml:space="preserve"> </w:t>
      </w:r>
      <w:r w:rsidRPr="003700D2">
        <w:rPr>
          <w:i/>
        </w:rPr>
        <w:t>Retirement Savings Accounts Act 1997</w:t>
      </w:r>
      <w:r w:rsidRPr="003700D2">
        <w:t>;</w:t>
      </w:r>
    </w:p>
    <w:p w:rsidR="006907B9" w:rsidRPr="003700D2" w:rsidRDefault="006907B9" w:rsidP="006907B9">
      <w:pPr>
        <w:pStyle w:val="paragraph"/>
      </w:pPr>
      <w:r w:rsidRPr="003700D2">
        <w:tab/>
        <w:t>(</w:t>
      </w:r>
      <w:r w:rsidR="001740C7" w:rsidRPr="003700D2">
        <w:t>c</w:t>
      </w:r>
      <w:r w:rsidRPr="003700D2">
        <w:t>)</w:t>
      </w:r>
      <w:r w:rsidRPr="003700D2">
        <w:tab/>
      </w:r>
      <w:proofErr w:type="gramStart"/>
      <w:r w:rsidRPr="003700D2">
        <w:t>the</w:t>
      </w:r>
      <w:proofErr w:type="gramEnd"/>
      <w:r w:rsidRPr="003700D2">
        <w:t xml:space="preserve"> </w:t>
      </w:r>
      <w:r w:rsidRPr="003700D2">
        <w:rPr>
          <w:i/>
        </w:rPr>
        <w:t>Superannuation Industry (Supervision) Act 1993</w:t>
      </w:r>
      <w:r w:rsidR="007637E6" w:rsidRPr="003700D2">
        <w:t>.</w:t>
      </w:r>
    </w:p>
    <w:p w:rsidR="00557C7A" w:rsidRPr="003700D2" w:rsidRDefault="007769D4" w:rsidP="00557C7A">
      <w:pPr>
        <w:pStyle w:val="ActHead5"/>
      </w:pPr>
      <w:bookmarkStart w:id="8" w:name="_Toc428963634"/>
      <w:proofErr w:type="gramStart"/>
      <w:r w:rsidRPr="003700D2">
        <w:rPr>
          <w:rStyle w:val="CharSectno"/>
        </w:rPr>
        <w:t>4</w:t>
      </w:r>
      <w:r w:rsidR="00557C7A" w:rsidRPr="003700D2">
        <w:t xml:space="preserve">  </w:t>
      </w:r>
      <w:r w:rsidR="00B332B8" w:rsidRPr="003700D2">
        <w:t>Schedules</w:t>
      </w:r>
      <w:bookmarkEnd w:id="8"/>
      <w:proofErr w:type="gramEnd"/>
    </w:p>
    <w:p w:rsidR="000F6B02" w:rsidRPr="003700D2" w:rsidRDefault="00557C7A" w:rsidP="000F6B02">
      <w:pPr>
        <w:pStyle w:val="subsection"/>
      </w:pPr>
      <w:r w:rsidRPr="003700D2">
        <w:tab/>
      </w:r>
      <w:r w:rsidRPr="003700D2">
        <w:tab/>
      </w:r>
      <w:r w:rsidR="000F6B02" w:rsidRPr="003700D2">
        <w:t xml:space="preserve">Each instrument that is specified in a Schedule to </w:t>
      </w:r>
      <w:r w:rsidR="00980380" w:rsidRPr="003700D2">
        <w:t>this instrument</w:t>
      </w:r>
      <w:r w:rsidR="000F6B02" w:rsidRPr="003700D2">
        <w:t xml:space="preserve"> is amended or repealed as set out in the applicable items in the Schedule concerned, and any other item in a Schedule to </w:t>
      </w:r>
      <w:r w:rsidR="00980380" w:rsidRPr="003700D2">
        <w:t>this instrument</w:t>
      </w:r>
      <w:r w:rsidR="000F6B02" w:rsidRPr="003700D2">
        <w:t xml:space="preserve"> has effect according to its terms.</w:t>
      </w:r>
    </w:p>
    <w:p w:rsidR="0048364F" w:rsidRPr="003700D2" w:rsidRDefault="0048364F" w:rsidP="00FF3089">
      <w:pPr>
        <w:pStyle w:val="ActHead6"/>
        <w:pageBreakBefore/>
      </w:pPr>
      <w:bookmarkStart w:id="9" w:name="_Toc428963635"/>
      <w:bookmarkStart w:id="10" w:name="opcAmSched"/>
      <w:bookmarkStart w:id="11" w:name="opcCurrentFind"/>
      <w:r w:rsidRPr="003700D2">
        <w:rPr>
          <w:rStyle w:val="CharAmSchNo"/>
        </w:rPr>
        <w:lastRenderedPageBreak/>
        <w:t>Schedule</w:t>
      </w:r>
      <w:r w:rsidR="003700D2" w:rsidRPr="003700D2">
        <w:rPr>
          <w:rStyle w:val="CharAmSchNo"/>
        </w:rPr>
        <w:t> </w:t>
      </w:r>
      <w:r w:rsidRPr="003700D2">
        <w:rPr>
          <w:rStyle w:val="CharAmSchNo"/>
        </w:rPr>
        <w:t>1</w:t>
      </w:r>
      <w:r w:rsidRPr="003700D2">
        <w:t>—</w:t>
      </w:r>
      <w:r w:rsidR="00460499" w:rsidRPr="003700D2">
        <w:rPr>
          <w:rStyle w:val="CharAmSchText"/>
        </w:rPr>
        <w:t>Amendments</w:t>
      </w:r>
      <w:bookmarkEnd w:id="9"/>
    </w:p>
    <w:bookmarkEnd w:id="10"/>
    <w:bookmarkEnd w:id="11"/>
    <w:p w:rsidR="0004044E" w:rsidRPr="003700D2" w:rsidRDefault="0004044E" w:rsidP="0004044E">
      <w:pPr>
        <w:pStyle w:val="Header"/>
      </w:pPr>
      <w:r w:rsidRPr="003700D2">
        <w:rPr>
          <w:rStyle w:val="CharAmPartNo"/>
        </w:rPr>
        <w:t xml:space="preserve"> </w:t>
      </w:r>
      <w:r w:rsidRPr="003700D2">
        <w:rPr>
          <w:rStyle w:val="CharAmPartText"/>
        </w:rPr>
        <w:t xml:space="preserve"> </w:t>
      </w:r>
    </w:p>
    <w:p w:rsidR="0061432A" w:rsidRPr="003700D2" w:rsidRDefault="001740C7" w:rsidP="0061432A">
      <w:pPr>
        <w:pStyle w:val="ActHead9"/>
      </w:pPr>
      <w:bookmarkStart w:id="12" w:name="_Toc428963636"/>
      <w:r w:rsidRPr="003700D2">
        <w:t>Corporations Regulations</w:t>
      </w:r>
      <w:r w:rsidR="003700D2" w:rsidRPr="003700D2">
        <w:t> </w:t>
      </w:r>
      <w:r w:rsidRPr="003700D2">
        <w:t>2001</w:t>
      </w:r>
      <w:bookmarkEnd w:id="12"/>
    </w:p>
    <w:p w:rsidR="0061432A" w:rsidRPr="003700D2" w:rsidRDefault="00707438" w:rsidP="0061432A">
      <w:pPr>
        <w:pStyle w:val="ItemHead"/>
        <w:tabs>
          <w:tab w:val="left" w:pos="6663"/>
        </w:tabs>
      </w:pPr>
      <w:proofErr w:type="gramStart"/>
      <w:r w:rsidRPr="003700D2">
        <w:t>1</w:t>
      </w:r>
      <w:r w:rsidR="0061432A" w:rsidRPr="003700D2">
        <w:t xml:space="preserve">  At</w:t>
      </w:r>
      <w:proofErr w:type="gramEnd"/>
      <w:r w:rsidR="001740C7" w:rsidRPr="003700D2">
        <w:t xml:space="preserve"> th</w:t>
      </w:r>
      <w:r w:rsidR="0061432A" w:rsidRPr="003700D2">
        <w:t>e</w:t>
      </w:r>
      <w:r w:rsidR="001740C7" w:rsidRPr="003700D2">
        <w:t xml:space="preserve"> end of item</w:t>
      </w:r>
      <w:r w:rsidR="003700D2" w:rsidRPr="003700D2">
        <w:t> </w:t>
      </w:r>
      <w:r w:rsidR="001740C7" w:rsidRPr="003700D2">
        <w:t>10.2 of Part</w:t>
      </w:r>
      <w:r w:rsidR="003700D2" w:rsidRPr="003700D2">
        <w:t> </w:t>
      </w:r>
      <w:r w:rsidR="001740C7" w:rsidRPr="003700D2">
        <w:t>10 of Schedule</w:t>
      </w:r>
      <w:r w:rsidR="003700D2" w:rsidRPr="003700D2">
        <w:t> </w:t>
      </w:r>
      <w:r w:rsidR="001740C7" w:rsidRPr="003700D2">
        <w:t>10A</w:t>
      </w:r>
    </w:p>
    <w:p w:rsidR="00707438" w:rsidRPr="003700D2" w:rsidRDefault="001740C7" w:rsidP="00707438">
      <w:pPr>
        <w:pStyle w:val="Item"/>
      </w:pPr>
      <w:r w:rsidRPr="003700D2">
        <w:t>Add</w:t>
      </w:r>
      <w:r w:rsidR="00707438" w:rsidRPr="003700D2">
        <w:t>:</w:t>
      </w:r>
    </w:p>
    <w:p w:rsidR="001740C7" w:rsidRPr="003700D2" w:rsidRDefault="001740C7" w:rsidP="001740C7">
      <w:pPr>
        <w:pStyle w:val="subsection"/>
      </w:pPr>
      <w:r w:rsidRPr="003700D2">
        <w:tab/>
        <w:t>(11)</w:t>
      </w:r>
      <w:r w:rsidRPr="003700D2">
        <w:tab/>
        <w:t>This section does not apply to a change or event in relation to a superannuation product or an RSA product if the change o</w:t>
      </w:r>
      <w:r w:rsidR="00DA5B93" w:rsidRPr="003700D2">
        <w:t>r</w:t>
      </w:r>
      <w:r w:rsidRPr="003700D2">
        <w:t xml:space="preserve"> event happens because of a transfer in accordance with paragraph</w:t>
      </w:r>
      <w:r w:rsidR="003700D2" w:rsidRPr="003700D2">
        <w:t> </w:t>
      </w:r>
      <w:r w:rsidRPr="003700D2">
        <w:t>6.29(1</w:t>
      </w:r>
      <w:proofErr w:type="gramStart"/>
      <w:r w:rsidRPr="003700D2">
        <w:t>)(</w:t>
      </w:r>
      <w:proofErr w:type="spellStart"/>
      <w:proofErr w:type="gramEnd"/>
      <w:r w:rsidRPr="003700D2">
        <w:t>ba</w:t>
      </w:r>
      <w:proofErr w:type="spellEnd"/>
      <w:r w:rsidRPr="003700D2">
        <w:t xml:space="preserve">) of the </w:t>
      </w:r>
      <w:r w:rsidRPr="003700D2">
        <w:rPr>
          <w:i/>
        </w:rPr>
        <w:t>Superannuation Industry (Supervision) Regulations</w:t>
      </w:r>
      <w:r w:rsidR="003700D2" w:rsidRPr="003700D2">
        <w:rPr>
          <w:i/>
        </w:rPr>
        <w:t> </w:t>
      </w:r>
      <w:r w:rsidRPr="003700D2">
        <w:rPr>
          <w:i/>
        </w:rPr>
        <w:t>1994</w:t>
      </w:r>
      <w:r w:rsidRPr="003700D2">
        <w:t xml:space="preserve"> in respect of the product.</w:t>
      </w:r>
    </w:p>
    <w:p w:rsidR="001740C7" w:rsidRPr="003700D2" w:rsidRDefault="001740C7" w:rsidP="001740C7">
      <w:pPr>
        <w:pStyle w:val="ActHead9"/>
      </w:pPr>
      <w:bookmarkStart w:id="13" w:name="_Toc428963637"/>
      <w:r w:rsidRPr="003700D2">
        <w:t>Retirement Savings Accounts Regulations</w:t>
      </w:r>
      <w:r w:rsidR="003700D2" w:rsidRPr="003700D2">
        <w:t> </w:t>
      </w:r>
      <w:r w:rsidRPr="003700D2">
        <w:t>1997</w:t>
      </w:r>
      <w:bookmarkEnd w:id="13"/>
    </w:p>
    <w:p w:rsidR="001740C7" w:rsidRPr="003700D2" w:rsidRDefault="001740C7" w:rsidP="001740C7">
      <w:pPr>
        <w:pStyle w:val="ItemHead"/>
        <w:tabs>
          <w:tab w:val="left" w:pos="6663"/>
        </w:tabs>
      </w:pPr>
      <w:proofErr w:type="gramStart"/>
      <w:r w:rsidRPr="003700D2">
        <w:t>2  After</w:t>
      </w:r>
      <w:proofErr w:type="gramEnd"/>
      <w:r w:rsidRPr="003700D2">
        <w:t xml:space="preserve"> subparagraph</w:t>
      </w:r>
      <w:r w:rsidR="003700D2" w:rsidRPr="003700D2">
        <w:t> </w:t>
      </w:r>
      <w:r w:rsidRPr="003700D2">
        <w:t>1.06(1)(a)(</w:t>
      </w:r>
      <w:proofErr w:type="spellStart"/>
      <w:r w:rsidRPr="003700D2">
        <w:t>i</w:t>
      </w:r>
      <w:proofErr w:type="spellEnd"/>
      <w:r w:rsidRPr="003700D2">
        <w:t>)</w:t>
      </w:r>
    </w:p>
    <w:p w:rsidR="00F51501" w:rsidRPr="003700D2" w:rsidRDefault="00F51501" w:rsidP="00126EFF">
      <w:pPr>
        <w:pStyle w:val="paragraphsub"/>
      </w:pPr>
      <w:r w:rsidRPr="003700D2">
        <w:tab/>
        <w:t>(</w:t>
      </w:r>
      <w:proofErr w:type="spellStart"/>
      <w:proofErr w:type="gramStart"/>
      <w:r w:rsidRPr="003700D2">
        <w:t>ia</w:t>
      </w:r>
      <w:proofErr w:type="spellEnd"/>
      <w:proofErr w:type="gramEnd"/>
      <w:r w:rsidRPr="003700D2">
        <w:t>)</w:t>
      </w:r>
      <w:r w:rsidRPr="003700D2">
        <w:tab/>
        <w:t>the RSA holder has not contacted the RSA provider (whether by written communication or otherwise) within the last 12 months</w:t>
      </w:r>
      <w:r w:rsidR="006F72F6" w:rsidRPr="003700D2">
        <w:t xml:space="preserve"> of the RSA holder’s being </w:t>
      </w:r>
      <w:r w:rsidRPr="003700D2">
        <w:t>an RSA holder; and</w:t>
      </w:r>
    </w:p>
    <w:p w:rsidR="00F51501" w:rsidRPr="003700D2" w:rsidRDefault="00F51501" w:rsidP="00F51501">
      <w:pPr>
        <w:pStyle w:val="paragraphsub"/>
      </w:pPr>
      <w:r w:rsidRPr="003700D2">
        <w:tab/>
        <w:t>(</w:t>
      </w:r>
      <w:proofErr w:type="spellStart"/>
      <w:r w:rsidRPr="003700D2">
        <w:t>ib</w:t>
      </w:r>
      <w:proofErr w:type="spellEnd"/>
      <w:r w:rsidRPr="003700D2">
        <w:t>)</w:t>
      </w:r>
      <w:r w:rsidRPr="003700D2">
        <w:tab/>
        <w:t xml:space="preserve">the RSA holder has not accessed details about </w:t>
      </w:r>
      <w:r w:rsidR="00F22539" w:rsidRPr="003700D2">
        <w:t xml:space="preserve">the RSA holder’s </w:t>
      </w:r>
      <w:r w:rsidRPr="003700D2">
        <w:t>account from the RSA provider’s website within the last 12 months of the RSA holder’s being an RSA holder; and</w:t>
      </w:r>
    </w:p>
    <w:p w:rsidR="00707438" w:rsidRPr="003700D2" w:rsidRDefault="001740C7" w:rsidP="00707438">
      <w:pPr>
        <w:pStyle w:val="ItemHead"/>
        <w:tabs>
          <w:tab w:val="left" w:pos="6663"/>
        </w:tabs>
      </w:pPr>
      <w:proofErr w:type="gramStart"/>
      <w:r w:rsidRPr="003700D2">
        <w:t>3</w:t>
      </w:r>
      <w:r w:rsidR="00707438" w:rsidRPr="003700D2">
        <w:t xml:space="preserve">  After</w:t>
      </w:r>
      <w:proofErr w:type="gramEnd"/>
      <w:r w:rsidR="00707438" w:rsidRPr="003700D2">
        <w:t xml:space="preserve"> subregulation</w:t>
      </w:r>
      <w:r w:rsidR="003700D2" w:rsidRPr="003700D2">
        <w:t> </w:t>
      </w:r>
      <w:r w:rsidR="00707438" w:rsidRPr="003700D2">
        <w:t>1.06(1)</w:t>
      </w:r>
    </w:p>
    <w:p w:rsidR="0061432A" w:rsidRPr="003700D2" w:rsidRDefault="0061432A" w:rsidP="0061432A">
      <w:pPr>
        <w:pStyle w:val="Item"/>
      </w:pPr>
      <w:r w:rsidRPr="003700D2">
        <w:t>Insert:</w:t>
      </w:r>
    </w:p>
    <w:p w:rsidR="007B3C52" w:rsidRPr="003700D2" w:rsidRDefault="007B3C52" w:rsidP="007B3C52">
      <w:pPr>
        <w:pStyle w:val="subsection"/>
      </w:pPr>
      <w:r w:rsidRPr="003700D2">
        <w:tab/>
        <w:t>(1A)</w:t>
      </w:r>
      <w:r w:rsidRPr="003700D2">
        <w:tab/>
      </w:r>
      <w:proofErr w:type="gramStart"/>
      <w:r w:rsidRPr="003700D2">
        <w:t>To</w:t>
      </w:r>
      <w:proofErr w:type="gramEnd"/>
      <w:r w:rsidRPr="003700D2">
        <w:t xml:space="preserve"> avoid doubt, for the purposes of this regulation, a written communication includes a written communication by non</w:t>
      </w:r>
      <w:r w:rsidR="003700D2">
        <w:noBreakHyphen/>
      </w:r>
      <w:r w:rsidRPr="003700D2">
        <w:t>electronic means or by electronic means.</w:t>
      </w:r>
    </w:p>
    <w:p w:rsidR="00931CF3" w:rsidRPr="003700D2" w:rsidRDefault="001740C7" w:rsidP="00931CF3">
      <w:pPr>
        <w:pStyle w:val="ItemHead"/>
      </w:pPr>
      <w:proofErr w:type="gramStart"/>
      <w:r w:rsidRPr="003700D2">
        <w:t>4</w:t>
      </w:r>
      <w:r w:rsidR="00931CF3" w:rsidRPr="003700D2">
        <w:t xml:space="preserve">  At</w:t>
      </w:r>
      <w:proofErr w:type="gramEnd"/>
      <w:r w:rsidR="00931CF3" w:rsidRPr="003700D2">
        <w:t xml:space="preserve"> the end of Part</w:t>
      </w:r>
      <w:r w:rsidR="003700D2" w:rsidRPr="003700D2">
        <w:t> </w:t>
      </w:r>
      <w:r w:rsidR="00931CF3" w:rsidRPr="003700D2">
        <w:t>7</w:t>
      </w:r>
    </w:p>
    <w:p w:rsidR="00931CF3" w:rsidRPr="003700D2" w:rsidRDefault="00931CF3" w:rsidP="00931CF3">
      <w:pPr>
        <w:pStyle w:val="Item"/>
      </w:pPr>
      <w:r w:rsidRPr="003700D2">
        <w:t>Add:</w:t>
      </w:r>
    </w:p>
    <w:p w:rsidR="00931CF3" w:rsidRPr="003700D2" w:rsidRDefault="00931CF3" w:rsidP="00931CF3">
      <w:pPr>
        <w:pStyle w:val="ActHead5"/>
      </w:pPr>
      <w:bookmarkStart w:id="14" w:name="_Toc428963638"/>
      <w:proofErr w:type="gramStart"/>
      <w:r w:rsidRPr="003700D2">
        <w:rPr>
          <w:rStyle w:val="CharSectno"/>
        </w:rPr>
        <w:lastRenderedPageBreak/>
        <w:t>7.3</w:t>
      </w:r>
      <w:r w:rsidRPr="003700D2">
        <w:t xml:space="preserve">  Amendments</w:t>
      </w:r>
      <w:proofErr w:type="gramEnd"/>
      <w:r w:rsidRPr="003700D2">
        <w:t xml:space="preserve"> made by the Superannuation Laws Amendment (Unclaimed Superannuation Money) Regulation</w:t>
      </w:r>
      <w:r w:rsidR="003700D2" w:rsidRPr="003700D2">
        <w:t> </w:t>
      </w:r>
      <w:r w:rsidRPr="003700D2">
        <w:t>2015</w:t>
      </w:r>
      <w:bookmarkEnd w:id="14"/>
    </w:p>
    <w:p w:rsidR="00931CF3" w:rsidRPr="003700D2" w:rsidRDefault="00931CF3" w:rsidP="00931CF3">
      <w:pPr>
        <w:pStyle w:val="subsection"/>
      </w:pPr>
      <w:r w:rsidRPr="003700D2">
        <w:tab/>
      </w:r>
      <w:r w:rsidRPr="003700D2">
        <w:tab/>
        <w:t>The amendments made by items</w:t>
      </w:r>
      <w:r w:rsidR="003700D2" w:rsidRPr="003700D2">
        <w:t> </w:t>
      </w:r>
      <w:r w:rsidR="001740C7" w:rsidRPr="003700D2">
        <w:t>2</w:t>
      </w:r>
      <w:r w:rsidRPr="003700D2">
        <w:t xml:space="preserve"> and </w:t>
      </w:r>
      <w:r w:rsidR="001740C7" w:rsidRPr="003700D2">
        <w:t>3</w:t>
      </w:r>
      <w:r w:rsidRPr="003700D2">
        <w:t xml:space="preserve"> of Schedule</w:t>
      </w:r>
      <w:r w:rsidR="003700D2" w:rsidRPr="003700D2">
        <w:t> </w:t>
      </w:r>
      <w:r w:rsidRPr="003700D2">
        <w:t xml:space="preserve">1 to the </w:t>
      </w:r>
      <w:r w:rsidRPr="003700D2">
        <w:rPr>
          <w:i/>
        </w:rPr>
        <w:t>Superannuation Laws Amendment (Unclaimed Superannuation Money) Regulation</w:t>
      </w:r>
      <w:r w:rsidR="003700D2" w:rsidRPr="003700D2">
        <w:rPr>
          <w:i/>
        </w:rPr>
        <w:t> </w:t>
      </w:r>
      <w:r w:rsidRPr="003700D2">
        <w:rPr>
          <w:i/>
        </w:rPr>
        <w:t>2015</w:t>
      </w:r>
      <w:r w:rsidRPr="003700D2">
        <w:t xml:space="preserve"> apply </w:t>
      </w:r>
      <w:r w:rsidR="00760723" w:rsidRPr="003700D2">
        <w:t>on and after</w:t>
      </w:r>
      <w:r w:rsidRPr="003700D2">
        <w:t xml:space="preserve"> </w:t>
      </w:r>
      <w:r w:rsidR="00DA5B93" w:rsidRPr="003700D2">
        <w:t>30</w:t>
      </w:r>
      <w:r w:rsidR="003700D2" w:rsidRPr="003700D2">
        <w:t> </w:t>
      </w:r>
      <w:r w:rsidR="00DA5B93" w:rsidRPr="003700D2">
        <w:t>June 2016</w:t>
      </w:r>
      <w:r w:rsidRPr="003700D2">
        <w:t>.</w:t>
      </w:r>
    </w:p>
    <w:p w:rsidR="0061432A" w:rsidRPr="003700D2" w:rsidRDefault="0061432A" w:rsidP="0061432A">
      <w:pPr>
        <w:pStyle w:val="ActHead9"/>
      </w:pPr>
      <w:bookmarkStart w:id="15" w:name="_Toc428963639"/>
      <w:r w:rsidRPr="003700D2">
        <w:t>Superannuation Industry (Supervision) Regulations</w:t>
      </w:r>
      <w:r w:rsidR="003700D2" w:rsidRPr="003700D2">
        <w:t> </w:t>
      </w:r>
      <w:r w:rsidRPr="003700D2">
        <w:t>1994</w:t>
      </w:r>
      <w:bookmarkEnd w:id="15"/>
    </w:p>
    <w:p w:rsidR="00707438" w:rsidRPr="003700D2" w:rsidRDefault="001740C7" w:rsidP="00707438">
      <w:pPr>
        <w:pStyle w:val="ItemHead"/>
        <w:tabs>
          <w:tab w:val="left" w:pos="6663"/>
        </w:tabs>
      </w:pPr>
      <w:proofErr w:type="gramStart"/>
      <w:r w:rsidRPr="003700D2">
        <w:t>5</w:t>
      </w:r>
      <w:r w:rsidR="00707438" w:rsidRPr="003700D2">
        <w:t xml:space="preserve">  After</w:t>
      </w:r>
      <w:proofErr w:type="gramEnd"/>
      <w:r w:rsidR="00707438" w:rsidRPr="003700D2">
        <w:t xml:space="preserve"> subparagraph</w:t>
      </w:r>
      <w:r w:rsidR="003700D2" w:rsidRPr="003700D2">
        <w:t> </w:t>
      </w:r>
      <w:r w:rsidR="00707438" w:rsidRPr="003700D2">
        <w:t>1.03A(1)(a)(</w:t>
      </w:r>
      <w:proofErr w:type="spellStart"/>
      <w:r w:rsidR="00707438" w:rsidRPr="003700D2">
        <w:t>i</w:t>
      </w:r>
      <w:proofErr w:type="spellEnd"/>
      <w:r w:rsidR="00707438" w:rsidRPr="003700D2">
        <w:t>)</w:t>
      </w:r>
    </w:p>
    <w:p w:rsidR="00707438" w:rsidRPr="003700D2" w:rsidRDefault="00707438" w:rsidP="00707438">
      <w:pPr>
        <w:pStyle w:val="Item"/>
      </w:pPr>
      <w:r w:rsidRPr="003700D2">
        <w:t>Insert:</w:t>
      </w:r>
    </w:p>
    <w:p w:rsidR="00F51501" w:rsidRPr="003700D2" w:rsidRDefault="00F51501" w:rsidP="00F51501">
      <w:pPr>
        <w:pStyle w:val="paragraphsub"/>
      </w:pPr>
      <w:r w:rsidRPr="003700D2">
        <w:tab/>
        <w:t>(</w:t>
      </w:r>
      <w:proofErr w:type="spellStart"/>
      <w:proofErr w:type="gramStart"/>
      <w:r w:rsidRPr="003700D2">
        <w:t>ia</w:t>
      </w:r>
      <w:proofErr w:type="spellEnd"/>
      <w:proofErr w:type="gramEnd"/>
      <w:r w:rsidRPr="003700D2">
        <w:t>)</w:t>
      </w:r>
      <w:r w:rsidRPr="003700D2">
        <w:tab/>
        <w:t>the member has not contacted the fund (whether by written communication or otherwise) within the last 12 months of the member’s membership of the fund; and</w:t>
      </w:r>
    </w:p>
    <w:p w:rsidR="00F51501" w:rsidRPr="003700D2" w:rsidRDefault="00F51501" w:rsidP="00F51501">
      <w:pPr>
        <w:pStyle w:val="paragraphsub"/>
      </w:pPr>
      <w:r w:rsidRPr="003700D2">
        <w:tab/>
        <w:t>(</w:t>
      </w:r>
      <w:proofErr w:type="spellStart"/>
      <w:proofErr w:type="gramStart"/>
      <w:r w:rsidRPr="003700D2">
        <w:t>ib</w:t>
      </w:r>
      <w:proofErr w:type="spellEnd"/>
      <w:proofErr w:type="gramEnd"/>
      <w:r w:rsidRPr="003700D2">
        <w:t>)</w:t>
      </w:r>
      <w:r w:rsidRPr="003700D2">
        <w:tab/>
        <w:t xml:space="preserve">the member has not accessed details about </w:t>
      </w:r>
      <w:r w:rsidR="00F22539" w:rsidRPr="003700D2">
        <w:t>the member’s</w:t>
      </w:r>
      <w:r w:rsidR="006F5E2A" w:rsidRPr="003700D2">
        <w:t xml:space="preserve"> superannuation interest</w:t>
      </w:r>
      <w:r w:rsidRPr="003700D2">
        <w:t xml:space="preserve"> in the fund from the fund’s website within the last 12 months of the member’s membership of the fund; and</w:t>
      </w:r>
    </w:p>
    <w:p w:rsidR="0061432A" w:rsidRPr="003700D2" w:rsidRDefault="001740C7" w:rsidP="0061432A">
      <w:pPr>
        <w:pStyle w:val="ItemHead"/>
        <w:tabs>
          <w:tab w:val="left" w:pos="6663"/>
        </w:tabs>
      </w:pPr>
      <w:proofErr w:type="gramStart"/>
      <w:r w:rsidRPr="003700D2">
        <w:t>6</w:t>
      </w:r>
      <w:r w:rsidR="0061432A" w:rsidRPr="003700D2">
        <w:t xml:space="preserve">  Subparagraph</w:t>
      </w:r>
      <w:proofErr w:type="gramEnd"/>
      <w:r w:rsidR="00B77AAF" w:rsidRPr="003700D2">
        <w:t xml:space="preserve"> </w:t>
      </w:r>
      <w:r w:rsidR="0061432A" w:rsidRPr="003700D2">
        <w:t>1.03A(1)(b)(</w:t>
      </w:r>
      <w:proofErr w:type="spellStart"/>
      <w:r w:rsidR="0061432A" w:rsidRPr="003700D2">
        <w:t>ia</w:t>
      </w:r>
      <w:proofErr w:type="spellEnd"/>
      <w:r w:rsidR="0061432A" w:rsidRPr="003700D2">
        <w:t>)</w:t>
      </w:r>
    </w:p>
    <w:p w:rsidR="0061432A" w:rsidRPr="003700D2" w:rsidRDefault="0061432A" w:rsidP="0061432A">
      <w:pPr>
        <w:pStyle w:val="Item"/>
      </w:pPr>
      <w:r w:rsidRPr="003700D2">
        <w:t>Repeal the subparagraph.</w:t>
      </w:r>
    </w:p>
    <w:p w:rsidR="0061432A" w:rsidRPr="003700D2" w:rsidRDefault="001740C7" w:rsidP="0061432A">
      <w:pPr>
        <w:pStyle w:val="ItemHead"/>
        <w:tabs>
          <w:tab w:val="left" w:pos="6663"/>
        </w:tabs>
      </w:pPr>
      <w:proofErr w:type="gramStart"/>
      <w:r w:rsidRPr="003700D2">
        <w:t>7</w:t>
      </w:r>
      <w:r w:rsidR="0061432A" w:rsidRPr="003700D2">
        <w:t xml:space="preserve">  After</w:t>
      </w:r>
      <w:proofErr w:type="gramEnd"/>
      <w:r w:rsidR="0061432A" w:rsidRPr="003700D2">
        <w:t xml:space="preserve"> subregulation</w:t>
      </w:r>
      <w:r w:rsidR="003700D2" w:rsidRPr="003700D2">
        <w:t> </w:t>
      </w:r>
      <w:r w:rsidR="0061432A" w:rsidRPr="003700D2">
        <w:t>1.03A(1)</w:t>
      </w:r>
    </w:p>
    <w:p w:rsidR="0061432A" w:rsidRPr="003700D2" w:rsidRDefault="0061432A" w:rsidP="0061432A">
      <w:pPr>
        <w:pStyle w:val="Item"/>
      </w:pPr>
      <w:r w:rsidRPr="003700D2">
        <w:t>Insert:</w:t>
      </w:r>
    </w:p>
    <w:p w:rsidR="0061432A" w:rsidRPr="003700D2" w:rsidRDefault="0061432A" w:rsidP="007B3C52">
      <w:pPr>
        <w:pStyle w:val="subsection"/>
      </w:pPr>
      <w:r w:rsidRPr="003700D2">
        <w:tab/>
        <w:t>(1A)</w:t>
      </w:r>
      <w:r w:rsidRPr="003700D2">
        <w:tab/>
      </w:r>
      <w:proofErr w:type="gramStart"/>
      <w:r w:rsidR="007B3C52" w:rsidRPr="003700D2">
        <w:t>To</w:t>
      </w:r>
      <w:proofErr w:type="gramEnd"/>
      <w:r w:rsidR="007B3C52" w:rsidRPr="003700D2">
        <w:t xml:space="preserve"> avoid doubt, for </w:t>
      </w:r>
      <w:r w:rsidRPr="003700D2">
        <w:t xml:space="preserve">the purposes of this </w:t>
      </w:r>
      <w:r w:rsidR="0061248C" w:rsidRPr="003700D2">
        <w:t>regulation</w:t>
      </w:r>
      <w:r w:rsidRPr="003700D2">
        <w:t xml:space="preserve">, a </w:t>
      </w:r>
      <w:r w:rsidR="00F51501" w:rsidRPr="003700D2">
        <w:t xml:space="preserve">written </w:t>
      </w:r>
      <w:r w:rsidRPr="003700D2">
        <w:t xml:space="preserve">communication </w:t>
      </w:r>
      <w:r w:rsidR="007B3C52" w:rsidRPr="003700D2">
        <w:t xml:space="preserve">includes a written communication </w:t>
      </w:r>
      <w:r w:rsidRPr="003700D2">
        <w:t>by non</w:t>
      </w:r>
      <w:r w:rsidR="003700D2">
        <w:noBreakHyphen/>
      </w:r>
      <w:r w:rsidRPr="003700D2">
        <w:t xml:space="preserve">electronic </w:t>
      </w:r>
      <w:r w:rsidR="007B3C52" w:rsidRPr="003700D2">
        <w:t xml:space="preserve">means </w:t>
      </w:r>
      <w:r w:rsidRPr="003700D2">
        <w:t>or by electronic means</w:t>
      </w:r>
      <w:r w:rsidR="007B3C52" w:rsidRPr="003700D2">
        <w:t>.</w:t>
      </w:r>
    </w:p>
    <w:p w:rsidR="0061248C" w:rsidRPr="003700D2" w:rsidRDefault="00DA5B93" w:rsidP="0061248C">
      <w:pPr>
        <w:pStyle w:val="ItemHead"/>
      </w:pPr>
      <w:proofErr w:type="gramStart"/>
      <w:r w:rsidRPr="003700D2">
        <w:t>8</w:t>
      </w:r>
      <w:r w:rsidR="0061248C" w:rsidRPr="003700D2">
        <w:t xml:space="preserve">  After</w:t>
      </w:r>
      <w:proofErr w:type="gramEnd"/>
      <w:r w:rsidR="0061248C" w:rsidRPr="003700D2">
        <w:t xml:space="preserve"> paragraph</w:t>
      </w:r>
      <w:r w:rsidR="003700D2" w:rsidRPr="003700D2">
        <w:t> </w:t>
      </w:r>
      <w:r w:rsidR="0061248C" w:rsidRPr="003700D2">
        <w:t>6.29</w:t>
      </w:r>
      <w:r w:rsidR="006F5E2A" w:rsidRPr="003700D2">
        <w:t>(1)</w:t>
      </w:r>
      <w:r w:rsidR="0061248C" w:rsidRPr="003700D2">
        <w:t>(b)</w:t>
      </w:r>
    </w:p>
    <w:p w:rsidR="0061248C" w:rsidRPr="003700D2" w:rsidRDefault="0061248C" w:rsidP="0061248C">
      <w:pPr>
        <w:pStyle w:val="Item"/>
      </w:pPr>
      <w:r w:rsidRPr="003700D2">
        <w:t>Insert:</w:t>
      </w:r>
    </w:p>
    <w:p w:rsidR="0061248C" w:rsidRPr="003700D2" w:rsidRDefault="0061248C" w:rsidP="0061248C">
      <w:pPr>
        <w:pStyle w:val="paragraph"/>
      </w:pPr>
      <w:r w:rsidRPr="003700D2">
        <w:tab/>
        <w:t>(</w:t>
      </w:r>
      <w:proofErr w:type="spellStart"/>
      <w:proofErr w:type="gramStart"/>
      <w:r w:rsidRPr="003700D2">
        <w:t>ba</w:t>
      </w:r>
      <w:proofErr w:type="spellEnd"/>
      <w:proofErr w:type="gramEnd"/>
      <w:r w:rsidRPr="003700D2">
        <w:t>)</w:t>
      </w:r>
      <w:r w:rsidRPr="003700D2">
        <w:tab/>
      </w:r>
      <w:r w:rsidR="00086AE7" w:rsidRPr="003700D2">
        <w:t>in the case of an eligible rollover fund—</w:t>
      </w:r>
      <w:r w:rsidRPr="003700D2">
        <w:t>the trustee of the fund believes, on reasonable grounds, that:</w:t>
      </w:r>
    </w:p>
    <w:p w:rsidR="006F5E2A" w:rsidRPr="003700D2" w:rsidRDefault="006F5E2A" w:rsidP="006F5E2A">
      <w:pPr>
        <w:pStyle w:val="paragraphsub"/>
      </w:pPr>
      <w:r w:rsidRPr="003700D2">
        <w:tab/>
        <w:t>(</w:t>
      </w:r>
      <w:proofErr w:type="spellStart"/>
      <w:r w:rsidRPr="003700D2">
        <w:t>i</w:t>
      </w:r>
      <w:proofErr w:type="spellEnd"/>
      <w:r w:rsidRPr="003700D2">
        <w:t>)</w:t>
      </w:r>
      <w:r w:rsidRPr="003700D2">
        <w:tab/>
      </w:r>
      <w:proofErr w:type="gramStart"/>
      <w:r w:rsidRPr="003700D2">
        <w:t>the</w:t>
      </w:r>
      <w:proofErr w:type="gramEnd"/>
      <w:r w:rsidRPr="003700D2">
        <w:t xml:space="preserve"> member has a superannuation interest in the fund, an interest in the EPSSS, or an RSA interest in the RSA, into which the benefits are to be transferred; and</w:t>
      </w:r>
    </w:p>
    <w:p w:rsidR="0061248C" w:rsidRPr="003700D2" w:rsidRDefault="0061248C" w:rsidP="0061248C">
      <w:pPr>
        <w:pStyle w:val="paragraphsub"/>
      </w:pPr>
      <w:r w:rsidRPr="003700D2">
        <w:tab/>
        <w:t>(ii)</w:t>
      </w:r>
      <w:r w:rsidRPr="003700D2">
        <w:tab/>
      </w:r>
      <w:r w:rsidR="00F665A4" w:rsidRPr="003700D2">
        <w:t>the trustee of the fund</w:t>
      </w:r>
      <w:r w:rsidR="00311C7D" w:rsidRPr="003700D2">
        <w:t xml:space="preserve"> or EPSSS</w:t>
      </w:r>
      <w:r w:rsidR="00BD2E9C" w:rsidRPr="003700D2">
        <w:t xml:space="preserve">, </w:t>
      </w:r>
      <w:r w:rsidR="00F665A4" w:rsidRPr="003700D2">
        <w:t xml:space="preserve">or the RSA institution providing the </w:t>
      </w:r>
      <w:r w:rsidRPr="003700D2">
        <w:t>RSA</w:t>
      </w:r>
      <w:r w:rsidR="00BD2E9C" w:rsidRPr="003700D2">
        <w:t>,</w:t>
      </w:r>
      <w:r w:rsidRPr="003700D2">
        <w:t xml:space="preserve"> has received </w:t>
      </w:r>
      <w:r w:rsidR="00F02C5A" w:rsidRPr="003700D2">
        <w:t xml:space="preserve">at least one </w:t>
      </w:r>
      <w:r w:rsidRPr="003700D2">
        <w:t>contribution or rollover</w:t>
      </w:r>
      <w:r w:rsidR="00F02C5A" w:rsidRPr="003700D2">
        <w:t xml:space="preserve"> in respect of </w:t>
      </w:r>
      <w:r w:rsidRPr="003700D2">
        <w:t>the member</w:t>
      </w:r>
      <w:r w:rsidR="00F02C5A" w:rsidRPr="003700D2">
        <w:t xml:space="preserve"> within </w:t>
      </w:r>
      <w:r w:rsidR="00F02C5A" w:rsidRPr="003700D2">
        <w:lastRenderedPageBreak/>
        <w:t>the 12 month</w:t>
      </w:r>
      <w:r w:rsidRPr="003700D2">
        <w:t xml:space="preserve"> period ending when the transfer is to be made; or</w:t>
      </w:r>
    </w:p>
    <w:p w:rsidR="00931CF3" w:rsidRPr="003700D2" w:rsidRDefault="001740C7" w:rsidP="00B77AAF">
      <w:pPr>
        <w:pStyle w:val="ItemHead"/>
      </w:pPr>
      <w:proofErr w:type="gramStart"/>
      <w:r w:rsidRPr="003700D2">
        <w:t>9</w:t>
      </w:r>
      <w:r w:rsidR="00931CF3" w:rsidRPr="003700D2">
        <w:t xml:space="preserve">  At</w:t>
      </w:r>
      <w:proofErr w:type="gramEnd"/>
      <w:r w:rsidR="00931CF3" w:rsidRPr="003700D2">
        <w:t xml:space="preserve"> the end of Part</w:t>
      </w:r>
      <w:r w:rsidR="003700D2" w:rsidRPr="003700D2">
        <w:t> </w:t>
      </w:r>
      <w:r w:rsidR="00931CF3" w:rsidRPr="003700D2">
        <w:t>14</w:t>
      </w:r>
    </w:p>
    <w:p w:rsidR="00931CF3" w:rsidRPr="003700D2" w:rsidRDefault="00931CF3" w:rsidP="00931CF3">
      <w:pPr>
        <w:pStyle w:val="Item"/>
      </w:pPr>
      <w:r w:rsidRPr="003700D2">
        <w:t>Add:</w:t>
      </w:r>
    </w:p>
    <w:p w:rsidR="00931CF3" w:rsidRPr="003700D2" w:rsidRDefault="00931CF3" w:rsidP="00931CF3">
      <w:pPr>
        <w:pStyle w:val="ActHead3"/>
      </w:pPr>
      <w:bookmarkStart w:id="16" w:name="_Toc428963640"/>
      <w:r w:rsidRPr="003700D2">
        <w:rPr>
          <w:rStyle w:val="CharDivNo"/>
        </w:rPr>
        <w:t>Division</w:t>
      </w:r>
      <w:r w:rsidR="003700D2" w:rsidRPr="003700D2">
        <w:rPr>
          <w:rStyle w:val="CharDivNo"/>
        </w:rPr>
        <w:t> </w:t>
      </w:r>
      <w:r w:rsidRPr="003700D2">
        <w:rPr>
          <w:rStyle w:val="CharDivNo"/>
        </w:rPr>
        <w:t>14.7</w:t>
      </w:r>
      <w:r w:rsidRPr="003700D2">
        <w:t>—</w:t>
      </w:r>
      <w:r w:rsidRPr="003700D2">
        <w:rPr>
          <w:rStyle w:val="CharDivText"/>
        </w:rPr>
        <w:t>Transitional arrangements arising out of the Superannuation Laws Amendment (Unclaimed Superannuation Money) Regulation</w:t>
      </w:r>
      <w:r w:rsidR="003700D2" w:rsidRPr="003700D2">
        <w:rPr>
          <w:rStyle w:val="CharDivText"/>
        </w:rPr>
        <w:t> </w:t>
      </w:r>
      <w:r w:rsidRPr="003700D2">
        <w:rPr>
          <w:rStyle w:val="CharDivText"/>
        </w:rPr>
        <w:t>2015</w:t>
      </w:r>
      <w:bookmarkEnd w:id="16"/>
    </w:p>
    <w:p w:rsidR="00931CF3" w:rsidRPr="003700D2" w:rsidRDefault="00931CF3" w:rsidP="00931CF3">
      <w:pPr>
        <w:pStyle w:val="ActHead5"/>
      </w:pPr>
      <w:bookmarkStart w:id="17" w:name="_Toc428963641"/>
      <w:proofErr w:type="gramStart"/>
      <w:r w:rsidRPr="003700D2">
        <w:rPr>
          <w:rStyle w:val="CharSectno"/>
        </w:rPr>
        <w:t>14.08</w:t>
      </w:r>
      <w:r w:rsidRPr="003700D2">
        <w:t xml:space="preserve">  Arrangements</w:t>
      </w:r>
      <w:bookmarkEnd w:id="17"/>
      <w:proofErr w:type="gramEnd"/>
    </w:p>
    <w:p w:rsidR="00931CF3" w:rsidRPr="003700D2" w:rsidRDefault="00931CF3" w:rsidP="00931CF3">
      <w:pPr>
        <w:pStyle w:val="subsection"/>
      </w:pPr>
      <w:r w:rsidRPr="003700D2">
        <w:tab/>
        <w:t>(1)</w:t>
      </w:r>
      <w:r w:rsidRPr="003700D2">
        <w:tab/>
        <w:t>The amendments made by items</w:t>
      </w:r>
      <w:r w:rsidR="003700D2" w:rsidRPr="003700D2">
        <w:t> </w:t>
      </w:r>
      <w:r w:rsidR="001740C7" w:rsidRPr="003700D2">
        <w:t>5</w:t>
      </w:r>
      <w:r w:rsidRPr="003700D2">
        <w:t xml:space="preserve"> to </w:t>
      </w:r>
      <w:r w:rsidR="001740C7" w:rsidRPr="003700D2">
        <w:t>7</w:t>
      </w:r>
      <w:r w:rsidRPr="003700D2">
        <w:t xml:space="preserve"> of Schedule</w:t>
      </w:r>
      <w:r w:rsidR="003700D2" w:rsidRPr="003700D2">
        <w:t> </w:t>
      </w:r>
      <w:r w:rsidRPr="003700D2">
        <w:t xml:space="preserve">1 to the </w:t>
      </w:r>
      <w:r w:rsidRPr="003700D2">
        <w:rPr>
          <w:i/>
        </w:rPr>
        <w:t>Superannuation Laws Amendment (Unclaimed Superannuation Money) Regulation</w:t>
      </w:r>
      <w:r w:rsidR="003700D2" w:rsidRPr="003700D2">
        <w:rPr>
          <w:i/>
        </w:rPr>
        <w:t> </w:t>
      </w:r>
      <w:r w:rsidRPr="003700D2">
        <w:rPr>
          <w:i/>
        </w:rPr>
        <w:t>2015</w:t>
      </w:r>
      <w:r w:rsidRPr="003700D2">
        <w:t xml:space="preserve"> apply </w:t>
      </w:r>
      <w:r w:rsidR="00760723" w:rsidRPr="003700D2">
        <w:t>on and after</w:t>
      </w:r>
      <w:r w:rsidRPr="003700D2">
        <w:t xml:space="preserve"> </w:t>
      </w:r>
      <w:r w:rsidR="00DA5B93" w:rsidRPr="003700D2">
        <w:t>30</w:t>
      </w:r>
      <w:r w:rsidR="003700D2" w:rsidRPr="003700D2">
        <w:t> </w:t>
      </w:r>
      <w:r w:rsidR="00DA5B93" w:rsidRPr="003700D2">
        <w:t>June 2016</w:t>
      </w:r>
      <w:r w:rsidRPr="003700D2">
        <w:t>.</w:t>
      </w:r>
    </w:p>
    <w:p w:rsidR="00B77AAF" w:rsidRPr="003700D2" w:rsidRDefault="00931CF3" w:rsidP="00931CF3">
      <w:pPr>
        <w:pStyle w:val="subsection"/>
      </w:pPr>
      <w:r w:rsidRPr="003700D2">
        <w:tab/>
      </w:r>
      <w:r w:rsidR="008B41D0" w:rsidRPr="003700D2">
        <w:t>(2)</w:t>
      </w:r>
      <w:r w:rsidR="008B41D0" w:rsidRPr="003700D2">
        <w:tab/>
        <w:t>The amendment made by item</w:t>
      </w:r>
      <w:r w:rsidR="003700D2" w:rsidRPr="003700D2">
        <w:t> </w:t>
      </w:r>
      <w:r w:rsidR="001740C7" w:rsidRPr="003700D2">
        <w:t>8</w:t>
      </w:r>
      <w:r w:rsidR="00B77AAF" w:rsidRPr="003700D2">
        <w:t xml:space="preserve"> </w:t>
      </w:r>
      <w:r w:rsidRPr="003700D2">
        <w:t>of Schedule</w:t>
      </w:r>
      <w:r w:rsidR="003700D2" w:rsidRPr="003700D2">
        <w:t> </w:t>
      </w:r>
      <w:r w:rsidRPr="003700D2">
        <w:t xml:space="preserve">1 to the </w:t>
      </w:r>
      <w:r w:rsidRPr="003700D2">
        <w:rPr>
          <w:i/>
        </w:rPr>
        <w:t>Superannuation Laws Amendment (Unclaimed Superannuation Money) Regulation</w:t>
      </w:r>
      <w:r w:rsidR="003700D2" w:rsidRPr="003700D2">
        <w:rPr>
          <w:i/>
        </w:rPr>
        <w:t> </w:t>
      </w:r>
      <w:r w:rsidRPr="003700D2">
        <w:rPr>
          <w:i/>
        </w:rPr>
        <w:t>2015</w:t>
      </w:r>
      <w:r w:rsidRPr="003700D2">
        <w:t xml:space="preserve"> </w:t>
      </w:r>
      <w:r w:rsidR="00B77AAF" w:rsidRPr="003700D2">
        <w:t xml:space="preserve">applies to transfers of benefits made on or after the day this </w:t>
      </w:r>
      <w:r w:rsidRPr="003700D2">
        <w:t>regulation</w:t>
      </w:r>
      <w:r w:rsidR="00B77AAF" w:rsidRPr="003700D2">
        <w:t xml:space="preserve"> commences.</w:t>
      </w:r>
    </w:p>
    <w:sectPr w:rsidR="00B77AAF" w:rsidRPr="003700D2" w:rsidSect="003700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F3" w:rsidRDefault="00B376F3" w:rsidP="0048364F">
      <w:pPr>
        <w:spacing w:line="240" w:lineRule="auto"/>
      </w:pPr>
      <w:r>
        <w:separator/>
      </w:r>
    </w:p>
  </w:endnote>
  <w:endnote w:type="continuationSeparator" w:id="0">
    <w:p w:rsidR="00B376F3" w:rsidRDefault="00B376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8118F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style="position:absolute;left:0;text-align:left;margin-left:0;margin-top:766.75pt;width:347.4pt;height:31.2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MKugIAAJo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Nwa4wq6&#10;AgAAmg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31" type="#_x0000_t202" style="position:absolute;left:0;text-align:left;margin-left:0;margin-top:793.7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nRugIAAJo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BDIedG6&#10;AgAAmg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6D3667" w:rsidRPr="00F95E31" w:rsidTr="00F95E31">
      <w:tc>
        <w:tcPr>
          <w:tcW w:w="7303" w:type="dxa"/>
          <w:shd w:val="clear" w:color="auto" w:fill="auto"/>
        </w:tcPr>
        <w:p w:rsidR="006D3667" w:rsidRPr="00F95E31" w:rsidRDefault="006D3667" w:rsidP="00B376F3">
          <w:pPr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48364F" w:rsidRPr="006D3667" w:rsidRDefault="008118FB" w:rsidP="006D366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0;margin-top:766.75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JdugIAAJoFAAAOAAAAZHJzL2Uyb0RvYy54bWysVN9v2yAQfp+0/wHxntpO3D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Mk78l26&#10;AgAAmg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3" type="#_x0000_t202" style="position:absolute;margin-left:0;margin-top:793.7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AXpaIa6&#10;AgAAmg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8118FB" w:rsidP="004863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6" type="#_x0000_t202" style="position:absolute;margin-left:0;margin-top:766.75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Bgk7Ja6&#10;AgAAmw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37" type="#_x0000_t202" style="position:absolute;margin-left:0;margin-top:793.7pt;width:347.4pt;height:31.2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DGhxRG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486382" w:rsidRPr="00F95E31" w:rsidTr="00F95E31">
      <w:tc>
        <w:tcPr>
          <w:tcW w:w="7303" w:type="dxa"/>
          <w:shd w:val="clear" w:color="auto" w:fill="auto"/>
        </w:tcPr>
        <w:p w:rsidR="00486382" w:rsidRPr="00F95E31" w:rsidRDefault="00486382" w:rsidP="00B376F3">
          <w:pPr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486382" w:rsidRPr="00486382" w:rsidRDefault="00486382" w:rsidP="0048638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F95E31" w:rsidTr="00F95E31"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6D3667" w:rsidP="00F95E31">
          <w:pPr>
            <w:spacing w:line="0" w:lineRule="atLeast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PAGE </w:instrText>
          </w:r>
          <w:r w:rsidRPr="00F95E31">
            <w:rPr>
              <w:i/>
              <w:sz w:val="18"/>
            </w:rPr>
            <w:fldChar w:fldCharType="separate"/>
          </w:r>
          <w:r w:rsidR="003700D2" w:rsidRPr="00F95E31">
            <w:rPr>
              <w:i/>
              <w:noProof/>
              <w:sz w:val="18"/>
            </w:rPr>
            <w:t>ii</w:t>
          </w:r>
          <w:r w:rsidRPr="00F95E31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A2057D" w:rsidP="00F95E31">
          <w:pPr>
            <w:spacing w:line="0" w:lineRule="atLeast"/>
            <w:jc w:val="center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DOCPROPERTY ShortT </w:instrText>
          </w:r>
          <w:r w:rsidRPr="00F95E31">
            <w:rPr>
              <w:i/>
              <w:sz w:val="18"/>
            </w:rPr>
            <w:fldChar w:fldCharType="separate"/>
          </w:r>
          <w:r w:rsidR="003700D2" w:rsidRPr="00F95E31">
            <w:rPr>
              <w:i/>
              <w:sz w:val="18"/>
            </w:rPr>
            <w:t>Superannuation Laws Amendment (Unclaimed Superannuation Money) Regulation 2015</w:t>
          </w:r>
          <w:r w:rsidRPr="00F95E31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A2057D" w:rsidP="00F95E31">
          <w:pPr>
            <w:spacing w:line="0" w:lineRule="atLeast"/>
            <w:jc w:val="right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DOCPROPERTY ActNo </w:instrText>
          </w:r>
          <w:r w:rsidRPr="00F95E31">
            <w:rPr>
              <w:i/>
              <w:sz w:val="18"/>
            </w:rPr>
            <w:fldChar w:fldCharType="separate"/>
          </w:r>
          <w:r w:rsidR="003700D2" w:rsidRPr="00F95E31">
            <w:rPr>
              <w:i/>
              <w:sz w:val="18"/>
            </w:rPr>
            <w:t>No.      , 2015</w:t>
          </w:r>
          <w:r w:rsidRPr="00F95E31">
            <w:rPr>
              <w:i/>
              <w:sz w:val="18"/>
            </w:rPr>
            <w:fldChar w:fldCharType="end"/>
          </w:r>
        </w:p>
      </w:tc>
    </w:tr>
    <w:tr w:rsidR="006D3667" w:rsidRPr="00F95E31" w:rsidTr="00F95E3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:rsidR="006D3667" w:rsidRPr="00F95E31" w:rsidRDefault="006D3667" w:rsidP="00F95E31">
          <w:pPr>
            <w:jc w:val="right"/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6D3667" w:rsidRPr="00ED79B6" w:rsidRDefault="008118FB" w:rsidP="006D3667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2" type="#_x0000_t202" style="position:absolute;margin-left:0;margin-top:766.75pt;width:347.4pt;height:31.2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z6ugIAAJs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KozfPq6&#10;AgAAmw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43" type="#_x0000_t202" style="position:absolute;margin-left:0;margin-top:793.7pt;width:347.4pt;height:31.2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IO2VX2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RPr="00F95E31" w:rsidTr="00F95E31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3700D2" w:rsidP="00F95E31">
          <w:pPr>
            <w:spacing w:line="0" w:lineRule="atLeast"/>
            <w:rPr>
              <w:sz w:val="18"/>
            </w:rPr>
          </w:pPr>
          <w:r w:rsidRPr="00F95E31">
            <w:rPr>
              <w:i/>
              <w:sz w:val="18"/>
            </w:rPr>
            <w:t>No.      , 2015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3700D2" w:rsidP="00F95E31">
          <w:pPr>
            <w:spacing w:line="0" w:lineRule="atLeast"/>
            <w:jc w:val="center"/>
            <w:rPr>
              <w:sz w:val="18"/>
            </w:rPr>
          </w:pPr>
          <w:r w:rsidRPr="00F95E31">
            <w:rPr>
              <w:i/>
              <w:sz w:val="18"/>
            </w:rPr>
            <w:t>Superannuation Laws Amendment (Unclaimed Superannuation Money) Regulation 2015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3667" w:rsidRPr="00F95E31" w:rsidRDefault="008118FB" w:rsidP="00F95E31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6D3667" w:rsidRPr="00F95E31" w:rsidTr="00F95E3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:rsidR="006D3667" w:rsidRPr="00F95E31" w:rsidRDefault="006D3667" w:rsidP="00B376F3">
          <w:pPr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6D3667" w:rsidRPr="00ED79B6" w:rsidRDefault="008118FB" w:rsidP="006D3667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4" type="#_x0000_t202" style="position:absolute;margin-left:0;margin-top:766.75pt;width:347.4pt;height:31.2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BAdAby6&#10;AgAAmw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5" type="#_x0000_t202" style="position:absolute;margin-left:0;margin-top:793.7pt;width:347.4pt;height:31.2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g7ugIAAJs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DmYKDu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F95E31" w:rsidTr="00F95E31"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E75" w:rsidRPr="00F95E31" w:rsidRDefault="008118FB" w:rsidP="00F95E31">
          <w:pPr>
            <w:spacing w:line="0" w:lineRule="atLeast"/>
            <w:rPr>
              <w:sz w:val="18"/>
            </w:rPr>
          </w:pPr>
          <w:r>
            <w:rPr>
              <w:i/>
              <w:noProof/>
              <w:sz w:val="18"/>
            </w:rPr>
            <w:t>2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E75" w:rsidRPr="00F95E31" w:rsidRDefault="003700D2" w:rsidP="00F95E31">
          <w:pPr>
            <w:spacing w:line="0" w:lineRule="atLeast"/>
            <w:jc w:val="center"/>
            <w:rPr>
              <w:sz w:val="18"/>
            </w:rPr>
          </w:pPr>
          <w:r w:rsidRPr="00F95E31">
            <w:rPr>
              <w:i/>
              <w:sz w:val="18"/>
            </w:rPr>
            <w:t>Superannuation Laws Amendment (Unclaimed Superannuation Money) Regulation 2015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04E75" w:rsidRPr="00F95E31" w:rsidRDefault="003700D2" w:rsidP="00F95E31">
          <w:pPr>
            <w:spacing w:line="0" w:lineRule="atLeast"/>
            <w:jc w:val="right"/>
            <w:rPr>
              <w:sz w:val="18"/>
            </w:rPr>
          </w:pPr>
          <w:r w:rsidRPr="00F95E31">
            <w:rPr>
              <w:i/>
              <w:sz w:val="18"/>
            </w:rPr>
            <w:t>No.      , 2015</w:t>
          </w:r>
        </w:p>
      </w:tc>
    </w:tr>
    <w:tr w:rsidR="00304E75" w:rsidRPr="00F95E31" w:rsidTr="00F95E3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:rsidR="00304E75" w:rsidRPr="00F95E31" w:rsidRDefault="00304E75" w:rsidP="00F95E31">
          <w:pPr>
            <w:jc w:val="right"/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304E75" w:rsidRPr="00ED79B6" w:rsidRDefault="008118FB" w:rsidP="006D3667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0" type="#_x0000_t202" style="position:absolute;margin-left:0;margin-top:766.75pt;width:347.4pt;height:31.2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tzugIAAJs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1051" type="#_x0000_t202" style="position:absolute;margin-left:0;margin-top:793.7pt;width:347.4pt;height:31.2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MOZcvS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RPr="00F95E31" w:rsidTr="00F95E31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3700D2" w:rsidP="00F95E31">
          <w:pPr>
            <w:spacing w:line="0" w:lineRule="atLeast"/>
            <w:rPr>
              <w:sz w:val="18"/>
            </w:rPr>
          </w:pPr>
          <w:r w:rsidRPr="00F95E31">
            <w:rPr>
              <w:i/>
              <w:sz w:val="18"/>
            </w:rPr>
            <w:t>No.      , 2015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3700D2" w:rsidP="00F95E31">
          <w:pPr>
            <w:spacing w:line="0" w:lineRule="atLeast"/>
            <w:jc w:val="center"/>
            <w:rPr>
              <w:sz w:val="18"/>
            </w:rPr>
          </w:pPr>
          <w:r w:rsidRPr="00F95E31">
            <w:rPr>
              <w:i/>
              <w:sz w:val="18"/>
            </w:rPr>
            <w:t>Superannuation Laws Amendment (Unclaimed Superannuation Money) Regulation 2015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8118FB" w:rsidP="00F95E31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3</w:t>
          </w:r>
        </w:p>
      </w:tc>
    </w:tr>
    <w:tr w:rsidR="00B63BDE" w:rsidRPr="00F95E31" w:rsidTr="00F95E3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:rsidR="00B63BDE" w:rsidRPr="00F95E31" w:rsidRDefault="00B63BDE" w:rsidP="00B376F3">
          <w:pPr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B63BDE" w:rsidRPr="00ED79B6" w:rsidRDefault="008118FB" w:rsidP="006D3667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52" type="#_x0000_t202" style="position:absolute;margin-left:0;margin-top:766.75pt;width:347.4pt;height:31.2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mmuwIAAJs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" o:spid="_x0000_s1053" type="#_x0000_t202" style="position:absolute;margin-left:0;margin-top:793.7pt;width:347.4pt;height:31.2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0JVQIbkC&#10;AACb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RPr="00F95E31" w:rsidTr="00F95E31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B63BDE" w:rsidP="00F95E31">
          <w:pPr>
            <w:spacing w:line="0" w:lineRule="atLeast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DOCPROPERTY ActNo </w:instrText>
          </w:r>
          <w:r w:rsidRPr="00F95E31">
            <w:rPr>
              <w:i/>
              <w:sz w:val="18"/>
            </w:rPr>
            <w:fldChar w:fldCharType="separate"/>
          </w:r>
          <w:r w:rsidR="003700D2" w:rsidRPr="00F95E31">
            <w:rPr>
              <w:i/>
              <w:sz w:val="18"/>
            </w:rPr>
            <w:t>No.      , 2015</w:t>
          </w:r>
          <w:r w:rsidRPr="00F95E31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B63BDE" w:rsidP="00F95E31">
          <w:pPr>
            <w:spacing w:line="0" w:lineRule="atLeast"/>
            <w:jc w:val="center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DOCPROPERTY ShortT </w:instrText>
          </w:r>
          <w:r w:rsidRPr="00F95E31">
            <w:rPr>
              <w:i/>
              <w:sz w:val="18"/>
            </w:rPr>
            <w:fldChar w:fldCharType="separate"/>
          </w:r>
          <w:r w:rsidR="003700D2" w:rsidRPr="00F95E31">
            <w:rPr>
              <w:i/>
              <w:sz w:val="18"/>
            </w:rPr>
            <w:t>Superannuation Laws Amendment (Unclaimed Superannuation Money) Regulation 2015</w:t>
          </w:r>
          <w:r w:rsidRPr="00F95E31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3BDE" w:rsidRPr="00F95E31" w:rsidRDefault="00B63BDE" w:rsidP="00F95E31">
          <w:pPr>
            <w:spacing w:line="0" w:lineRule="atLeast"/>
            <w:jc w:val="right"/>
            <w:rPr>
              <w:sz w:val="18"/>
            </w:rPr>
          </w:pPr>
          <w:r w:rsidRPr="00F95E31">
            <w:rPr>
              <w:i/>
              <w:sz w:val="18"/>
            </w:rPr>
            <w:fldChar w:fldCharType="begin"/>
          </w:r>
          <w:r w:rsidRPr="00F95E31">
            <w:rPr>
              <w:i/>
              <w:sz w:val="18"/>
            </w:rPr>
            <w:instrText xml:space="preserve"> PAGE </w:instrText>
          </w:r>
          <w:r w:rsidRPr="00F95E31">
            <w:rPr>
              <w:i/>
              <w:sz w:val="18"/>
            </w:rPr>
            <w:fldChar w:fldCharType="separate"/>
          </w:r>
          <w:r w:rsidR="008F3CE5" w:rsidRPr="00F95E31">
            <w:rPr>
              <w:i/>
              <w:noProof/>
              <w:sz w:val="18"/>
            </w:rPr>
            <w:t>3</w:t>
          </w:r>
          <w:r w:rsidRPr="00F95E31">
            <w:rPr>
              <w:i/>
              <w:sz w:val="18"/>
            </w:rPr>
            <w:fldChar w:fldCharType="end"/>
          </w:r>
        </w:p>
      </w:tc>
    </w:tr>
    <w:tr w:rsidR="00B63BDE" w:rsidRPr="00F95E31" w:rsidTr="00F95E3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:rsidR="00B63BDE" w:rsidRPr="00F95E31" w:rsidRDefault="00B63BDE" w:rsidP="00B376F3">
          <w:pPr>
            <w:rPr>
              <w:sz w:val="18"/>
            </w:rPr>
          </w:pPr>
          <w:r w:rsidRPr="00F95E31">
            <w:rPr>
              <w:i/>
              <w:sz w:val="18"/>
            </w:rPr>
            <w:t xml:space="preserve"> </w:t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F3" w:rsidRDefault="00B376F3" w:rsidP="0048364F">
      <w:pPr>
        <w:spacing w:line="240" w:lineRule="auto"/>
      </w:pPr>
      <w:r>
        <w:separator/>
      </w:r>
    </w:p>
  </w:footnote>
  <w:footnote w:type="continuationSeparator" w:id="0">
    <w:p w:rsidR="00B376F3" w:rsidRDefault="00B376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8118F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34.9pt;width:347.4pt;height:31.2pt;z-index:-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0;margin-top:11.3pt;width:347.4pt;height:31.2pt;z-index:-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Ck52CouAIAAJg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8118F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34.9pt;width:347.4pt;height:31.2pt;z-index:-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9SuAIAAJgFAAAOAAAAZHJzL2Uyb0RvYy54bWysVN9v2yAQfp+0/wHxntpOnTS26lRpq0yT&#10;orZSO/WZYByjYmBAYnfT/vcdOE6Tdg/TND9gjjvu1/cd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BbGB9SuAIAAJg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0;margin-top:11.3pt;width:347.4pt;height:31.2pt;z-index:-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WyuAIAAJgFAAAOAAAAZHJzL2Uyb0RvYy54bWysVN9v2yAQfp+0/wHxntpO3TS26lRpq0yT&#10;orZSOvWZYByjYmBAYnfT/vcdOE6Tdg/TND9gjjvu1/cd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AxT+WyuAIAAJg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8118F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0;margin-top:34.9pt;width:347.4pt;height:31.2pt;z-index:-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WCuAIAAJgFAAAOAAAAZHJzL2Uyb0RvYy54bWysVN9v2yAQfp+0/wHxntpO3DS26lRpq0yT&#10;orZSO/WZYByjYmBAYnfT/vcdOE6Tdg/TND9gjjvu1/cd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AnqIWCuAIAAJg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5" type="#_x0000_t202" style="position:absolute;margin-left:0;margin-top:11.3pt;width:347.4pt;height:31.2pt;z-index:-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BN/39iuAIAAJg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8118FB" w:rsidP="00833416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style="position:absolute;margin-left:0;margin-top:34.9pt;width:347.4pt;height:31.2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9" type="#_x0000_t202" style="position:absolute;margin-left:0;margin-top:11.3pt;width:347.4pt;height:31.2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Aj4O+/uAIAAJs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8118FB" w:rsidP="00486382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0;margin-top:34.9pt;width:347.4pt;height:31.2pt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tzNuQIAAJkFAAAOAAAAZHJzL2Uyb0RvYy54bWysVN9v2yAQfp+0/wHxntpO3TS26lRpq0yT&#10;orZSOvWZYByjYmBAYnfT/vcdOE6Tdg/TND9gjjvu1/cd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41" type="#_x0000_t202" style="position:absolute;margin-left:0;margin-top:11.3pt;width:347.4pt;height:31.2pt;z-index:-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8118FB" w:rsidP="00B63BDE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0;margin-top:34.9pt;width:347.4pt;height:31.2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DMvwFAuAIAAJs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47" type="#_x0000_t202" style="position:absolute;margin-left:0;margin-top:11.3pt;width:347.4pt;height:31.2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</w:rPr>
      <w:t xml:space="preserve">Schedule </w:t>
    </w:r>
    <w:proofErr w:type="gramStart"/>
    <w:r>
      <w:rPr>
        <w:b/>
        <w:noProof/>
        <w:sz w:val="20"/>
      </w:rPr>
      <w:t>1</w:t>
    </w:r>
    <w:r w:rsidR="00B63BDE" w:rsidRPr="00A961C4">
      <w:rPr>
        <w:sz w:val="20"/>
      </w:rPr>
      <w:t xml:space="preserve">  </w:t>
    </w:r>
    <w:r>
      <w:rPr>
        <w:noProof/>
        <w:sz w:val="20"/>
      </w:rPr>
      <w:t>Amendments</w:t>
    </w:r>
    <w:proofErr w:type="gramEnd"/>
  </w:p>
  <w:p w:rsidR="00B63BDE" w:rsidRPr="00A961C4" w:rsidRDefault="00B63BDE" w:rsidP="00B63BDE">
    <w:pPr>
      <w:rPr>
        <w:b/>
        <w:sz w:val="20"/>
      </w:rPr>
    </w:pPr>
    <w:r w:rsidRPr="00A961C4">
      <w:rPr>
        <w:sz w:val="20"/>
      </w:rPr>
      <w:t xml:space="preserve">  </w:t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8118FB" w:rsidP="00E443FC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8" type="#_x0000_t202" style="position:absolute;left:0;text-align:left;margin-left:0;margin-top:34.9pt;width:347.4pt;height:31.2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700D2" w:rsidRPr="003700D2" w:rsidRDefault="003700D2" w:rsidP="003700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9" type="#_x0000_t202" style="position:absolute;left:0;text-align:left;margin-left:0;margin-top:11.3pt;width:347.4pt;height:31.2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" stroked="f" strokeweight=".5pt">
              <v:path arrowok="t"/>
              <v:textbox>
                <w:txbxContent>
                  <w:p w:rsidR="003700D2" w:rsidRPr="003700D2" w:rsidRDefault="003700D2" w:rsidP="003700D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  <w:proofErr w:type="gramStart"/>
    <w:r>
      <w:rPr>
        <w:noProof/>
        <w:sz w:val="20"/>
      </w:rPr>
      <w:t>Amendments</w:t>
    </w:r>
    <w:r w:rsidR="00E443FC" w:rsidRPr="00A961C4">
      <w:rPr>
        <w:sz w:val="20"/>
      </w:rPr>
      <w:t xml:space="preserve"> </w:t>
    </w:r>
    <w:r w:rsidR="00E443FC" w:rsidRPr="00A961C4">
      <w:rPr>
        <w:b/>
        <w:sz w:val="20"/>
      </w:rPr>
      <w:t xml:space="preserve"> </w:t>
    </w:r>
    <w:r>
      <w:rPr>
        <w:b/>
        <w:noProof/>
        <w:sz w:val="20"/>
      </w:rPr>
      <w:t>Schedule</w:t>
    </w:r>
    <w:proofErr w:type="gramEnd"/>
    <w:r>
      <w:rPr>
        <w:b/>
        <w:noProof/>
        <w:sz w:val="20"/>
      </w:rPr>
      <w:t xml:space="preserve"> 1</w:t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1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D1E1A3B-2EE3-4254-A23E-564A1D1C978E}"/>
    <w:docVar w:name="dgnword-eventsink" w:val="64327168"/>
  </w:docVars>
  <w:rsids>
    <w:rsidRoot w:val="00980380"/>
    <w:rsid w:val="000041C6"/>
    <w:rsid w:val="000063E4"/>
    <w:rsid w:val="00011222"/>
    <w:rsid w:val="000113BC"/>
    <w:rsid w:val="000136AF"/>
    <w:rsid w:val="00025060"/>
    <w:rsid w:val="0004044E"/>
    <w:rsid w:val="00060407"/>
    <w:rsid w:val="000614BF"/>
    <w:rsid w:val="00086AE7"/>
    <w:rsid w:val="000C4E79"/>
    <w:rsid w:val="000D05EF"/>
    <w:rsid w:val="000F21C1"/>
    <w:rsid w:val="000F6B02"/>
    <w:rsid w:val="000F7427"/>
    <w:rsid w:val="0010745C"/>
    <w:rsid w:val="0011601A"/>
    <w:rsid w:val="00116975"/>
    <w:rsid w:val="00126EFF"/>
    <w:rsid w:val="00126F1A"/>
    <w:rsid w:val="00154EAC"/>
    <w:rsid w:val="001643C9"/>
    <w:rsid w:val="00165568"/>
    <w:rsid w:val="00166C2F"/>
    <w:rsid w:val="00167B15"/>
    <w:rsid w:val="001716C9"/>
    <w:rsid w:val="00171EAE"/>
    <w:rsid w:val="00172BC1"/>
    <w:rsid w:val="001740C7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3641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A5CF9"/>
    <w:rsid w:val="002B2731"/>
    <w:rsid w:val="002B5B89"/>
    <w:rsid w:val="002B7D96"/>
    <w:rsid w:val="002D043A"/>
    <w:rsid w:val="00304E75"/>
    <w:rsid w:val="003072FA"/>
    <w:rsid w:val="00311C7D"/>
    <w:rsid w:val="0031713F"/>
    <w:rsid w:val="00325161"/>
    <w:rsid w:val="003415D3"/>
    <w:rsid w:val="00352B0F"/>
    <w:rsid w:val="00361BD9"/>
    <w:rsid w:val="00363549"/>
    <w:rsid w:val="003700D2"/>
    <w:rsid w:val="003801D0"/>
    <w:rsid w:val="0039228E"/>
    <w:rsid w:val="003926B5"/>
    <w:rsid w:val="003B04EC"/>
    <w:rsid w:val="003C024D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020E"/>
    <w:rsid w:val="004541B9"/>
    <w:rsid w:val="00460499"/>
    <w:rsid w:val="00480FB9"/>
    <w:rsid w:val="0048364F"/>
    <w:rsid w:val="00486382"/>
    <w:rsid w:val="00496F97"/>
    <w:rsid w:val="004A2484"/>
    <w:rsid w:val="004B5F5F"/>
    <w:rsid w:val="004C0255"/>
    <w:rsid w:val="004C5B5A"/>
    <w:rsid w:val="004C6444"/>
    <w:rsid w:val="004C6DE1"/>
    <w:rsid w:val="004D4DFD"/>
    <w:rsid w:val="004F1FAC"/>
    <w:rsid w:val="004F3A90"/>
    <w:rsid w:val="004F676E"/>
    <w:rsid w:val="00516B8D"/>
    <w:rsid w:val="00520A1E"/>
    <w:rsid w:val="00537FBC"/>
    <w:rsid w:val="00543469"/>
    <w:rsid w:val="00557C7A"/>
    <w:rsid w:val="00582CFD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248C"/>
    <w:rsid w:val="0061432A"/>
    <w:rsid w:val="006249E6"/>
    <w:rsid w:val="00630733"/>
    <w:rsid w:val="0064468A"/>
    <w:rsid w:val="00654CCA"/>
    <w:rsid w:val="00656DE9"/>
    <w:rsid w:val="00656EF5"/>
    <w:rsid w:val="00663BDD"/>
    <w:rsid w:val="00677CC2"/>
    <w:rsid w:val="00680F17"/>
    <w:rsid w:val="00685F42"/>
    <w:rsid w:val="006907B9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38B9"/>
    <w:rsid w:val="006F5E2A"/>
    <w:rsid w:val="006F72F6"/>
    <w:rsid w:val="00700B2C"/>
    <w:rsid w:val="00701E6A"/>
    <w:rsid w:val="00707438"/>
    <w:rsid w:val="00713084"/>
    <w:rsid w:val="00722023"/>
    <w:rsid w:val="00731E00"/>
    <w:rsid w:val="007440B7"/>
    <w:rsid w:val="00760723"/>
    <w:rsid w:val="007634AD"/>
    <w:rsid w:val="007637E6"/>
    <w:rsid w:val="007715C9"/>
    <w:rsid w:val="00774EDD"/>
    <w:rsid w:val="007757EC"/>
    <w:rsid w:val="007769D4"/>
    <w:rsid w:val="00785AFA"/>
    <w:rsid w:val="007903AC"/>
    <w:rsid w:val="007A7F9F"/>
    <w:rsid w:val="007B31E2"/>
    <w:rsid w:val="007B3C52"/>
    <w:rsid w:val="007E7D4A"/>
    <w:rsid w:val="008118FB"/>
    <w:rsid w:val="00813F2E"/>
    <w:rsid w:val="00826DA5"/>
    <w:rsid w:val="00833416"/>
    <w:rsid w:val="00856A31"/>
    <w:rsid w:val="00874B69"/>
    <w:rsid w:val="008754D0"/>
    <w:rsid w:val="00877D48"/>
    <w:rsid w:val="00880795"/>
    <w:rsid w:val="0089783B"/>
    <w:rsid w:val="008B41D0"/>
    <w:rsid w:val="008D0EE0"/>
    <w:rsid w:val="008D335C"/>
    <w:rsid w:val="008F07E3"/>
    <w:rsid w:val="008F3CE5"/>
    <w:rsid w:val="008F4F1C"/>
    <w:rsid w:val="0090553E"/>
    <w:rsid w:val="00907271"/>
    <w:rsid w:val="00931CF3"/>
    <w:rsid w:val="00932377"/>
    <w:rsid w:val="00932A33"/>
    <w:rsid w:val="00980380"/>
    <w:rsid w:val="009848EC"/>
    <w:rsid w:val="009B3629"/>
    <w:rsid w:val="009C49D8"/>
    <w:rsid w:val="009E3601"/>
    <w:rsid w:val="009F727E"/>
    <w:rsid w:val="00A06415"/>
    <w:rsid w:val="00A1027A"/>
    <w:rsid w:val="00A2057D"/>
    <w:rsid w:val="00A231E2"/>
    <w:rsid w:val="00A2550D"/>
    <w:rsid w:val="00A26DBE"/>
    <w:rsid w:val="00A326A4"/>
    <w:rsid w:val="00A4169B"/>
    <w:rsid w:val="00A41B18"/>
    <w:rsid w:val="00A4361F"/>
    <w:rsid w:val="00A5197F"/>
    <w:rsid w:val="00A64912"/>
    <w:rsid w:val="00A70A74"/>
    <w:rsid w:val="00A71C4E"/>
    <w:rsid w:val="00A87AB9"/>
    <w:rsid w:val="00A90B18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376F3"/>
    <w:rsid w:val="00B44657"/>
    <w:rsid w:val="00B60086"/>
    <w:rsid w:val="00B61D2C"/>
    <w:rsid w:val="00B63BDE"/>
    <w:rsid w:val="00B77AAF"/>
    <w:rsid w:val="00B92483"/>
    <w:rsid w:val="00BA5026"/>
    <w:rsid w:val="00BB6E79"/>
    <w:rsid w:val="00BC3BC3"/>
    <w:rsid w:val="00BC4F91"/>
    <w:rsid w:val="00BD2E9C"/>
    <w:rsid w:val="00BD60E6"/>
    <w:rsid w:val="00BE253A"/>
    <w:rsid w:val="00BE719A"/>
    <w:rsid w:val="00BE720A"/>
    <w:rsid w:val="00BF4533"/>
    <w:rsid w:val="00BF64C2"/>
    <w:rsid w:val="00C067E5"/>
    <w:rsid w:val="00C15528"/>
    <w:rsid w:val="00C164CA"/>
    <w:rsid w:val="00C21B63"/>
    <w:rsid w:val="00C42BF8"/>
    <w:rsid w:val="00C460AE"/>
    <w:rsid w:val="00C50043"/>
    <w:rsid w:val="00C53804"/>
    <w:rsid w:val="00C63713"/>
    <w:rsid w:val="00C7265D"/>
    <w:rsid w:val="00C7573B"/>
    <w:rsid w:val="00C76CF3"/>
    <w:rsid w:val="00C77E30"/>
    <w:rsid w:val="00C814F5"/>
    <w:rsid w:val="00CB0180"/>
    <w:rsid w:val="00CB3470"/>
    <w:rsid w:val="00CD1935"/>
    <w:rsid w:val="00CD2616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35F0B"/>
    <w:rsid w:val="00D40403"/>
    <w:rsid w:val="00D52EFE"/>
    <w:rsid w:val="00D63EF6"/>
    <w:rsid w:val="00D70DFB"/>
    <w:rsid w:val="00D766DF"/>
    <w:rsid w:val="00D83D21"/>
    <w:rsid w:val="00D84B58"/>
    <w:rsid w:val="00D925D1"/>
    <w:rsid w:val="00DA5B93"/>
    <w:rsid w:val="00DE0BB9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18FD"/>
    <w:rsid w:val="00E83E2E"/>
    <w:rsid w:val="00E84B32"/>
    <w:rsid w:val="00E87699"/>
    <w:rsid w:val="00EA46B9"/>
    <w:rsid w:val="00EB5DD4"/>
    <w:rsid w:val="00ED3A7D"/>
    <w:rsid w:val="00EF2E3A"/>
    <w:rsid w:val="00F02C5A"/>
    <w:rsid w:val="00F047E2"/>
    <w:rsid w:val="00F078DC"/>
    <w:rsid w:val="00F13E86"/>
    <w:rsid w:val="00F22539"/>
    <w:rsid w:val="00F24C35"/>
    <w:rsid w:val="00F51501"/>
    <w:rsid w:val="00F56759"/>
    <w:rsid w:val="00F665A4"/>
    <w:rsid w:val="00F677A9"/>
    <w:rsid w:val="00F84CF5"/>
    <w:rsid w:val="00F87336"/>
    <w:rsid w:val="00F95E31"/>
    <w:rsid w:val="00FA420B"/>
    <w:rsid w:val="00FB03B3"/>
    <w:rsid w:val="00FB192C"/>
    <w:rsid w:val="00FC267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D2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3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38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38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38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38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38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38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380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38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00D2"/>
  </w:style>
  <w:style w:type="paragraph" w:customStyle="1" w:styleId="OPCParaBase">
    <w:name w:val="OPCParaBase"/>
    <w:qFormat/>
    <w:rsid w:val="003700D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3700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00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00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00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00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00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00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00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00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00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00D2"/>
  </w:style>
  <w:style w:type="paragraph" w:customStyle="1" w:styleId="Blocks">
    <w:name w:val="Blocks"/>
    <w:aliases w:val="bb"/>
    <w:basedOn w:val="OPCParaBase"/>
    <w:qFormat/>
    <w:rsid w:val="003700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00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00D2"/>
    <w:rPr>
      <w:i/>
    </w:rPr>
  </w:style>
  <w:style w:type="paragraph" w:customStyle="1" w:styleId="BoxList">
    <w:name w:val="BoxList"/>
    <w:aliases w:val="bl"/>
    <w:basedOn w:val="BoxText"/>
    <w:qFormat/>
    <w:rsid w:val="003700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00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00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00D2"/>
    <w:pPr>
      <w:ind w:left="1985" w:hanging="851"/>
    </w:pPr>
  </w:style>
  <w:style w:type="character" w:customStyle="1" w:styleId="CharAmPartNo">
    <w:name w:val="CharAmPartNo"/>
    <w:basedOn w:val="OPCCharBase"/>
    <w:qFormat/>
    <w:rsid w:val="003700D2"/>
  </w:style>
  <w:style w:type="character" w:customStyle="1" w:styleId="CharAmPartText">
    <w:name w:val="CharAmPartText"/>
    <w:basedOn w:val="OPCCharBase"/>
    <w:qFormat/>
    <w:rsid w:val="003700D2"/>
  </w:style>
  <w:style w:type="character" w:customStyle="1" w:styleId="CharAmSchNo">
    <w:name w:val="CharAmSchNo"/>
    <w:basedOn w:val="OPCCharBase"/>
    <w:qFormat/>
    <w:rsid w:val="003700D2"/>
  </w:style>
  <w:style w:type="character" w:customStyle="1" w:styleId="CharAmSchText">
    <w:name w:val="CharAmSchText"/>
    <w:basedOn w:val="OPCCharBase"/>
    <w:qFormat/>
    <w:rsid w:val="003700D2"/>
  </w:style>
  <w:style w:type="character" w:customStyle="1" w:styleId="CharBoldItalic">
    <w:name w:val="CharBoldItalic"/>
    <w:uiPriority w:val="1"/>
    <w:qFormat/>
    <w:rsid w:val="003700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700D2"/>
  </w:style>
  <w:style w:type="character" w:customStyle="1" w:styleId="CharChapText">
    <w:name w:val="CharChapText"/>
    <w:basedOn w:val="OPCCharBase"/>
    <w:uiPriority w:val="1"/>
    <w:qFormat/>
    <w:rsid w:val="003700D2"/>
  </w:style>
  <w:style w:type="character" w:customStyle="1" w:styleId="CharDivNo">
    <w:name w:val="CharDivNo"/>
    <w:basedOn w:val="OPCCharBase"/>
    <w:uiPriority w:val="1"/>
    <w:qFormat/>
    <w:rsid w:val="003700D2"/>
  </w:style>
  <w:style w:type="character" w:customStyle="1" w:styleId="CharDivText">
    <w:name w:val="CharDivText"/>
    <w:basedOn w:val="OPCCharBase"/>
    <w:uiPriority w:val="1"/>
    <w:qFormat/>
    <w:rsid w:val="003700D2"/>
  </w:style>
  <w:style w:type="character" w:customStyle="1" w:styleId="CharItalic">
    <w:name w:val="CharItalic"/>
    <w:uiPriority w:val="1"/>
    <w:qFormat/>
    <w:rsid w:val="003700D2"/>
    <w:rPr>
      <w:i/>
    </w:rPr>
  </w:style>
  <w:style w:type="character" w:customStyle="1" w:styleId="CharPartNo">
    <w:name w:val="CharPartNo"/>
    <w:basedOn w:val="OPCCharBase"/>
    <w:uiPriority w:val="1"/>
    <w:qFormat/>
    <w:rsid w:val="003700D2"/>
  </w:style>
  <w:style w:type="character" w:customStyle="1" w:styleId="CharPartText">
    <w:name w:val="CharPartText"/>
    <w:basedOn w:val="OPCCharBase"/>
    <w:uiPriority w:val="1"/>
    <w:qFormat/>
    <w:rsid w:val="003700D2"/>
  </w:style>
  <w:style w:type="character" w:customStyle="1" w:styleId="CharSectno">
    <w:name w:val="CharSectno"/>
    <w:basedOn w:val="OPCCharBase"/>
    <w:qFormat/>
    <w:rsid w:val="003700D2"/>
  </w:style>
  <w:style w:type="character" w:customStyle="1" w:styleId="CharSubdNo">
    <w:name w:val="CharSubdNo"/>
    <w:basedOn w:val="OPCCharBase"/>
    <w:uiPriority w:val="1"/>
    <w:qFormat/>
    <w:rsid w:val="003700D2"/>
  </w:style>
  <w:style w:type="character" w:customStyle="1" w:styleId="CharSubdText">
    <w:name w:val="CharSubdText"/>
    <w:basedOn w:val="OPCCharBase"/>
    <w:uiPriority w:val="1"/>
    <w:qFormat/>
    <w:rsid w:val="003700D2"/>
  </w:style>
  <w:style w:type="paragraph" w:customStyle="1" w:styleId="CTA--">
    <w:name w:val="CTA --"/>
    <w:basedOn w:val="OPCParaBase"/>
    <w:next w:val="Normal"/>
    <w:rsid w:val="003700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00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00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00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00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00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00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00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00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00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00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00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00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00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700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00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700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700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700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700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00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00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3700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00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00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00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00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00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00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00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00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00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00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00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00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00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00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00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00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00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00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00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00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00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00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00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00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00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00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00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00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00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00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00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00D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00D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700D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00D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00D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00D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00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00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00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00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00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00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00D2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3700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3700D2"/>
    <w:rPr>
      <w:sz w:val="16"/>
    </w:rPr>
  </w:style>
  <w:style w:type="table" w:customStyle="1" w:styleId="CFlag">
    <w:name w:val="CFlag"/>
    <w:basedOn w:val="TableNormal"/>
    <w:uiPriority w:val="99"/>
    <w:rsid w:val="003700D2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70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0D2"/>
    <w:rPr>
      <w:rFonts w:ascii="Tahoma" w:hAnsi="Tahoma" w:cs="Tahoma"/>
      <w:sz w:val="16"/>
      <w:szCs w:val="16"/>
    </w:rPr>
  </w:style>
  <w:style w:type="character" w:styleId="Hyperlink">
    <w:name w:val="Hyperlink"/>
    <w:rsid w:val="003700D2"/>
    <w:rPr>
      <w:color w:val="0000FF"/>
      <w:u w:val="single"/>
    </w:rPr>
  </w:style>
  <w:style w:type="table" w:styleId="TableGrid">
    <w:name w:val="Table Grid"/>
    <w:basedOn w:val="TableNormal"/>
    <w:uiPriority w:val="59"/>
    <w:rsid w:val="00370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700D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700D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700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00D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00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700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00D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700D2"/>
  </w:style>
  <w:style w:type="paragraph" w:customStyle="1" w:styleId="CompiledActNo">
    <w:name w:val="CompiledActNo"/>
    <w:basedOn w:val="OPCParaBase"/>
    <w:next w:val="Normal"/>
    <w:rsid w:val="003700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700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00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700D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700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00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700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00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700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00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00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00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00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00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00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00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700D2"/>
  </w:style>
  <w:style w:type="character" w:customStyle="1" w:styleId="CharSubPartNoCASA">
    <w:name w:val="CharSubPartNo(CASA)"/>
    <w:basedOn w:val="OPCCharBase"/>
    <w:uiPriority w:val="1"/>
    <w:rsid w:val="003700D2"/>
  </w:style>
  <w:style w:type="paragraph" w:customStyle="1" w:styleId="ENoteTTIndentHeadingSub">
    <w:name w:val="ENoteTTIndentHeadingSub"/>
    <w:aliases w:val="enTTHis"/>
    <w:basedOn w:val="OPCParaBase"/>
    <w:rsid w:val="003700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00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00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00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700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3700D2"/>
    <w:rPr>
      <w:sz w:val="22"/>
    </w:rPr>
  </w:style>
  <w:style w:type="paragraph" w:customStyle="1" w:styleId="SOTextNote">
    <w:name w:val="SO TextNote"/>
    <w:aliases w:val="sont"/>
    <w:basedOn w:val="SOText"/>
    <w:qFormat/>
    <w:rsid w:val="003700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00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3700D2"/>
    <w:rPr>
      <w:sz w:val="22"/>
    </w:rPr>
  </w:style>
  <w:style w:type="paragraph" w:customStyle="1" w:styleId="FileName">
    <w:name w:val="FileName"/>
    <w:basedOn w:val="Normal"/>
    <w:rsid w:val="003700D2"/>
  </w:style>
  <w:style w:type="paragraph" w:customStyle="1" w:styleId="TableHeading">
    <w:name w:val="TableHeading"/>
    <w:aliases w:val="th"/>
    <w:basedOn w:val="OPCParaBase"/>
    <w:next w:val="Tabletext"/>
    <w:rsid w:val="003700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00D2"/>
    <w:rPr>
      <w:b/>
    </w:rPr>
  </w:style>
  <w:style w:type="character" w:customStyle="1" w:styleId="SOHeadBoldChar">
    <w:name w:val="SO HeadBold Char"/>
    <w:aliases w:val="sohb Char"/>
    <w:link w:val="SOHeadBold"/>
    <w:rsid w:val="003700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00D2"/>
    <w:rPr>
      <w:i/>
    </w:rPr>
  </w:style>
  <w:style w:type="character" w:customStyle="1" w:styleId="SOHeadItalicChar">
    <w:name w:val="SO HeadItalic Char"/>
    <w:aliases w:val="sohi Char"/>
    <w:link w:val="SOHeadItalic"/>
    <w:rsid w:val="003700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00D2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3700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00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3700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3700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700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9803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9803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9803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803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80380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98038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980380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980380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980380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980380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980380"/>
    <w:rPr>
      <w:rFonts w:ascii="Cambria" w:eastAsia="Times New Roman" w:hAnsi="Cambria" w:cs="Times New Roman"/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D2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3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38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38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38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38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380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380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380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380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700D2"/>
  </w:style>
  <w:style w:type="paragraph" w:customStyle="1" w:styleId="OPCParaBase">
    <w:name w:val="OPCParaBase"/>
    <w:qFormat/>
    <w:rsid w:val="003700D2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3700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700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700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700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700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700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700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700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700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700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700D2"/>
  </w:style>
  <w:style w:type="paragraph" w:customStyle="1" w:styleId="Blocks">
    <w:name w:val="Blocks"/>
    <w:aliases w:val="bb"/>
    <w:basedOn w:val="OPCParaBase"/>
    <w:qFormat/>
    <w:rsid w:val="003700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700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700D2"/>
    <w:rPr>
      <w:i/>
    </w:rPr>
  </w:style>
  <w:style w:type="paragraph" w:customStyle="1" w:styleId="BoxList">
    <w:name w:val="BoxList"/>
    <w:aliases w:val="bl"/>
    <w:basedOn w:val="BoxText"/>
    <w:qFormat/>
    <w:rsid w:val="003700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700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700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700D2"/>
    <w:pPr>
      <w:ind w:left="1985" w:hanging="851"/>
    </w:pPr>
  </w:style>
  <w:style w:type="character" w:customStyle="1" w:styleId="CharAmPartNo">
    <w:name w:val="CharAmPartNo"/>
    <w:basedOn w:val="OPCCharBase"/>
    <w:qFormat/>
    <w:rsid w:val="003700D2"/>
  </w:style>
  <w:style w:type="character" w:customStyle="1" w:styleId="CharAmPartText">
    <w:name w:val="CharAmPartText"/>
    <w:basedOn w:val="OPCCharBase"/>
    <w:qFormat/>
    <w:rsid w:val="003700D2"/>
  </w:style>
  <w:style w:type="character" w:customStyle="1" w:styleId="CharAmSchNo">
    <w:name w:val="CharAmSchNo"/>
    <w:basedOn w:val="OPCCharBase"/>
    <w:qFormat/>
    <w:rsid w:val="003700D2"/>
  </w:style>
  <w:style w:type="character" w:customStyle="1" w:styleId="CharAmSchText">
    <w:name w:val="CharAmSchText"/>
    <w:basedOn w:val="OPCCharBase"/>
    <w:qFormat/>
    <w:rsid w:val="003700D2"/>
  </w:style>
  <w:style w:type="character" w:customStyle="1" w:styleId="CharBoldItalic">
    <w:name w:val="CharBoldItalic"/>
    <w:uiPriority w:val="1"/>
    <w:qFormat/>
    <w:rsid w:val="003700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3700D2"/>
  </w:style>
  <w:style w:type="character" w:customStyle="1" w:styleId="CharChapText">
    <w:name w:val="CharChapText"/>
    <w:basedOn w:val="OPCCharBase"/>
    <w:uiPriority w:val="1"/>
    <w:qFormat/>
    <w:rsid w:val="003700D2"/>
  </w:style>
  <w:style w:type="character" w:customStyle="1" w:styleId="CharDivNo">
    <w:name w:val="CharDivNo"/>
    <w:basedOn w:val="OPCCharBase"/>
    <w:uiPriority w:val="1"/>
    <w:qFormat/>
    <w:rsid w:val="003700D2"/>
  </w:style>
  <w:style w:type="character" w:customStyle="1" w:styleId="CharDivText">
    <w:name w:val="CharDivText"/>
    <w:basedOn w:val="OPCCharBase"/>
    <w:uiPriority w:val="1"/>
    <w:qFormat/>
    <w:rsid w:val="003700D2"/>
  </w:style>
  <w:style w:type="character" w:customStyle="1" w:styleId="CharItalic">
    <w:name w:val="CharItalic"/>
    <w:uiPriority w:val="1"/>
    <w:qFormat/>
    <w:rsid w:val="003700D2"/>
    <w:rPr>
      <w:i/>
    </w:rPr>
  </w:style>
  <w:style w:type="character" w:customStyle="1" w:styleId="CharPartNo">
    <w:name w:val="CharPartNo"/>
    <w:basedOn w:val="OPCCharBase"/>
    <w:uiPriority w:val="1"/>
    <w:qFormat/>
    <w:rsid w:val="003700D2"/>
  </w:style>
  <w:style w:type="character" w:customStyle="1" w:styleId="CharPartText">
    <w:name w:val="CharPartText"/>
    <w:basedOn w:val="OPCCharBase"/>
    <w:uiPriority w:val="1"/>
    <w:qFormat/>
    <w:rsid w:val="003700D2"/>
  </w:style>
  <w:style w:type="character" w:customStyle="1" w:styleId="CharSectno">
    <w:name w:val="CharSectno"/>
    <w:basedOn w:val="OPCCharBase"/>
    <w:qFormat/>
    <w:rsid w:val="003700D2"/>
  </w:style>
  <w:style w:type="character" w:customStyle="1" w:styleId="CharSubdNo">
    <w:name w:val="CharSubdNo"/>
    <w:basedOn w:val="OPCCharBase"/>
    <w:uiPriority w:val="1"/>
    <w:qFormat/>
    <w:rsid w:val="003700D2"/>
  </w:style>
  <w:style w:type="character" w:customStyle="1" w:styleId="CharSubdText">
    <w:name w:val="CharSubdText"/>
    <w:basedOn w:val="OPCCharBase"/>
    <w:uiPriority w:val="1"/>
    <w:qFormat/>
    <w:rsid w:val="003700D2"/>
  </w:style>
  <w:style w:type="paragraph" w:customStyle="1" w:styleId="CTA--">
    <w:name w:val="CTA --"/>
    <w:basedOn w:val="OPCParaBase"/>
    <w:next w:val="Normal"/>
    <w:rsid w:val="003700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700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700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700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700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700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700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700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700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700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700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700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700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700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700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700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700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700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700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700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700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700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3700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700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700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700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700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700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700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700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700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700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700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700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700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700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700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700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700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700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700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700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700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700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700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700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700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700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700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700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700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700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700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700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700D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700D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700D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700D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700D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700D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700D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700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700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700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700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700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700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700D2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3700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3700D2"/>
    <w:rPr>
      <w:sz w:val="16"/>
    </w:rPr>
  </w:style>
  <w:style w:type="table" w:customStyle="1" w:styleId="CFlag">
    <w:name w:val="CFlag"/>
    <w:basedOn w:val="TableNormal"/>
    <w:uiPriority w:val="99"/>
    <w:rsid w:val="003700D2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70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00D2"/>
    <w:rPr>
      <w:rFonts w:ascii="Tahoma" w:hAnsi="Tahoma" w:cs="Tahoma"/>
      <w:sz w:val="16"/>
      <w:szCs w:val="16"/>
    </w:rPr>
  </w:style>
  <w:style w:type="character" w:styleId="Hyperlink">
    <w:name w:val="Hyperlink"/>
    <w:rsid w:val="003700D2"/>
    <w:rPr>
      <w:color w:val="0000FF"/>
      <w:u w:val="single"/>
    </w:rPr>
  </w:style>
  <w:style w:type="table" w:styleId="TableGrid">
    <w:name w:val="Table Grid"/>
    <w:basedOn w:val="TableNormal"/>
    <w:uiPriority w:val="59"/>
    <w:rsid w:val="00370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700D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700D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700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700D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700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700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700D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700D2"/>
  </w:style>
  <w:style w:type="paragraph" w:customStyle="1" w:styleId="CompiledActNo">
    <w:name w:val="CompiledActNo"/>
    <w:basedOn w:val="OPCParaBase"/>
    <w:next w:val="Normal"/>
    <w:rsid w:val="003700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700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700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700D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700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700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700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700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700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700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700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700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700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700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700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700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700D2"/>
  </w:style>
  <w:style w:type="character" w:customStyle="1" w:styleId="CharSubPartNoCASA">
    <w:name w:val="CharSubPartNo(CASA)"/>
    <w:basedOn w:val="OPCCharBase"/>
    <w:uiPriority w:val="1"/>
    <w:rsid w:val="003700D2"/>
  </w:style>
  <w:style w:type="paragraph" w:customStyle="1" w:styleId="ENoteTTIndentHeadingSub">
    <w:name w:val="ENoteTTIndentHeadingSub"/>
    <w:aliases w:val="enTTHis"/>
    <w:basedOn w:val="OPCParaBase"/>
    <w:rsid w:val="003700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700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700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700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700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3700D2"/>
    <w:rPr>
      <w:sz w:val="22"/>
    </w:rPr>
  </w:style>
  <w:style w:type="paragraph" w:customStyle="1" w:styleId="SOTextNote">
    <w:name w:val="SO TextNote"/>
    <w:aliases w:val="sont"/>
    <w:basedOn w:val="SOText"/>
    <w:qFormat/>
    <w:rsid w:val="003700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700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3700D2"/>
    <w:rPr>
      <w:sz w:val="22"/>
    </w:rPr>
  </w:style>
  <w:style w:type="paragraph" w:customStyle="1" w:styleId="FileName">
    <w:name w:val="FileName"/>
    <w:basedOn w:val="Normal"/>
    <w:rsid w:val="003700D2"/>
  </w:style>
  <w:style w:type="paragraph" w:customStyle="1" w:styleId="TableHeading">
    <w:name w:val="TableHeading"/>
    <w:aliases w:val="th"/>
    <w:basedOn w:val="OPCParaBase"/>
    <w:next w:val="Tabletext"/>
    <w:rsid w:val="003700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700D2"/>
    <w:rPr>
      <w:b/>
    </w:rPr>
  </w:style>
  <w:style w:type="character" w:customStyle="1" w:styleId="SOHeadBoldChar">
    <w:name w:val="SO HeadBold Char"/>
    <w:aliases w:val="sohb Char"/>
    <w:link w:val="SOHeadBold"/>
    <w:rsid w:val="003700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700D2"/>
    <w:rPr>
      <w:i/>
    </w:rPr>
  </w:style>
  <w:style w:type="character" w:customStyle="1" w:styleId="SOHeadItalicChar">
    <w:name w:val="SO HeadItalic Char"/>
    <w:aliases w:val="sohi Char"/>
    <w:link w:val="SOHeadItalic"/>
    <w:rsid w:val="003700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700D2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3700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700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3700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700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3700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700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9803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9803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9803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803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80380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98038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980380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980380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980380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980380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980380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830</Words>
  <Characters>4735</Characters>
  <Application>Microsoft Office Word</Application>
  <DocSecurity>2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Superannuation Laws Amendment (Unclaimed Superannuation Money) Regulation 2015</vt:lpstr>
    </vt:vector>
  </TitlesOfParts>
  <LinksUpToDate>false</LinksUpToDate>
  <CharactersWithSpaces>5554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Superannuation Laws Amendment (Unclaimed Superannuation Money) Regulation 2015</dc:title>
  <dc:creator/>
  <cp:lastModifiedBy/>
  <cp:revision>1</cp:revision>
  <dcterms:created xsi:type="dcterms:W3CDTF">2015-09-29T02:47:00Z</dcterms:created>
  <dcterms:modified xsi:type="dcterms:W3CDTF">2015-09-29T02:47:00Z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709023279</vt:i4>
  </property>
  <property fmtid="{D5CDD505-2E9C-101B-9397-08002B2CF9AE}" pid="3" name="_NewReviewCycle">
    <vt:lpwstr/>
  </property>
</Properties>
</file>