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62" w:rsidRDefault="00786562" w:rsidP="0078656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86562" w:rsidRDefault="00786562" w:rsidP="0078656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86562" w:rsidRDefault="00786562" w:rsidP="0078656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4E6F4746FBF403C82235371F46B963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 W &lt;warnj01@gmail.com&gt;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6:55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JJ WW &lt;warnj01@gmail.com&gt;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- Currency (Restrictions on the use of cash) Bill 2019</w:t>
      </w:r>
    </w:p>
    <w:p w:rsidR="00786562" w:rsidRDefault="00786562" w:rsidP="00786562"/>
    <w:p w:rsidR="00786562" w:rsidRDefault="00786562" w:rsidP="00786562">
      <w:r>
        <w:t>We DO NOT support    Exposure - Currency (Restrictions on the use of cash) Bill 2019</w:t>
      </w:r>
    </w:p>
    <w:p w:rsidR="00786562" w:rsidRDefault="00786562" w:rsidP="00786562"/>
    <w:p w:rsidR="00786562" w:rsidRDefault="00786562" w:rsidP="00786562"/>
    <w:p w:rsidR="00786562" w:rsidRDefault="00786562" w:rsidP="00786562">
      <w:r>
        <w:t>We DO NOT support    Bail In Laws</w:t>
      </w:r>
    </w:p>
    <w:p w:rsidR="00786562" w:rsidRDefault="00786562" w:rsidP="00786562"/>
    <w:p w:rsidR="00786562" w:rsidRDefault="00786562" w:rsidP="00786562"/>
    <w:p w:rsidR="00786562" w:rsidRDefault="00786562" w:rsidP="00786562">
      <w:r>
        <w:t>WE SUPPORT               Banking System Reform (Separation of Banks) Bill 2019</w:t>
      </w:r>
    </w:p>
    <w:p w:rsidR="00786562" w:rsidRDefault="00786562" w:rsidP="00786562"/>
    <w:p w:rsidR="00786562" w:rsidRDefault="00786562" w:rsidP="00786562">
      <w:hyperlink r:id="rId5" w:history="1">
        <w:r>
          <w:rPr>
            <w:rStyle w:val="Hyperlink"/>
          </w:rPr>
          <w:t>https://www.aph.gov.au/Parliamentary_Business/Bills_Legislation/Bills_Search_Results/Result?bId=s1172</w:t>
        </w:r>
      </w:hyperlink>
    </w:p>
    <w:p w:rsidR="00786562" w:rsidRDefault="00786562" w:rsidP="00786562"/>
    <w:p w:rsidR="00786562" w:rsidRDefault="00786562" w:rsidP="00786562">
      <w:r>
        <w:t>Thank you </w:t>
      </w:r>
    </w:p>
    <w:p w:rsidR="00786562" w:rsidRDefault="00786562" w:rsidP="00786562"/>
    <w:p w:rsidR="00786562" w:rsidRDefault="00786562" w:rsidP="00786562">
      <w:r>
        <w:t>J Warner </w:t>
      </w:r>
    </w:p>
    <w:p w:rsidR="00786562" w:rsidRDefault="00786562" w:rsidP="00786562">
      <w:r>
        <w:t>PO BOX 320</w:t>
      </w:r>
    </w:p>
    <w:p w:rsidR="00786562" w:rsidRDefault="00786562" w:rsidP="00786562">
      <w:r>
        <w:t>SCARBOROUGH QLD 4020</w:t>
      </w:r>
      <w:bookmarkEnd w:id="1"/>
    </w:p>
    <w:p w:rsidR="00736152" w:rsidRPr="00786562" w:rsidRDefault="00736152" w:rsidP="00786562">
      <w:bookmarkStart w:id="2" w:name="_GoBack"/>
      <w:bookmarkEnd w:id="2"/>
    </w:p>
    <w:sectPr w:rsidR="00736152" w:rsidRPr="007865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192E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ph.gov.au/Parliamentary_Business/Bills_Legislation/Bills_Search_Results/Result?bId=s11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2019-09-30T05:17:00Z</dcterms:created>
  <dcterms:modified xsi:type="dcterms:W3CDTF">2019-09-30T05:17:00Z</dcterms:modified>
</cp:coreProperties>
</file>